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A86" w:rsidRDefault="002F1A86" w:rsidP="002F1A86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2F1A86" w:rsidRDefault="002F1A86" w:rsidP="002F1A86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2F1A86" w:rsidRDefault="002F1A86" w:rsidP="002F1A86">
      <w:pPr>
        <w:pStyle w:val="2"/>
        <w:ind w:right="141"/>
        <w:jc w:val="left"/>
        <w:rPr>
          <w:sz w:val="24"/>
          <w:szCs w:val="24"/>
        </w:rPr>
      </w:pPr>
    </w:p>
    <w:p w:rsidR="002F1A86" w:rsidRDefault="002F1A86" w:rsidP="002F1A86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SR-2014/210 от 09.12.2014</w:t>
      </w:r>
    </w:p>
    <w:p w:rsidR="002F1A86" w:rsidRDefault="002F1A86" w:rsidP="002F1A8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2F1A86" w:rsidRDefault="002F1A86" w:rsidP="002F1A8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2F1A86" w:rsidRDefault="002F1A86" w:rsidP="002F1A86">
      <w:pPr>
        <w:ind w:right="141"/>
        <w:jc w:val="center"/>
        <w:rPr>
          <w:b/>
          <w:sz w:val="24"/>
          <w:szCs w:val="24"/>
        </w:rPr>
      </w:pPr>
    </w:p>
    <w:p w:rsidR="002F1A86" w:rsidRDefault="002F1A86" w:rsidP="002F1A86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1A86" w:rsidRDefault="002F1A86" w:rsidP="002F1A86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2F1A86" w:rsidRDefault="002F1A86" w:rsidP="002F1A86">
      <w:pPr>
        <w:ind w:right="141"/>
        <w:rPr>
          <w:sz w:val="24"/>
          <w:szCs w:val="24"/>
        </w:rPr>
      </w:pPr>
    </w:p>
    <w:p w:rsidR="002F1A86" w:rsidRDefault="002F1A86" w:rsidP="002F1A86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2F1A86" w:rsidRDefault="002F1A86" w:rsidP="002F1A86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2F1A86" w:rsidRDefault="002F1A86" w:rsidP="002F1A86">
      <w:pPr>
        <w:ind w:right="141"/>
        <w:rPr>
          <w:sz w:val="24"/>
          <w:szCs w:val="24"/>
        </w:rPr>
      </w:pPr>
    </w:p>
    <w:p w:rsidR="002F1A86" w:rsidRDefault="002F1A86" w:rsidP="002F1A86">
      <w:pPr>
        <w:ind w:right="141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2F1A86" w:rsidRDefault="002F1A86" w:rsidP="002F1A8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2F1A86" w:rsidRDefault="002F1A86" w:rsidP="002F1A86">
      <w:pPr>
        <w:ind w:right="141"/>
        <w:rPr>
          <w:sz w:val="24"/>
          <w:szCs w:val="24"/>
        </w:rPr>
      </w:pPr>
    </w:p>
    <w:p w:rsidR="002F1A86" w:rsidRDefault="002F1A86" w:rsidP="002F1A8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заседания закупочной комиссии:</w:t>
      </w:r>
    </w:p>
    <w:p w:rsidR="002F1A86" w:rsidRDefault="002F1A86" w:rsidP="002F1A8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2F1A86" w:rsidRDefault="002F1A86" w:rsidP="002F1A86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09.12.2014  в «12»ч. «00»мин. (время московское).</w:t>
      </w:r>
    </w:p>
    <w:p w:rsidR="002F1A86" w:rsidRDefault="002F1A86" w:rsidP="002F1A86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2F1A86" w:rsidRDefault="002F1A86" w:rsidP="002F1A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SR-832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141128/3052/138 дата </w:t>
      </w:r>
      <w:r>
        <w:rPr>
          <w:snapToGrid w:val="0"/>
          <w:sz w:val="24"/>
          <w:szCs w:val="24"/>
        </w:rPr>
        <w:t>28.11.2014</w:t>
      </w:r>
      <w:r>
        <w:rPr>
          <w:sz w:val="24"/>
          <w:szCs w:val="24"/>
        </w:rPr>
        <w:t>г.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31401748393  дата </w:t>
      </w:r>
      <w:r>
        <w:rPr>
          <w:snapToGrid w:val="0"/>
          <w:sz w:val="24"/>
          <w:szCs w:val="24"/>
        </w:rPr>
        <w:t>28.11.2014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F1A86" w:rsidRPr="002F1A86" w:rsidTr="002F1A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>№</w:t>
            </w:r>
          </w:p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F1A86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2F1A86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2F1A86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2F1A86" w:rsidRPr="002F1A86" w:rsidRDefault="002F1A8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2F1A86">
              <w:rPr>
                <w:sz w:val="22"/>
                <w:szCs w:val="22"/>
              </w:rPr>
              <w:t>Ед</w:t>
            </w:r>
            <w:proofErr w:type="gramStart"/>
            <w:r w:rsidRPr="002F1A86">
              <w:rPr>
                <w:sz w:val="22"/>
                <w:szCs w:val="22"/>
              </w:rPr>
              <w:t>.и</w:t>
            </w:r>
            <w:proofErr w:type="gramEnd"/>
            <w:r w:rsidRPr="002F1A86">
              <w:rPr>
                <w:sz w:val="22"/>
                <w:szCs w:val="22"/>
              </w:rPr>
              <w:t>зм</w:t>
            </w:r>
            <w:proofErr w:type="spellEnd"/>
            <w:r w:rsidRPr="002F1A86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>Кол-во</w:t>
            </w:r>
          </w:p>
        </w:tc>
      </w:tr>
      <w:tr w:rsidR="002F1A86" w:rsidRPr="002F1A86" w:rsidTr="002F1A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КОРПУС ПОДШИПНИКА П686.000.02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ЧЕРТ. П686.000.02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3,00</w:t>
            </w:r>
          </w:p>
        </w:tc>
      </w:tr>
      <w:tr w:rsidR="002F1A86" w:rsidRPr="002F1A86" w:rsidTr="002F1A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КОРПУС ПОДШИПНИКА К947.000.02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ЧЕРТ. К947.000.02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6,00</w:t>
            </w:r>
          </w:p>
        </w:tc>
      </w:tr>
      <w:tr w:rsidR="002F1A86" w:rsidRPr="002F1A86" w:rsidTr="002F1A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КОРПУС ПОДШИПНИКА К947.000.03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ЧЕРТ. К947.000.03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6,00</w:t>
            </w:r>
          </w:p>
        </w:tc>
      </w:tr>
      <w:tr w:rsidR="002F1A86" w:rsidRPr="002F1A86" w:rsidTr="002F1A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КОРПУС ПОДШИПНИКА ШНЕКА К763.001.00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ЧЕРТ. К763.001.00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3,00</w:t>
            </w:r>
          </w:p>
        </w:tc>
      </w:tr>
      <w:tr w:rsidR="002F1A86" w:rsidRPr="002F1A86" w:rsidTr="002F1A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МУФТА К62.40.00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ЧЕРТ. К62.40.00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8,00</w:t>
            </w:r>
          </w:p>
        </w:tc>
      </w:tr>
      <w:tr w:rsidR="002F1A86" w:rsidRPr="002F1A86" w:rsidTr="002F1A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УЛИТКА К62.19.00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ЧЕРТ. К62.19.00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14,00</w:t>
            </w:r>
          </w:p>
        </w:tc>
      </w:tr>
      <w:tr w:rsidR="002F1A86" w:rsidRPr="002F1A86" w:rsidTr="002F1A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КОРПУС ПОДШИПНИКА П686.000.01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ЧЕРТ. П686.000.01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3,00</w:t>
            </w:r>
          </w:p>
        </w:tc>
      </w:tr>
      <w:tr w:rsidR="002F1A86" w:rsidRPr="002F1A86" w:rsidTr="002F1A8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КОЛЕСО РАБОЧЕЕ Б-471-5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ЧЕРТ. Б-471-5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F1A86">
              <w:rPr>
                <w:sz w:val="22"/>
                <w:szCs w:val="22"/>
                <w:lang w:val="en-US"/>
              </w:rPr>
              <w:t>4,00</w:t>
            </w:r>
          </w:p>
        </w:tc>
      </w:tr>
    </w:tbl>
    <w:p w:rsidR="002F1A86" w:rsidRDefault="002F1A86" w:rsidP="002F1A86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F1A86" w:rsidRPr="002F1A86" w:rsidTr="002F1A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2F1A86">
              <w:rPr>
                <w:sz w:val="22"/>
                <w:szCs w:val="22"/>
              </w:rPr>
              <w:t>2 022 336,43 руб. (Два миллиона двадцать две тысячи триста тридцать шесть рублей 43 копейки)</w:t>
            </w:r>
          </w:p>
        </w:tc>
      </w:tr>
      <w:tr w:rsidR="002F1A86" w:rsidRPr="002F1A86" w:rsidTr="002F1A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2F1A86">
              <w:rPr>
                <w:sz w:val="22"/>
                <w:szCs w:val="22"/>
              </w:rPr>
              <w:t>1 713 844,43 руб. (Один миллион семьсот тринадцать тысяч восемьсот сорок четыре рубля 43 копейки)</w:t>
            </w:r>
          </w:p>
        </w:tc>
      </w:tr>
      <w:tr w:rsidR="002F1A86" w:rsidRPr="002F1A86" w:rsidTr="002F1A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 w:rsidP="002F1A86">
            <w:pPr>
              <w:shd w:val="clear" w:color="auto" w:fill="FFFFFF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>Сведения о включенных в цену товара,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 xml:space="preserve">В цену, помимо стоимости товара / работ / услуг и НДС, включены следующие расходы: </w:t>
            </w:r>
            <w:r w:rsidRPr="002F1A86">
              <w:rPr>
                <w:b/>
                <w:sz w:val="22"/>
                <w:szCs w:val="22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2F1A86" w:rsidRPr="002F1A86" w:rsidTr="002F1A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 xml:space="preserve">636000, Томская </w:t>
            </w:r>
            <w:proofErr w:type="spellStart"/>
            <w:proofErr w:type="gramStart"/>
            <w:r w:rsidRPr="002F1A86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2F1A86">
              <w:rPr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sz w:val="22"/>
                <w:szCs w:val="22"/>
              </w:rPr>
              <w:t>Северск</w:t>
            </w:r>
            <w:proofErr w:type="spellEnd"/>
            <w:r w:rsidRPr="002F1A86">
              <w:rPr>
                <w:sz w:val="22"/>
                <w:szCs w:val="22"/>
              </w:rPr>
              <w:t xml:space="preserve"> г, Автодорога </w:t>
            </w:r>
            <w:proofErr w:type="spellStart"/>
            <w:r w:rsidRPr="002F1A86">
              <w:rPr>
                <w:sz w:val="22"/>
                <w:szCs w:val="22"/>
              </w:rPr>
              <w:t>ул</w:t>
            </w:r>
            <w:proofErr w:type="spellEnd"/>
            <w:r w:rsidRPr="002F1A86">
              <w:rPr>
                <w:sz w:val="22"/>
                <w:szCs w:val="22"/>
              </w:rPr>
              <w:t>, 14/19, стр. 73</w:t>
            </w:r>
          </w:p>
        </w:tc>
      </w:tr>
      <w:tr w:rsidR="002F1A86" w:rsidRPr="002F1A86" w:rsidTr="002F1A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2F1A86">
              <w:rPr>
                <w:sz w:val="22"/>
                <w:szCs w:val="22"/>
              </w:rPr>
              <w:t>В течение 75 календарных дней с момента подписания Договора.</w:t>
            </w:r>
          </w:p>
        </w:tc>
      </w:tr>
      <w:tr w:rsidR="002F1A86" w:rsidRPr="002F1A86" w:rsidTr="002F1A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2F1A86">
              <w:rPr>
                <w:sz w:val="22"/>
                <w:szCs w:val="22"/>
              </w:rPr>
              <w:t xml:space="preserve">В течение 30 календарных дней  с даты подписания акта выполненных работ при наличии подлинника </w:t>
            </w:r>
            <w:proofErr w:type="spellStart"/>
            <w:proofErr w:type="gramStart"/>
            <w:r w:rsidRPr="002F1A86">
              <w:rPr>
                <w:sz w:val="22"/>
                <w:szCs w:val="22"/>
              </w:rPr>
              <w:t>счет-фактуры</w:t>
            </w:r>
            <w:proofErr w:type="spellEnd"/>
            <w:proofErr w:type="gramEnd"/>
            <w:r w:rsidRPr="002F1A86">
              <w:rPr>
                <w:sz w:val="22"/>
                <w:szCs w:val="22"/>
              </w:rPr>
              <w:t>, оформленного в соответствии с требованиями Налогового кодекса РФ.</w:t>
            </w:r>
          </w:p>
        </w:tc>
      </w:tr>
      <w:tr w:rsidR="002F1A86" w:rsidRPr="002F1A86" w:rsidTr="002F1A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rPr>
                <w:sz w:val="22"/>
                <w:szCs w:val="22"/>
              </w:rPr>
            </w:pPr>
            <w:r w:rsidRPr="002F1A86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Pr="002F1A86" w:rsidRDefault="002F1A86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2F1A86">
              <w:rPr>
                <w:sz w:val="22"/>
                <w:szCs w:val="22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2F1A86" w:rsidRDefault="002F1A86" w:rsidP="002F1A86">
      <w:pPr>
        <w:jc w:val="both"/>
        <w:rPr>
          <w:snapToGrid w:val="0"/>
          <w:sz w:val="24"/>
          <w:szCs w:val="24"/>
        </w:rPr>
      </w:pPr>
    </w:p>
    <w:p w:rsidR="002F1A86" w:rsidRDefault="002F1A86" w:rsidP="002F1A86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«09» декабря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SR-2014/208 от 09.12.2014.</w:t>
      </w:r>
    </w:p>
    <w:p w:rsidR="002F1A86" w:rsidRDefault="002F1A86" w:rsidP="002F1A86">
      <w:pPr>
        <w:ind w:right="141"/>
        <w:jc w:val="center"/>
        <w:rPr>
          <w:b/>
          <w:sz w:val="24"/>
          <w:szCs w:val="24"/>
        </w:rPr>
      </w:pPr>
    </w:p>
    <w:p w:rsidR="002F1A86" w:rsidRDefault="002F1A86" w:rsidP="002F1A86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</w:t>
      </w:r>
      <w:r>
        <w:rPr>
          <w:snapToGrid w:val="0"/>
          <w:sz w:val="24"/>
          <w:szCs w:val="24"/>
        </w:rPr>
        <w:t xml:space="preserve">: 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9"/>
        <w:gridCol w:w="2739"/>
        <w:gridCol w:w="1457"/>
        <w:gridCol w:w="2130"/>
        <w:gridCol w:w="1347"/>
        <w:gridCol w:w="1846"/>
      </w:tblGrid>
      <w:tr w:rsidR="002F1A86" w:rsidTr="002F1A86"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№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Наименование участника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ИНН</w:t>
            </w:r>
          </w:p>
        </w:tc>
        <w:tc>
          <w:tcPr>
            <w:tcW w:w="1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Юридический адрес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Дата и время подачи заявки</w:t>
            </w:r>
          </w:p>
        </w:tc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2F1A86" w:rsidTr="002F1A86"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A86" w:rsidRDefault="002F1A86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ОБЩЕСТВО С ОГРАНИЧЕННОЙ ОТВЕТСТВЕННОСТЬЮ «РЕПОРТ-МЕТАЛЛ»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2466235361</w:t>
            </w:r>
          </w:p>
        </w:tc>
        <w:tc>
          <w:tcPr>
            <w:tcW w:w="1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 xml:space="preserve">660017, КРАСНОЯРСКИЙ КРАЙ, КРАСНОЯРСК Г, ДЗЕРЖИНСКОГО </w:t>
            </w:r>
            <w:proofErr w:type="gramStart"/>
            <w:r>
              <w:rPr>
                <w:snapToGrid w:val="0"/>
                <w:sz w:val="22"/>
              </w:rPr>
              <w:t>УЛ</w:t>
            </w:r>
            <w:proofErr w:type="gramEnd"/>
            <w:r>
              <w:rPr>
                <w:snapToGrid w:val="0"/>
                <w:sz w:val="22"/>
              </w:rPr>
              <w:t>, 26, ОФ. 316</w:t>
            </w:r>
          </w:p>
        </w:tc>
        <w:tc>
          <w:tcPr>
            <w:tcW w:w="7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08.12.2014 13:09:31</w:t>
            </w:r>
          </w:p>
        </w:tc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2.015.364,48 RUB С НДС</w:t>
            </w:r>
          </w:p>
        </w:tc>
      </w:tr>
    </w:tbl>
    <w:p w:rsidR="002F1A86" w:rsidRDefault="002F1A86" w:rsidP="002F1A86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2F1A86" w:rsidRDefault="002F1A86" w:rsidP="002F1A8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2F1A86" w:rsidRDefault="002F1A86" w:rsidP="002F1A86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2F1A86" w:rsidRDefault="002F1A86" w:rsidP="002F1A8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2F1A86" w:rsidTr="002F1A8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2F1A86" w:rsidTr="002F1A8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«РЕПОРТ-МЕТАЛЛ»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1A86" w:rsidRDefault="002F1A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2F1A86" w:rsidRPr="002F1A86" w:rsidRDefault="002F1A86" w:rsidP="002F1A86">
      <w:pPr>
        <w:suppressAutoHyphens/>
        <w:ind w:right="141"/>
        <w:rPr>
          <w:sz w:val="24"/>
          <w:szCs w:val="24"/>
        </w:rPr>
      </w:pPr>
    </w:p>
    <w:p w:rsidR="002F1A86" w:rsidRDefault="002F1A86" w:rsidP="002F1A86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F1A86" w:rsidRDefault="002F1A86" w:rsidP="002F1A86">
      <w:pPr>
        <w:suppressAutoHyphens/>
        <w:ind w:right="141"/>
        <w:jc w:val="both"/>
        <w:rPr>
          <w:sz w:val="24"/>
          <w:szCs w:val="24"/>
        </w:rPr>
      </w:pPr>
    </w:p>
    <w:p w:rsidR="002F1A86" w:rsidRDefault="002F1A86" w:rsidP="002F1A8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открытый запрос предложений несостоявшимся.</w:t>
      </w:r>
    </w:p>
    <w:p w:rsidR="002F1A86" w:rsidRDefault="002F1A86" w:rsidP="002F1A8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Общество с ограниченной ответственностью «Репорт-Металл»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2F1A86" w:rsidRDefault="002F1A86" w:rsidP="002F1A8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сайте: </w:t>
      </w:r>
      <w:hyperlink r:id="rId6" w:history="1">
        <w:r>
          <w:rPr>
            <w:rStyle w:val="a3"/>
            <w:rFonts w:eastAsia="Arial Unicode MS"/>
            <w:sz w:val="24"/>
            <w:lang w:val="en-US"/>
          </w:rPr>
          <w:t>http</w:t>
        </w:r>
        <w:r>
          <w:rPr>
            <w:rStyle w:val="a3"/>
            <w:rFonts w:eastAsia="Arial Unicode MS"/>
            <w:sz w:val="24"/>
          </w:rPr>
          <w:t>://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>
        <w:t xml:space="preserve">, </w:t>
      </w:r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2F1A86" w:rsidTr="002F1A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2F1A86" w:rsidTr="002F1A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2F1A86" w:rsidTr="002F1A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sz w:val="20"/>
              </w:rPr>
            </w:pPr>
          </w:p>
        </w:tc>
      </w:tr>
      <w:tr w:rsidR="002F1A86" w:rsidTr="002F1A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2F1A86" w:rsidTr="002F1A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sz w:val="20"/>
              </w:rPr>
            </w:pPr>
          </w:p>
        </w:tc>
      </w:tr>
      <w:tr w:rsidR="002F1A86" w:rsidTr="002F1A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2F1A86" w:rsidTr="002F1A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sz w:val="20"/>
              </w:rPr>
            </w:pPr>
          </w:p>
        </w:tc>
      </w:tr>
      <w:tr w:rsidR="002F1A86" w:rsidTr="002F1A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sz w:val="20"/>
              </w:rPr>
            </w:pPr>
          </w:p>
        </w:tc>
      </w:tr>
      <w:tr w:rsidR="002F1A86" w:rsidTr="002F1A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sz w:val="20"/>
              </w:rPr>
            </w:pPr>
          </w:p>
        </w:tc>
      </w:tr>
      <w:tr w:rsidR="002F1A86" w:rsidTr="002F1A86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sz w:val="20"/>
              </w:rPr>
            </w:pPr>
          </w:p>
        </w:tc>
      </w:tr>
      <w:tr w:rsidR="002F1A86" w:rsidTr="002F1A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2F1A86" w:rsidTr="002F1A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A86" w:rsidRDefault="002F1A86">
            <w:pPr>
              <w:rPr>
                <w:sz w:val="20"/>
              </w:rPr>
            </w:pPr>
          </w:p>
        </w:tc>
      </w:tr>
    </w:tbl>
    <w:p w:rsidR="00707C44" w:rsidRDefault="002F1A86"/>
    <w:sectPr w:rsidR="00707C44" w:rsidSect="002F1A86">
      <w:pgSz w:w="11906" w:h="16838"/>
      <w:pgMar w:top="113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F1A86"/>
    <w:rsid w:val="00082D70"/>
    <w:rsid w:val="002F1A86"/>
    <w:rsid w:val="00470F1B"/>
    <w:rsid w:val="004C13E8"/>
    <w:rsid w:val="006C3AB2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A86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F1A86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2F1A86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4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714</Words>
  <Characters>4073</Characters>
  <Application>Microsoft Office Word</Application>
  <DocSecurity>0</DocSecurity>
  <Lines>33</Lines>
  <Paragraphs>9</Paragraphs>
  <ScaleCrop>false</ScaleCrop>
  <Company/>
  <LinksUpToDate>false</LinksUpToDate>
  <CharactersWithSpaces>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2014-12-11T10:48:00Z</dcterms:created>
  <dcterms:modified xsi:type="dcterms:W3CDTF">2014-12-11T10:50:00Z</dcterms:modified>
</cp:coreProperties>
</file>