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CF" w:rsidRPr="003152ED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152ED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61ED2" w:rsidRPr="003152ED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361ED2" w:rsidRPr="003152ED">
        <w:rPr>
          <w:rFonts w:ascii="Times New Roman" w:hAnsi="Times New Roman"/>
          <w:b/>
          <w:bCs/>
          <w:sz w:val="28"/>
          <w:szCs w:val="28"/>
        </w:rPr>
        <w:t>025861-01</w:t>
      </w:r>
    </w:p>
    <w:p w:rsidR="009B6DCF" w:rsidRPr="003152ED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152E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отборочной, оценочной стадиях и подведению итогов по открытому </w:t>
      </w:r>
      <w:r w:rsidR="00361ED2" w:rsidRPr="003152ED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Pr="003152ED">
        <w:rPr>
          <w:rFonts w:ascii="Times New Roman" w:hAnsi="Times New Roman"/>
          <w:b/>
          <w:bCs/>
          <w:sz w:val="28"/>
          <w:szCs w:val="28"/>
        </w:rPr>
        <w:t xml:space="preserve"> в электронной форме на право заключения договора на </w:t>
      </w:r>
      <w:r w:rsidR="00361ED2" w:rsidRPr="003152ED">
        <w:rPr>
          <w:rFonts w:ascii="Times New Roman" w:hAnsi="Times New Roman"/>
          <w:b/>
          <w:bCs/>
          <w:sz w:val="28"/>
          <w:szCs w:val="28"/>
        </w:rPr>
        <w:t>поставку упаковочного комплекта транспортного УКТ</w:t>
      </w:r>
      <w:r w:rsidR="00361ED2" w:rsidRPr="003152ED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361ED2" w:rsidRPr="003152ED">
        <w:rPr>
          <w:rFonts w:ascii="Times New Roman" w:hAnsi="Times New Roman"/>
          <w:b/>
          <w:bCs/>
          <w:sz w:val="28"/>
          <w:szCs w:val="28"/>
        </w:rPr>
        <w:t>В(</w:t>
      </w:r>
      <w:r w:rsidR="00361ED2" w:rsidRPr="003152ED">
        <w:rPr>
          <w:rFonts w:ascii="Times New Roman" w:hAnsi="Times New Roman"/>
          <w:b/>
          <w:bCs/>
          <w:sz w:val="28"/>
          <w:szCs w:val="28"/>
          <w:lang w:val="en-US"/>
        </w:rPr>
        <w:t>U</w:t>
      </w:r>
      <w:r w:rsidR="00361ED2" w:rsidRPr="003152ED">
        <w:rPr>
          <w:rFonts w:ascii="Times New Roman" w:hAnsi="Times New Roman"/>
          <w:b/>
          <w:bCs/>
          <w:sz w:val="28"/>
          <w:szCs w:val="28"/>
        </w:rPr>
        <w:t>)-96-18</w:t>
      </w:r>
    </w:p>
    <w:p w:rsidR="009B6DCF" w:rsidRPr="003152ED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69"/>
        <w:gridCol w:w="5068"/>
      </w:tblGrid>
      <w:tr w:rsidR="009B6DCF" w:rsidRPr="003152ED" w:rsidTr="002F358C">
        <w:tc>
          <w:tcPr>
            <w:tcW w:w="5126" w:type="dxa"/>
            <w:hideMark/>
          </w:tcPr>
          <w:p w:rsidR="009B6DCF" w:rsidRPr="003152ED" w:rsidRDefault="009B6DCF" w:rsidP="00EF7FAD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152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9B6DCF" w:rsidRPr="003152ED" w:rsidRDefault="00361ED2" w:rsidP="00361ED2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3152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="009B6DCF" w:rsidRPr="003152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Pr="003152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="009B6DCF" w:rsidRPr="003152E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9B6DCF" w:rsidRPr="003152E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B6DCF" w:rsidRPr="003152ED" w:rsidRDefault="00361ED2" w:rsidP="009B6D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152E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152ED">
        <w:rPr>
          <w:rFonts w:ascii="Times New Roman" w:hAnsi="Times New Roman"/>
          <w:sz w:val="28"/>
          <w:szCs w:val="28"/>
        </w:rPr>
        <w:t>с использованием функционала ЭТП Аук. Конк. Дом согласно регламенту ее работы</w:t>
      </w:r>
      <w:r w:rsidR="009B6DCF" w:rsidRPr="003152ED">
        <w:rPr>
          <w:rFonts w:ascii="Times New Roman" w:hAnsi="Times New Roman"/>
          <w:sz w:val="28"/>
          <w:szCs w:val="28"/>
        </w:rPr>
        <w:t>.</w:t>
      </w:r>
    </w:p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B6DCF" w:rsidRDefault="009B6DCF" w:rsidP="009B6D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152ED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772C99" w:rsidRPr="003152ED" w:rsidRDefault="00772C99" w:rsidP="009B6D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B6DCF" w:rsidRPr="003152ED" w:rsidRDefault="009B6DCF" w:rsidP="009B6DCF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3152ED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152ED">
        <w:rPr>
          <w:rFonts w:ascii="Times New Roman" w:hAnsi="Times New Roman"/>
          <w:bCs/>
          <w:sz w:val="28"/>
          <w:szCs w:val="28"/>
        </w:rPr>
        <w:t>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772C99" w:rsidRDefault="00772C99" w:rsidP="009B6DCF">
      <w:pPr>
        <w:tabs>
          <w:tab w:val="left" w:pos="252"/>
        </w:tabs>
        <w:rPr>
          <w:rFonts w:ascii="Times New Roman" w:hAnsi="Times New Roman"/>
          <w:b/>
          <w:sz w:val="28"/>
          <w:szCs w:val="28"/>
        </w:rPr>
      </w:pPr>
    </w:p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361ED2" w:rsidRPr="003152ED">
        <w:rPr>
          <w:rFonts w:ascii="Times New Roman" w:hAnsi="Times New Roman"/>
          <w:b/>
          <w:sz w:val="28"/>
          <w:szCs w:val="28"/>
        </w:rPr>
        <w:t xml:space="preserve">запроса </w:t>
      </w:r>
      <w:r w:rsidR="003152ED" w:rsidRPr="003152ED">
        <w:rPr>
          <w:rFonts w:ascii="Times New Roman" w:hAnsi="Times New Roman"/>
          <w:b/>
          <w:sz w:val="28"/>
          <w:szCs w:val="28"/>
        </w:rPr>
        <w:t>предложений</w:t>
      </w:r>
      <w:r w:rsidRPr="003152ED">
        <w:rPr>
          <w:rFonts w:ascii="Times New Roman" w:hAnsi="Times New Roman"/>
          <w:b/>
          <w:sz w:val="28"/>
          <w:szCs w:val="28"/>
        </w:rPr>
        <w:t>:</w:t>
      </w:r>
      <w:r w:rsidRPr="003152ED">
        <w:rPr>
          <w:rFonts w:ascii="Times New Roman" w:hAnsi="Times New Roman"/>
          <w:sz w:val="28"/>
          <w:szCs w:val="28"/>
        </w:rPr>
        <w:t xml:space="preserve"> ОАО "НИФХИ им.Л.Я. Карпова"</w:t>
      </w:r>
    </w:p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61ED2" w:rsidRPr="003152ED" w:rsidRDefault="00361ED2" w:rsidP="00361E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3152ED">
        <w:rPr>
          <w:rFonts w:ascii="Times New Roman" w:hAnsi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3152ED">
        <w:rPr>
          <w:rFonts w:ascii="Times New Roman" w:hAnsi="Times New Roman"/>
          <w:b/>
          <w:sz w:val="28"/>
          <w:szCs w:val="28"/>
        </w:rPr>
        <w:t>:</w:t>
      </w:r>
      <w:r w:rsidRPr="003152ED">
        <w:rPr>
          <w:rFonts w:ascii="Times New Roman" w:hAnsi="Times New Roman"/>
          <w:sz w:val="28"/>
          <w:szCs w:val="28"/>
        </w:rPr>
        <w:t xml:space="preserve"> право заключения договора на поставку упаковочного комплекта транспортного УКТ</w:t>
      </w:r>
      <w:r w:rsidRPr="003152ED">
        <w:rPr>
          <w:rFonts w:ascii="Times New Roman" w:hAnsi="Times New Roman"/>
          <w:sz w:val="28"/>
          <w:szCs w:val="28"/>
          <w:lang w:val="en-US"/>
        </w:rPr>
        <w:t>I</w:t>
      </w:r>
      <w:r w:rsidRPr="003152ED">
        <w:rPr>
          <w:rFonts w:ascii="Times New Roman" w:hAnsi="Times New Roman"/>
          <w:sz w:val="28"/>
          <w:szCs w:val="28"/>
        </w:rPr>
        <w:t>В(</w:t>
      </w:r>
      <w:r w:rsidRPr="003152ED">
        <w:rPr>
          <w:rFonts w:ascii="Times New Roman" w:hAnsi="Times New Roman"/>
          <w:sz w:val="28"/>
          <w:szCs w:val="28"/>
          <w:lang w:val="en-US"/>
        </w:rPr>
        <w:t>U</w:t>
      </w:r>
      <w:r w:rsidRPr="003152ED">
        <w:rPr>
          <w:rFonts w:ascii="Times New Roman" w:hAnsi="Times New Roman"/>
          <w:sz w:val="28"/>
          <w:szCs w:val="28"/>
        </w:rPr>
        <w:t>)-96-18</w:t>
      </w:r>
    </w:p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</w:p>
    <w:p w:rsidR="00361ED2" w:rsidRPr="003152ED" w:rsidRDefault="009B6DCF" w:rsidP="00361ED2">
      <w:pPr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eastAsiaTheme="minorHAnsi" w:hAnsi="Times New Roman"/>
          <w:b/>
          <w:sz w:val="28"/>
          <w:szCs w:val="28"/>
        </w:rPr>
        <w:t>Предмет договора: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 </w:t>
      </w:r>
      <w:r w:rsidR="00361ED2" w:rsidRPr="003152ED">
        <w:rPr>
          <w:rFonts w:ascii="Times New Roman" w:hAnsi="Times New Roman"/>
          <w:sz w:val="28"/>
          <w:szCs w:val="28"/>
        </w:rPr>
        <w:t xml:space="preserve">поставка упаковочного комплекта транспортного </w:t>
      </w:r>
      <w:r w:rsidR="003152ED">
        <w:rPr>
          <w:rFonts w:ascii="Times New Roman" w:hAnsi="Times New Roman"/>
          <w:sz w:val="28"/>
          <w:szCs w:val="28"/>
        </w:rPr>
        <w:br/>
      </w:r>
      <w:r w:rsidR="00361ED2" w:rsidRPr="003152ED">
        <w:rPr>
          <w:rFonts w:ascii="Times New Roman" w:hAnsi="Times New Roman"/>
          <w:sz w:val="28"/>
          <w:szCs w:val="28"/>
        </w:rPr>
        <w:t>УКТ</w:t>
      </w:r>
      <w:r w:rsidR="00361ED2" w:rsidRPr="003152ED">
        <w:rPr>
          <w:rFonts w:ascii="Times New Roman" w:hAnsi="Times New Roman"/>
          <w:sz w:val="28"/>
          <w:szCs w:val="28"/>
          <w:lang w:val="en-US"/>
        </w:rPr>
        <w:t>I</w:t>
      </w:r>
      <w:r w:rsidR="00361ED2" w:rsidRPr="003152ED">
        <w:rPr>
          <w:rFonts w:ascii="Times New Roman" w:hAnsi="Times New Roman"/>
          <w:sz w:val="28"/>
          <w:szCs w:val="28"/>
        </w:rPr>
        <w:t>В(</w:t>
      </w:r>
      <w:r w:rsidR="00361ED2" w:rsidRPr="003152ED">
        <w:rPr>
          <w:rFonts w:ascii="Times New Roman" w:hAnsi="Times New Roman"/>
          <w:sz w:val="28"/>
          <w:szCs w:val="28"/>
          <w:lang w:val="en-US"/>
        </w:rPr>
        <w:t>U</w:t>
      </w:r>
      <w:r w:rsidR="00361ED2" w:rsidRPr="003152ED">
        <w:rPr>
          <w:rFonts w:ascii="Times New Roman" w:hAnsi="Times New Roman"/>
          <w:sz w:val="28"/>
          <w:szCs w:val="28"/>
        </w:rPr>
        <w:t xml:space="preserve">)-96-18 </w:t>
      </w:r>
    </w:p>
    <w:p w:rsidR="009B6DCF" w:rsidRPr="003152ED" w:rsidRDefault="009B6DCF" w:rsidP="009B6D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B6DCF" w:rsidRPr="003152ED" w:rsidRDefault="009B6DCF" w:rsidP="009B6DC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52ED">
        <w:rPr>
          <w:rFonts w:ascii="Times New Roman" w:eastAsiaTheme="minorHAnsi" w:hAnsi="Times New Roman"/>
          <w:b/>
          <w:sz w:val="28"/>
          <w:szCs w:val="28"/>
        </w:rPr>
        <w:t>Начальная (максимальная) цена договора: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 </w:t>
      </w:r>
      <w:r w:rsidR="00361ED2" w:rsidRPr="003152ED">
        <w:rPr>
          <w:rFonts w:ascii="Times New Roman" w:hAnsi="Times New Roman"/>
          <w:sz w:val="28"/>
          <w:szCs w:val="28"/>
        </w:rPr>
        <w:t>5 830 000 (Пять миллионов восемьсот тридцать тысяч) рублей 00 копеек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, включая НДС. </w:t>
      </w:r>
    </w:p>
    <w:p w:rsidR="009B6DCF" w:rsidRPr="003152ED" w:rsidRDefault="009B6DCF" w:rsidP="009B6D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B6DCF" w:rsidRPr="003152ED" w:rsidRDefault="00361ED2" w:rsidP="009B6DCF">
      <w:pPr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152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152E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152E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152ED">
        <w:rPr>
          <w:rFonts w:ascii="Times New Roman" w:hAnsi="Times New Roman"/>
          <w:sz w:val="28"/>
          <w:szCs w:val="28"/>
        </w:rPr>
        <w:t xml:space="preserve"> опубликован</w:t>
      </w:r>
      <w:r w:rsidRPr="003152ED">
        <w:rPr>
          <w:rFonts w:ascii="Times New Roman" w:hAnsi="Times New Roman"/>
          <w:color w:val="000000"/>
          <w:sz w:val="28"/>
          <w:szCs w:val="28"/>
          <w:lang w:eastAsia="ar-SA"/>
        </w:rPr>
        <w:t>ы «04» декабря 2014 года в информационно</w:t>
      </w:r>
      <w:r w:rsidRPr="003152E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152ED">
          <w:rPr>
            <w:rStyle w:val="a4"/>
            <w:rFonts w:ascii="Times New Roman" w:hAnsi="Times New Roman"/>
            <w:sz w:val="28"/>
            <w:szCs w:val="28"/>
          </w:rPr>
          <w:t>http://www.zakupki.gov.ru</w:t>
        </w:r>
      </w:hyperlink>
      <w:r w:rsidRPr="003152ED">
        <w:rPr>
          <w:rStyle w:val="a4"/>
          <w:rFonts w:ascii="Times New Roman" w:hAnsi="Times New Roman"/>
          <w:sz w:val="28"/>
          <w:szCs w:val="28"/>
        </w:rPr>
        <w:t>/</w:t>
      </w:r>
      <w:r w:rsidRPr="003152ED">
        <w:rPr>
          <w:rFonts w:ascii="Times New Roman" w:hAnsi="Times New Roman"/>
          <w:sz w:val="28"/>
          <w:szCs w:val="28"/>
        </w:rPr>
        <w:t xml:space="preserve">, закупка 31401774632,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152ED">
          <w:rPr>
            <w:rStyle w:val="a4"/>
            <w:rFonts w:ascii="Times New Roman" w:hAnsi="Times New Roman"/>
            <w:sz w:val="28"/>
            <w:szCs w:val="28"/>
          </w:rPr>
          <w:t>http://zakupki.rosatom.ru/</w:t>
        </w:r>
      </w:hyperlink>
      <w:r w:rsidRPr="003152ED">
        <w:rPr>
          <w:rFonts w:ascii="Times New Roman" w:hAnsi="Times New Roman"/>
          <w:sz w:val="28"/>
          <w:szCs w:val="28"/>
        </w:rPr>
        <w:t>, закупка №141204/0682/028, на ЭТП Аук. Конк. Дом, закупка №R025861</w:t>
      </w:r>
      <w:r w:rsidR="009B6DCF" w:rsidRPr="003152ED">
        <w:rPr>
          <w:rFonts w:ascii="Times New Roman" w:hAnsi="Times New Roman"/>
          <w:sz w:val="28"/>
          <w:szCs w:val="28"/>
        </w:rPr>
        <w:t>.</w:t>
      </w:r>
    </w:p>
    <w:p w:rsidR="009B6DCF" w:rsidRPr="003152ED" w:rsidRDefault="009B6DCF" w:rsidP="009B6D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B6DCF" w:rsidRPr="003152ED" w:rsidRDefault="009B6DCF" w:rsidP="009B6DCF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  <w:r w:rsidRPr="003152ED">
        <w:rPr>
          <w:b w:val="0"/>
          <w:bCs w:val="0"/>
          <w:sz w:val="28"/>
          <w:szCs w:val="28"/>
        </w:rPr>
        <w:t xml:space="preserve">Заседание закупочной комиссии проводится </w:t>
      </w:r>
      <w:r w:rsidR="00361ED2" w:rsidRPr="003152ED">
        <w:rPr>
          <w:b w:val="0"/>
          <w:bCs w:val="0"/>
          <w:sz w:val="28"/>
          <w:szCs w:val="28"/>
        </w:rPr>
        <w:t>в 15:00:00 (время московское) «18</w:t>
      </w:r>
      <w:r w:rsidRPr="003152ED">
        <w:rPr>
          <w:b w:val="0"/>
          <w:bCs w:val="0"/>
          <w:sz w:val="28"/>
          <w:szCs w:val="28"/>
        </w:rPr>
        <w:t xml:space="preserve">» ноября 2014 года, по </w:t>
      </w:r>
      <w:r w:rsidRPr="003152ED">
        <w:rPr>
          <w:b w:val="0"/>
          <w:bCs w:val="0"/>
          <w:color w:val="000000"/>
          <w:sz w:val="28"/>
          <w:szCs w:val="28"/>
        </w:rPr>
        <w:t>адресу: 105064, г. Москва, пер. Обуха, дом 3-1/12, стр. 6.</w:t>
      </w:r>
    </w:p>
    <w:p w:rsidR="009B6DCF" w:rsidRDefault="009B6DCF" w:rsidP="009B6DCF">
      <w:pPr>
        <w:pStyle w:val="31"/>
        <w:ind w:firstLine="0"/>
        <w:rPr>
          <w:b w:val="0"/>
          <w:bCs w:val="0"/>
          <w:color w:val="000000"/>
          <w:sz w:val="28"/>
          <w:szCs w:val="28"/>
        </w:rPr>
      </w:pPr>
    </w:p>
    <w:p w:rsidR="009B6DCF" w:rsidRPr="003152ED" w:rsidRDefault="009B6DCF" w:rsidP="009B6DCF">
      <w:pPr>
        <w:rPr>
          <w:rFonts w:ascii="Times New Roman" w:hAnsi="Times New Roman"/>
          <w:sz w:val="28"/>
          <w:szCs w:val="28"/>
          <w:lang w:eastAsia="ar-SA"/>
        </w:rPr>
      </w:pPr>
      <w:r w:rsidRPr="003152ED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4918" w:type="pct"/>
        <w:jc w:val="center"/>
        <w:tblCellMar>
          <w:left w:w="0" w:type="dxa"/>
          <w:right w:w="0" w:type="dxa"/>
        </w:tblCellMar>
        <w:tblLook w:val="04A0"/>
      </w:tblPr>
      <w:tblGrid>
        <w:gridCol w:w="2182"/>
        <w:gridCol w:w="7592"/>
      </w:tblGrid>
      <w:tr w:rsidR="00772C99" w:rsidRPr="00F43F76" w:rsidTr="00EE6DF8">
        <w:trPr>
          <w:trHeight w:val="130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72C99" w:rsidRPr="00F43F76" w:rsidTr="00EE6DF8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И.о. председателя закупочной комиссии: </w:t>
            </w:r>
          </w:p>
        </w:tc>
      </w:tr>
      <w:tr w:rsidR="00772C99" w:rsidRPr="00F43F76" w:rsidTr="00EE6DF8">
        <w:trPr>
          <w:trHeight w:val="332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Куляпин В.П.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Директор ЗАО «Наука и инновации» - управляющей организации ОАО «НИФХИ им. Л.Я. Карпова»</w:t>
            </w:r>
          </w:p>
        </w:tc>
      </w:tr>
      <w:tr w:rsidR="00772C99" w:rsidRPr="00F43F76" w:rsidTr="00EE6DF8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 xml:space="preserve">И.о. секретаря закупочной комиссии (с правом голоса) </w:t>
            </w:r>
          </w:p>
        </w:tc>
      </w:tr>
      <w:tr w:rsidR="00772C99" w:rsidRPr="00F43F76" w:rsidTr="00EE6DF8">
        <w:trPr>
          <w:trHeight w:val="323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Сафина В.И.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Ведущий специалист отдела конкурсных процедур и закупок Общества.</w:t>
            </w:r>
          </w:p>
        </w:tc>
      </w:tr>
      <w:tr w:rsidR="00772C99" w:rsidRPr="00F43F76" w:rsidTr="00EE6DF8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F43F76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772C99" w:rsidRPr="00F43F76" w:rsidTr="00EE6DF8">
        <w:trPr>
          <w:trHeight w:val="323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Макшанов К.В.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ОМТО ЗАО «Наука и инновации»</w:t>
            </w:r>
          </w:p>
        </w:tc>
      </w:tr>
      <w:tr w:rsidR="00772C99" w:rsidRPr="00F43F76" w:rsidTr="00EE6DF8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Шахлевич А.Н.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Главный специалист отдела корпоративного управления и правового обеспечения ЗАО «Наука и инновации»</w:t>
            </w:r>
          </w:p>
        </w:tc>
      </w:tr>
      <w:tr w:rsidR="00772C99" w:rsidRPr="00F43F76" w:rsidTr="00EE6DF8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Репникова Ю.А.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Советник ОМТО ЗАО «Наука и инновации»</w:t>
            </w:r>
          </w:p>
        </w:tc>
      </w:tr>
      <w:tr w:rsidR="00772C99" w:rsidRPr="00F43F76" w:rsidTr="00EE6DF8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 xml:space="preserve">Абрамов П.И. 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ОАО «НИФХИ им. Л.Я. Карпова»</w:t>
            </w:r>
          </w:p>
        </w:tc>
      </w:tr>
      <w:tr w:rsidR="00772C99" w:rsidRPr="00F43F76" w:rsidTr="00EE6DF8">
        <w:trPr>
          <w:trHeight w:val="389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rPr>
                <w:rFonts w:ascii="Times New Roman" w:hAnsi="Times New Roman"/>
                <w:sz w:val="26"/>
                <w:szCs w:val="26"/>
              </w:rPr>
            </w:pPr>
            <w:r w:rsidRPr="00F43F7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F43F76" w:rsidRDefault="00772C99" w:rsidP="00EE6DF8">
            <w:pPr>
              <w:pStyle w:val="HTML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F43F76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Начальник отдела конкурсных процедур и закупок Общества</w:t>
            </w:r>
          </w:p>
        </w:tc>
      </w:tr>
    </w:tbl>
    <w:p w:rsidR="00772C99" w:rsidRDefault="00772C99" w:rsidP="009B6DCF">
      <w:pPr>
        <w:pStyle w:val="a5"/>
        <w:spacing w:before="20" w:beforeAutospacing="0" w:after="20" w:afterAutospacing="0"/>
        <w:jc w:val="both"/>
        <w:rPr>
          <w:sz w:val="28"/>
          <w:szCs w:val="28"/>
        </w:rPr>
      </w:pPr>
    </w:p>
    <w:p w:rsidR="009B6DCF" w:rsidRPr="003152ED" w:rsidRDefault="009B6DCF" w:rsidP="009B6DCF">
      <w:pPr>
        <w:pStyle w:val="a5"/>
        <w:spacing w:before="20" w:beforeAutospacing="0" w:after="20" w:afterAutospacing="0"/>
        <w:jc w:val="both"/>
        <w:rPr>
          <w:sz w:val="28"/>
          <w:szCs w:val="28"/>
        </w:rPr>
      </w:pPr>
      <w:r w:rsidRPr="003152ED">
        <w:rPr>
          <w:sz w:val="28"/>
          <w:szCs w:val="28"/>
        </w:rPr>
        <w:t xml:space="preserve">Согласно п.п. 14.7.2 п. 14.7 ЕОСЗ кворум имеется. </w:t>
      </w:r>
    </w:p>
    <w:p w:rsidR="009B6DCF" w:rsidRPr="003152ED" w:rsidRDefault="009B6DCF" w:rsidP="009B6DCF">
      <w:pPr>
        <w:rPr>
          <w:rFonts w:ascii="Times New Roman" w:hAnsi="Times New Roman"/>
          <w:sz w:val="28"/>
          <w:szCs w:val="28"/>
        </w:rPr>
      </w:pPr>
    </w:p>
    <w:p w:rsidR="009B6DCF" w:rsidRPr="00772C99" w:rsidRDefault="009B6DCF" w:rsidP="00772C99">
      <w:pPr>
        <w:pStyle w:val="aa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</w:rPr>
      </w:pPr>
      <w:r w:rsidRPr="00772C99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 </w:t>
      </w:r>
      <w:r w:rsidR="00015C60" w:rsidRPr="00772C99">
        <w:rPr>
          <w:rFonts w:ascii="Times New Roman" w:hAnsi="Times New Roman"/>
          <w:sz w:val="28"/>
          <w:szCs w:val="28"/>
        </w:rPr>
        <w:t>запросе предложений</w:t>
      </w:r>
      <w:r w:rsidRPr="00772C99">
        <w:rPr>
          <w:rFonts w:ascii="Times New Roman" w:hAnsi="Times New Roman"/>
          <w:sz w:val="28"/>
          <w:szCs w:val="28"/>
        </w:rPr>
        <w:t xml:space="preserve"> от </w:t>
      </w:r>
      <w:r w:rsidR="00015C60" w:rsidRPr="00772C99">
        <w:rPr>
          <w:rFonts w:ascii="Times New Roman" w:hAnsi="Times New Roman"/>
          <w:sz w:val="28"/>
          <w:szCs w:val="28"/>
        </w:rPr>
        <w:t>15</w:t>
      </w:r>
      <w:r w:rsidRPr="00772C99">
        <w:rPr>
          <w:rFonts w:ascii="Times New Roman" w:hAnsi="Times New Roman"/>
          <w:sz w:val="28"/>
          <w:szCs w:val="28"/>
        </w:rPr>
        <w:t>.1</w:t>
      </w:r>
      <w:r w:rsidR="00015C60" w:rsidRPr="00772C99">
        <w:rPr>
          <w:rFonts w:ascii="Times New Roman" w:hAnsi="Times New Roman"/>
          <w:sz w:val="28"/>
          <w:szCs w:val="28"/>
        </w:rPr>
        <w:t>2</w:t>
      </w:r>
      <w:r w:rsidRPr="00772C99">
        <w:rPr>
          <w:rFonts w:ascii="Times New Roman" w:hAnsi="Times New Roman"/>
          <w:sz w:val="28"/>
          <w:szCs w:val="28"/>
        </w:rPr>
        <w:t xml:space="preserve">.2014 № </w:t>
      </w:r>
      <w:r w:rsidR="00015C60" w:rsidRPr="00772C99">
        <w:rPr>
          <w:rFonts w:ascii="Times New Roman" w:hAnsi="Times New Roman"/>
          <w:sz w:val="28"/>
          <w:szCs w:val="28"/>
        </w:rPr>
        <w:t xml:space="preserve">R025861-01 </w:t>
      </w:r>
      <w:r w:rsidR="00A03DED" w:rsidRPr="00772C99">
        <w:rPr>
          <w:rFonts w:ascii="Times New Roman" w:hAnsi="Times New Roman"/>
          <w:sz w:val="28"/>
          <w:szCs w:val="28"/>
        </w:rPr>
        <w:t xml:space="preserve">по решению закупочной комиссии </w:t>
      </w:r>
      <w:r w:rsidRPr="00772C99">
        <w:rPr>
          <w:rFonts w:ascii="Times New Roman" w:hAnsi="Times New Roman"/>
          <w:sz w:val="28"/>
          <w:szCs w:val="28"/>
        </w:rPr>
        <w:t xml:space="preserve">к рассмотрению принята заявка на участие в </w:t>
      </w:r>
      <w:r w:rsidR="00015C60" w:rsidRPr="00772C99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Pr="00772C99">
        <w:rPr>
          <w:rFonts w:ascii="Times New Roman" w:hAnsi="Times New Roman"/>
          <w:sz w:val="28"/>
          <w:szCs w:val="28"/>
        </w:rPr>
        <w:t>от следующего участника процедуры закупки:</w:t>
      </w:r>
    </w:p>
    <w:p w:rsidR="00772C99" w:rsidRPr="00772C99" w:rsidRDefault="00772C99" w:rsidP="00772C99">
      <w:pPr>
        <w:pStyle w:val="aa"/>
        <w:ind w:left="765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Ind w:w="-1445" w:type="dxa"/>
        <w:tblCellMar>
          <w:left w:w="0" w:type="dxa"/>
          <w:right w:w="0" w:type="dxa"/>
        </w:tblCellMar>
        <w:tblLook w:val="04A0"/>
      </w:tblPr>
      <w:tblGrid>
        <w:gridCol w:w="893"/>
        <w:gridCol w:w="2781"/>
        <w:gridCol w:w="6263"/>
      </w:tblGrid>
      <w:tr w:rsidR="009B6DCF" w:rsidRPr="003152ED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9B6DCF" w:rsidP="00015C6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Участник </w:t>
            </w:r>
            <w:r w:rsidR="00015C60" w:rsidRPr="003152ED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запроса предложений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договора, указанные в заявке</w:t>
            </w:r>
          </w:p>
        </w:tc>
      </w:tr>
      <w:tr w:rsidR="009B6DCF" w:rsidRPr="003152ED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9B6DCF" w:rsidP="00EF7FA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015C60" w:rsidP="00EF7FA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sz w:val="28"/>
                <w:szCs w:val="28"/>
              </w:rPr>
              <w:t>Открытое акционерное общество "Научно-исследовательский институт технической физики и автоматизации"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3152ED" w:rsidRDefault="009B6DCF" w:rsidP="00EF7FA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Цена заявки:</w:t>
            </w:r>
            <w:r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15C60" w:rsidRPr="003152ED">
              <w:rPr>
                <w:rFonts w:ascii="Times New Roman" w:hAnsi="Times New Roman"/>
                <w:sz w:val="28"/>
                <w:szCs w:val="28"/>
              </w:rPr>
              <w:t>5 829 997 (Пять миллионов восемьсот двадцать девять тысяч девятьсот девяносто семь) рублей 68 копеек</w:t>
            </w:r>
            <w:r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>, включая НДС.</w:t>
            </w:r>
          </w:p>
          <w:p w:rsidR="009B6DCF" w:rsidRPr="003152ED" w:rsidRDefault="009B6DCF" w:rsidP="00015C6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152E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Срок выполнения работ:</w:t>
            </w:r>
            <w:r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15C60"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>с даты заключения договора по 31 декабря 2014 г</w:t>
            </w:r>
            <w:r w:rsidRPr="003152ED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9B6DCF" w:rsidRPr="003152ED" w:rsidRDefault="00015C60" w:rsidP="009B6DCF">
      <w:pPr>
        <w:keepLines w:val="0"/>
        <w:jc w:val="left"/>
        <w:rPr>
          <w:rFonts w:ascii="Times New Roman" w:eastAsiaTheme="minorHAnsi" w:hAnsi="Times New Roman"/>
          <w:b/>
          <w:sz w:val="28"/>
          <w:szCs w:val="28"/>
        </w:rPr>
      </w:pPr>
      <w:r w:rsidRPr="003152ED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9B6DCF" w:rsidRPr="003152ED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3152ED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заявок на участие в </w:t>
      </w:r>
      <w:r w:rsidR="00015C60" w:rsidRPr="003152ED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="00015C60" w:rsidRPr="003152ED">
        <w:rPr>
          <w:rFonts w:ascii="Times New Roman" w:eastAsia="Times New Roman" w:hAnsi="Times New Roman"/>
          <w:sz w:val="28"/>
          <w:szCs w:val="28"/>
        </w:rPr>
        <w:t>закупочной</w:t>
      </w:r>
      <w:r w:rsidRPr="003152ED">
        <w:rPr>
          <w:rFonts w:ascii="Times New Roman" w:eastAsia="Times New Roman" w:hAnsi="Times New Roman"/>
          <w:sz w:val="28"/>
          <w:szCs w:val="28"/>
        </w:rPr>
        <w:t xml:space="preserve">  комиссией были приняты следующие решения:</w:t>
      </w:r>
    </w:p>
    <w:p w:rsidR="009B6DCF" w:rsidRPr="003152ED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9B6DCF" w:rsidRPr="003152ED" w:rsidRDefault="009B6DCF" w:rsidP="009B6DC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52ED">
        <w:rPr>
          <w:rFonts w:ascii="Times New Roman" w:eastAsiaTheme="minorHAnsi" w:hAnsi="Times New Roman"/>
          <w:sz w:val="28"/>
          <w:szCs w:val="28"/>
        </w:rPr>
        <w:t xml:space="preserve">2.1. Допустить к участию в </w:t>
      </w:r>
      <w:r w:rsidR="00015C60" w:rsidRPr="003152ED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в электронной форме и признать участниками </w:t>
      </w:r>
      <w:r w:rsidR="00015C60" w:rsidRPr="003152ED">
        <w:rPr>
          <w:rFonts w:ascii="Times New Roman" w:hAnsi="Times New Roman"/>
          <w:sz w:val="28"/>
          <w:szCs w:val="28"/>
        </w:rPr>
        <w:t>запрос</w:t>
      </w:r>
      <w:r w:rsidR="003152ED">
        <w:rPr>
          <w:rFonts w:ascii="Times New Roman" w:hAnsi="Times New Roman"/>
          <w:sz w:val="28"/>
          <w:szCs w:val="28"/>
        </w:rPr>
        <w:t>а</w:t>
      </w:r>
      <w:r w:rsidR="00015C60" w:rsidRPr="003152ED">
        <w:rPr>
          <w:rFonts w:ascii="Times New Roman" w:hAnsi="Times New Roman"/>
          <w:sz w:val="28"/>
          <w:szCs w:val="28"/>
        </w:rPr>
        <w:t xml:space="preserve"> предложений 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следующих участников процедуры закупки, соответствующих требованиям, установленным ЕОСЗ и документацией, подавших заявки, соответствующие требованиям, установленным документацией: </w:t>
      </w:r>
    </w:p>
    <w:p w:rsidR="009B6DCF" w:rsidRPr="003152ED" w:rsidRDefault="009B6DCF" w:rsidP="009B6DC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52ED"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015C60" w:rsidRPr="003152ED">
        <w:rPr>
          <w:rFonts w:ascii="Times New Roman" w:hAnsi="Times New Roman"/>
          <w:sz w:val="28"/>
          <w:szCs w:val="28"/>
        </w:rPr>
        <w:t>Открытое акционерное общество "Научно-исследовательский институт технической физики и автоматизации"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 (</w:t>
      </w:r>
      <w:r w:rsidR="00015C60" w:rsidRPr="003152ED">
        <w:rPr>
          <w:rFonts w:ascii="Times New Roman" w:eastAsiaTheme="minorHAnsi" w:hAnsi="Times New Roman"/>
          <w:sz w:val="28"/>
          <w:szCs w:val="28"/>
        </w:rPr>
        <w:t>г. Москва, Варшавское ш., 46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9B6DCF" w:rsidRDefault="009B6DCF" w:rsidP="009B6D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152ED">
        <w:rPr>
          <w:sz w:val="28"/>
          <w:szCs w:val="28"/>
        </w:rPr>
        <w:t xml:space="preserve">  </w:t>
      </w:r>
    </w:p>
    <w:p w:rsidR="009B6DCF" w:rsidRPr="00772C99" w:rsidRDefault="009B6DCF" w:rsidP="009B6DC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152ED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</w:t>
      </w:r>
      <w:r w:rsidRPr="00772C99">
        <w:rPr>
          <w:rFonts w:ascii="Times New Roman" w:eastAsiaTheme="minorHAnsi" w:hAnsi="Times New Roman"/>
          <w:sz w:val="28"/>
          <w:szCs w:val="28"/>
        </w:rPr>
        <w:t xml:space="preserve">голосования: </w:t>
      </w:r>
    </w:p>
    <w:p w:rsidR="009B6DCF" w:rsidRPr="00772C99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 w:rsidRPr="00772C99">
        <w:rPr>
          <w:rFonts w:ascii="Times New Roman" w:eastAsiaTheme="minorHAnsi" w:hAnsi="Times New Roman"/>
          <w:sz w:val="28"/>
          <w:szCs w:val="28"/>
        </w:rPr>
        <w:t>«</w:t>
      </w:r>
      <w:r w:rsidR="00772C99" w:rsidRPr="00772C99">
        <w:rPr>
          <w:rFonts w:ascii="Times New Roman" w:eastAsiaTheme="minorHAnsi" w:hAnsi="Times New Roman"/>
          <w:sz w:val="28"/>
          <w:szCs w:val="28"/>
        </w:rPr>
        <w:t>за» – 7</w:t>
      </w:r>
      <w:r w:rsidRPr="00772C99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B6DCF" w:rsidRPr="00772C99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 w:rsidRPr="00772C99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B6DCF" w:rsidRPr="003152ED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 w:rsidRPr="00772C99">
        <w:rPr>
          <w:rFonts w:ascii="Times New Roman" w:eastAsiaTheme="minorHAnsi" w:hAnsi="Times New Roman"/>
          <w:sz w:val="28"/>
          <w:szCs w:val="28"/>
        </w:rPr>
        <w:t>«воздержался» – 0 голосов</w:t>
      </w:r>
      <w:r w:rsidRPr="003152ED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B6DCF" w:rsidRPr="00772C99" w:rsidRDefault="009B6DCF" w:rsidP="009B6DCF">
      <w:pPr>
        <w:pStyle w:val="a5"/>
        <w:spacing w:before="0" w:beforeAutospacing="0" w:after="0" w:afterAutospacing="0"/>
        <w:jc w:val="both"/>
        <w:rPr>
          <w:sz w:val="16"/>
          <w:szCs w:val="16"/>
        </w:rPr>
      </w:pPr>
      <w:r w:rsidRPr="003152ED">
        <w:rPr>
          <w:sz w:val="28"/>
          <w:szCs w:val="28"/>
        </w:rPr>
        <w:t xml:space="preserve">  </w:t>
      </w:r>
    </w:p>
    <w:p w:rsidR="0006567A" w:rsidRPr="003152ED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Cs w:val="28"/>
        </w:rPr>
      </w:pPr>
      <w:bookmarkStart w:id="0" w:name="_Ref271022511"/>
      <w:r w:rsidRPr="003152ED">
        <w:rPr>
          <w:bCs/>
          <w:szCs w:val="28"/>
        </w:rPr>
        <w:t xml:space="preserve">3. На основании пункта 13.5.1.а)  ЕОСЗ </w:t>
      </w:r>
      <w:r w:rsidR="00015C60" w:rsidRPr="003152ED">
        <w:rPr>
          <w:bCs/>
          <w:szCs w:val="28"/>
        </w:rPr>
        <w:t xml:space="preserve">запрос предложений </w:t>
      </w:r>
      <w:r w:rsidRPr="003152ED">
        <w:rPr>
          <w:bCs/>
          <w:szCs w:val="28"/>
        </w:rPr>
        <w:t xml:space="preserve">признается несостоявшимся  т.к. </w:t>
      </w:r>
      <w:bookmarkStart w:id="1" w:name="_Ref269912007"/>
      <w:bookmarkEnd w:id="0"/>
      <w:r w:rsidRPr="003152ED">
        <w:rPr>
          <w:szCs w:val="28"/>
        </w:rPr>
        <w:t>подана только одна заявка от одного участника</w:t>
      </w:r>
      <w:bookmarkEnd w:id="1"/>
      <w:r w:rsidRPr="003152ED">
        <w:rPr>
          <w:szCs w:val="28"/>
        </w:rPr>
        <w:t>.</w:t>
      </w:r>
    </w:p>
    <w:p w:rsidR="0006567A" w:rsidRPr="00772C99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 w:val="16"/>
          <w:szCs w:val="16"/>
        </w:rPr>
      </w:pPr>
    </w:p>
    <w:p w:rsidR="0006567A" w:rsidRPr="003152ED" w:rsidRDefault="0006567A" w:rsidP="0006567A">
      <w:pPr>
        <w:rPr>
          <w:rFonts w:ascii="Times New Roman" w:hAnsi="Times New Roman"/>
          <w:bCs/>
          <w:sz w:val="28"/>
          <w:szCs w:val="28"/>
        </w:rPr>
      </w:pPr>
      <w:r w:rsidRPr="003152ED">
        <w:rPr>
          <w:rFonts w:ascii="Times New Roman" w:hAnsi="Times New Roman"/>
          <w:bCs/>
          <w:sz w:val="28"/>
          <w:szCs w:val="28"/>
        </w:rPr>
        <w:t xml:space="preserve"> </w:t>
      </w:r>
      <w:r w:rsidR="00A03DED" w:rsidRPr="003152ED">
        <w:rPr>
          <w:rFonts w:ascii="Times New Roman" w:hAnsi="Times New Roman"/>
          <w:bCs/>
          <w:sz w:val="28"/>
          <w:szCs w:val="28"/>
        </w:rPr>
        <w:t xml:space="preserve">4. </w:t>
      </w:r>
      <w:r w:rsidRPr="003152ED">
        <w:rPr>
          <w:rFonts w:ascii="Times New Roman" w:hAnsi="Times New Roman"/>
          <w:bCs/>
          <w:sz w:val="28"/>
          <w:szCs w:val="28"/>
        </w:rPr>
        <w:t xml:space="preserve">На основании пункта 13.5.4. ЕОСЗ </w:t>
      </w:r>
      <w:bookmarkStart w:id="2" w:name="_Hlt299292309"/>
      <w:bookmarkEnd w:id="2"/>
      <w:r w:rsidRPr="003152ED">
        <w:rPr>
          <w:rFonts w:ascii="Times New Roman" w:hAnsi="Times New Roman"/>
          <w:bCs/>
          <w:sz w:val="28"/>
          <w:szCs w:val="28"/>
        </w:rPr>
        <w:t>в случае признания конкурентной процедуры несостоявшейся по основанию, указанному в п</w:t>
      </w:r>
      <w:bookmarkStart w:id="3" w:name="_Ref310534125"/>
      <w:r w:rsidRPr="003152ED">
        <w:rPr>
          <w:rFonts w:ascii="Times New Roman" w:hAnsi="Times New Roman"/>
          <w:bCs/>
          <w:sz w:val="28"/>
          <w:szCs w:val="28"/>
        </w:rPr>
        <w:t xml:space="preserve">. </w:t>
      </w:r>
      <w:r w:rsidR="00A03DED" w:rsidRPr="003152ED">
        <w:rPr>
          <w:rFonts w:ascii="Times New Roman" w:hAnsi="Times New Roman"/>
          <w:bCs/>
          <w:sz w:val="28"/>
          <w:szCs w:val="28"/>
        </w:rPr>
        <w:t>13.5.</w:t>
      </w:r>
      <w:r w:rsidR="00531D8D" w:rsidRPr="003152ED">
        <w:rPr>
          <w:rFonts w:ascii="Times New Roman" w:hAnsi="Times New Roman"/>
          <w:bCs/>
          <w:sz w:val="28"/>
          <w:szCs w:val="28"/>
        </w:rPr>
        <w:t>1</w:t>
      </w:r>
      <w:r w:rsidR="00A03DED" w:rsidRPr="003152ED">
        <w:rPr>
          <w:rFonts w:ascii="Times New Roman" w:hAnsi="Times New Roman"/>
          <w:bCs/>
          <w:sz w:val="28"/>
          <w:szCs w:val="28"/>
        </w:rPr>
        <w:t xml:space="preserve"> а</w:t>
      </w:r>
      <w:r w:rsidRPr="003152ED">
        <w:rPr>
          <w:rFonts w:ascii="Times New Roman" w:hAnsi="Times New Roman"/>
          <w:bCs/>
          <w:sz w:val="28"/>
          <w:szCs w:val="28"/>
        </w:rPr>
        <w:t xml:space="preserve">) ЕОСЗ, </w:t>
      </w:r>
      <w:r w:rsidR="00A03DED" w:rsidRPr="003152ED">
        <w:rPr>
          <w:rFonts w:ascii="Times New Roman" w:hAnsi="Times New Roman"/>
          <w:bCs/>
          <w:sz w:val="28"/>
          <w:szCs w:val="28"/>
        </w:rPr>
        <w:t xml:space="preserve">по рекомендации закупочной комиссии заказчик </w:t>
      </w:r>
      <w:r w:rsidRPr="003152ED">
        <w:rPr>
          <w:rFonts w:ascii="Times New Roman" w:hAnsi="Times New Roman"/>
          <w:bCs/>
          <w:sz w:val="28"/>
          <w:szCs w:val="28"/>
        </w:rPr>
        <w:t>вправе заключить договор с </w:t>
      </w:r>
      <w:bookmarkStart w:id="4" w:name="_Ref378004639"/>
      <w:bookmarkEnd w:id="3"/>
      <w:r w:rsidRPr="003152ED">
        <w:rPr>
          <w:rFonts w:ascii="Times New Roman" w:hAnsi="Times New Roman"/>
          <w:bCs/>
          <w:sz w:val="28"/>
          <w:szCs w:val="28"/>
        </w:rPr>
        <w:t xml:space="preserve">единственным участником конкурентной процедуры </w:t>
      </w:r>
      <w:r w:rsidR="00FC2C5A" w:rsidRPr="003152ED">
        <w:rPr>
          <w:rFonts w:ascii="Times New Roman" w:hAnsi="Times New Roman"/>
          <w:sz w:val="28"/>
          <w:szCs w:val="28"/>
        </w:rPr>
        <w:t>Открытым акционерным обществом "Научно-исследовательский институт технической физики и автоматизации"</w:t>
      </w:r>
      <w:r w:rsidR="002F358C" w:rsidRPr="003152ED">
        <w:rPr>
          <w:rFonts w:ascii="Times New Roman" w:hAnsi="Times New Roman"/>
          <w:sz w:val="28"/>
          <w:szCs w:val="28"/>
        </w:rPr>
        <w:t xml:space="preserve">,  Россия, </w:t>
      </w:r>
      <w:r w:rsidR="00FC2C5A" w:rsidRPr="003152ED">
        <w:rPr>
          <w:rFonts w:ascii="Times New Roman" w:eastAsiaTheme="minorHAnsi" w:hAnsi="Times New Roman"/>
          <w:sz w:val="28"/>
          <w:szCs w:val="28"/>
        </w:rPr>
        <w:t>г. Москва, Варшавское ш., 46</w:t>
      </w:r>
      <w:r w:rsidR="002F358C" w:rsidRPr="003152ED">
        <w:rPr>
          <w:rFonts w:ascii="Times New Roman" w:hAnsi="Times New Roman"/>
          <w:sz w:val="28"/>
          <w:szCs w:val="28"/>
        </w:rPr>
        <w:t xml:space="preserve">, с ценой заявки </w:t>
      </w:r>
      <w:r w:rsidR="00FC2C5A" w:rsidRPr="003152ED">
        <w:rPr>
          <w:rFonts w:ascii="Times New Roman" w:hAnsi="Times New Roman"/>
          <w:sz w:val="28"/>
          <w:szCs w:val="28"/>
        </w:rPr>
        <w:t>5 829 997 (Пять миллионов восемьсот двадцать девять тысяч девятьсот девяносто семь) рублей 68 копеек</w:t>
      </w:r>
      <w:r w:rsidR="002F358C" w:rsidRPr="003152ED">
        <w:rPr>
          <w:rFonts w:ascii="Times New Roman" w:hAnsi="Times New Roman"/>
          <w:sz w:val="28"/>
          <w:szCs w:val="28"/>
        </w:rPr>
        <w:t>, включая НДС и на условиях, указанных в заявке на участие</w:t>
      </w:r>
      <w:bookmarkEnd w:id="4"/>
      <w:r w:rsidR="002F358C" w:rsidRPr="003152ED">
        <w:rPr>
          <w:rFonts w:ascii="Times New Roman" w:hAnsi="Times New Roman"/>
          <w:sz w:val="28"/>
          <w:szCs w:val="28"/>
        </w:rPr>
        <w:t>.</w:t>
      </w:r>
    </w:p>
    <w:p w:rsidR="00A03DED" w:rsidRPr="00772C99" w:rsidRDefault="00A03DED" w:rsidP="0006567A">
      <w:pPr>
        <w:rPr>
          <w:rFonts w:ascii="Times New Roman" w:hAnsi="Times New Roman"/>
          <w:bCs/>
          <w:sz w:val="16"/>
          <w:szCs w:val="16"/>
        </w:rPr>
      </w:pPr>
    </w:p>
    <w:p w:rsidR="0006567A" w:rsidRPr="003152ED" w:rsidRDefault="00A03DED" w:rsidP="00324620">
      <w:pPr>
        <w:rPr>
          <w:rFonts w:ascii="Times New Roman" w:hAnsi="Times New Roman"/>
          <w:bCs/>
          <w:sz w:val="28"/>
          <w:szCs w:val="28"/>
        </w:rPr>
      </w:pPr>
      <w:r w:rsidRPr="003152ED">
        <w:rPr>
          <w:rFonts w:ascii="Times New Roman" w:hAnsi="Times New Roman"/>
          <w:bCs/>
          <w:sz w:val="28"/>
          <w:szCs w:val="28"/>
        </w:rPr>
        <w:t>5.</w:t>
      </w:r>
      <w:r w:rsidRPr="003152ED">
        <w:rPr>
          <w:rFonts w:ascii="Times New Roman" w:hAnsi="Times New Roman"/>
          <w:sz w:val="28"/>
          <w:szCs w:val="28"/>
        </w:rPr>
        <w:t xml:space="preserve"> </w:t>
      </w:r>
      <w:r w:rsidR="00324620" w:rsidRPr="003152ED">
        <w:rPr>
          <w:rFonts w:ascii="Times New Roman" w:hAnsi="Times New Roman"/>
          <w:sz w:val="28"/>
          <w:szCs w:val="28"/>
        </w:rPr>
        <w:t xml:space="preserve">В соответствии с пунктом 10.9.2 подраздела 10.9  ЕОСЗ провести с  </w:t>
      </w:r>
      <w:r w:rsidR="00FC2C5A" w:rsidRPr="003152ED">
        <w:rPr>
          <w:rFonts w:ascii="Times New Roman" w:hAnsi="Times New Roman"/>
          <w:sz w:val="28"/>
          <w:szCs w:val="28"/>
        </w:rPr>
        <w:t xml:space="preserve">Открытым акционерным обществом "Научно-исследовательский институт технической физики и автоматизации" </w:t>
      </w:r>
      <w:r w:rsidR="00324620" w:rsidRPr="003152ED">
        <w:rPr>
          <w:rFonts w:ascii="Times New Roman" w:hAnsi="Times New Roman"/>
          <w:sz w:val="28"/>
          <w:szCs w:val="28"/>
        </w:rPr>
        <w:t>(ОАО "</w:t>
      </w:r>
      <w:r w:rsidR="00FC2C5A" w:rsidRPr="003152ED">
        <w:rPr>
          <w:rFonts w:ascii="Times New Roman" w:hAnsi="Times New Roman"/>
          <w:sz w:val="28"/>
          <w:szCs w:val="28"/>
        </w:rPr>
        <w:t>НИИТФА</w:t>
      </w:r>
      <w:r w:rsidR="00324620" w:rsidRPr="003152ED">
        <w:rPr>
          <w:rFonts w:ascii="Times New Roman" w:hAnsi="Times New Roman"/>
          <w:sz w:val="28"/>
          <w:szCs w:val="28"/>
        </w:rPr>
        <w:t>")  преддоговорные переговоры по снижению цены договора.</w:t>
      </w:r>
    </w:p>
    <w:p w:rsidR="00324620" w:rsidRPr="00772C99" w:rsidRDefault="00324620" w:rsidP="00324620">
      <w:pPr>
        <w:rPr>
          <w:rFonts w:ascii="Times New Roman" w:hAnsi="Times New Roman"/>
          <w:sz w:val="16"/>
          <w:szCs w:val="16"/>
        </w:rPr>
      </w:pPr>
    </w:p>
    <w:p w:rsidR="0006567A" w:rsidRPr="003152ED" w:rsidRDefault="002F358C" w:rsidP="0006567A">
      <w:pPr>
        <w:keepLines w:val="0"/>
        <w:ind w:left="-57" w:right="-57"/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sz w:val="28"/>
          <w:szCs w:val="28"/>
        </w:rPr>
        <w:t>6</w:t>
      </w:r>
      <w:r w:rsidR="0006567A" w:rsidRPr="003152ED">
        <w:rPr>
          <w:rFonts w:ascii="Times New Roman" w:hAnsi="Times New Roman"/>
          <w:sz w:val="28"/>
          <w:szCs w:val="28"/>
        </w:rPr>
        <w:t xml:space="preserve">. Настоящий протокол разместить на официальном сайте Российской Федерации для размещения информации о размещении заказа http//zakupki.gov.ru, </w:t>
      </w:r>
      <w:hyperlink r:id="rId10" w:history="1">
        <w:r w:rsidR="0006567A" w:rsidRPr="003152ED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06567A" w:rsidRPr="003152ED">
        <w:rPr>
          <w:rFonts w:ascii="Times New Roman" w:hAnsi="Times New Roman"/>
          <w:sz w:val="28"/>
          <w:szCs w:val="28"/>
        </w:rPr>
        <w:t xml:space="preserve">, на </w:t>
      </w:r>
      <w:r w:rsidR="00772C99">
        <w:rPr>
          <w:rFonts w:ascii="Times New Roman" w:hAnsi="Times New Roman"/>
          <w:sz w:val="28"/>
          <w:szCs w:val="28"/>
        </w:rPr>
        <w:t>ЭТП Аук. Конк. Дом</w:t>
      </w:r>
      <w:r w:rsidR="0006567A" w:rsidRPr="003152ED">
        <w:rPr>
          <w:rFonts w:ascii="Times New Roman" w:hAnsi="Times New Roman"/>
          <w:sz w:val="28"/>
          <w:szCs w:val="28"/>
        </w:rPr>
        <w:t>.</w:t>
      </w:r>
    </w:p>
    <w:p w:rsidR="0006567A" w:rsidRPr="00772C99" w:rsidRDefault="0006567A" w:rsidP="0006567A">
      <w:pPr>
        <w:keepLines w:val="0"/>
        <w:ind w:left="-57" w:right="-57"/>
        <w:rPr>
          <w:rFonts w:ascii="Times New Roman" w:hAnsi="Times New Roman"/>
          <w:sz w:val="16"/>
          <w:szCs w:val="16"/>
        </w:rPr>
      </w:pPr>
    </w:p>
    <w:p w:rsidR="002F358C" w:rsidRPr="003152ED" w:rsidRDefault="002F358C" w:rsidP="002F358C">
      <w:pPr>
        <w:widowControl w:val="0"/>
        <w:rPr>
          <w:rFonts w:ascii="Times New Roman" w:hAnsi="Times New Roman"/>
          <w:sz w:val="28"/>
          <w:szCs w:val="28"/>
        </w:rPr>
      </w:pPr>
      <w:r w:rsidRPr="003152ED">
        <w:rPr>
          <w:rFonts w:ascii="Times New Roman" w:hAnsi="Times New Roman"/>
          <w:sz w:val="28"/>
          <w:szCs w:val="28"/>
        </w:rPr>
        <w:t xml:space="preserve">7. Настоящий протокол составлен в трех экземплярах, один из которых передаётся Победителю. </w:t>
      </w:r>
    </w:p>
    <w:p w:rsidR="002F358C" w:rsidRPr="00772C99" w:rsidRDefault="002F358C" w:rsidP="0006567A">
      <w:pPr>
        <w:keepLines w:val="0"/>
        <w:ind w:left="-57" w:right="-57"/>
        <w:rPr>
          <w:rFonts w:ascii="Times New Roman" w:hAnsi="Times New Roman"/>
          <w:sz w:val="16"/>
          <w:szCs w:val="16"/>
        </w:rPr>
      </w:pPr>
    </w:p>
    <w:p w:rsidR="0006567A" w:rsidRPr="003152ED" w:rsidRDefault="0006567A" w:rsidP="0006567A">
      <w:pPr>
        <w:keepLines w:val="0"/>
        <w:ind w:left="-57" w:right="-57"/>
        <w:rPr>
          <w:rFonts w:ascii="Times New Roman" w:hAnsi="Times New Roman"/>
          <w:b/>
          <w:sz w:val="28"/>
          <w:szCs w:val="28"/>
        </w:rPr>
      </w:pPr>
      <w:r w:rsidRPr="003152ED">
        <w:rPr>
          <w:rFonts w:ascii="Times New Roman" w:hAnsi="Times New Roman"/>
          <w:b/>
          <w:sz w:val="28"/>
          <w:szCs w:val="28"/>
        </w:rPr>
        <w:t xml:space="preserve">  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16"/>
        <w:gridCol w:w="5940"/>
        <w:gridCol w:w="2081"/>
      </w:tblGrid>
      <w:tr w:rsidR="00772C99" w:rsidRPr="00772C99" w:rsidTr="00772C99">
        <w:trPr>
          <w:trHeight w:val="130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72C9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72C99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72C99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2C99" w:rsidRPr="00772C99" w:rsidTr="00772C99">
        <w:trPr>
          <w:trHeight w:val="270"/>
          <w:jc w:val="center"/>
        </w:trPr>
        <w:tc>
          <w:tcPr>
            <w:tcW w:w="39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  <w:bCs/>
              </w:rPr>
            </w:pPr>
            <w:r w:rsidRPr="00772C99">
              <w:rPr>
                <w:rFonts w:ascii="Times New Roman" w:hAnsi="Times New Roman"/>
                <w:b/>
                <w:bCs/>
              </w:rPr>
              <w:t xml:space="preserve">И.о. председателя закупочной комиссии: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772C99" w:rsidRPr="00772C99" w:rsidTr="00772C99">
        <w:trPr>
          <w:trHeight w:val="332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Куляпин В.П.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outlineLvl w:val="0"/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Директор ЗАО «Наука и инновации» - управляющей организации ОАО «НИФХИ им. Л.Я. Карпова»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pStyle w:val="HTML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72C99" w:rsidRPr="00772C99" w:rsidTr="00772C99">
        <w:trPr>
          <w:trHeight w:val="270"/>
          <w:jc w:val="center"/>
        </w:trPr>
        <w:tc>
          <w:tcPr>
            <w:tcW w:w="39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</w:rPr>
            </w:pPr>
            <w:r w:rsidRPr="00772C99">
              <w:rPr>
                <w:rFonts w:ascii="Times New Roman" w:hAnsi="Times New Roman"/>
                <w:b/>
              </w:rPr>
              <w:t xml:space="preserve">И.о. секретаря закупочной комиссии (с правом голоса)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</w:rPr>
            </w:pPr>
          </w:p>
        </w:tc>
      </w:tr>
      <w:tr w:rsidR="00772C99" w:rsidRPr="00772C99" w:rsidTr="00772C99">
        <w:trPr>
          <w:trHeight w:val="323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Сафина В.И.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Ведущий специалист отдела конкурсных процедур и закупок Общества.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</w:p>
        </w:tc>
      </w:tr>
      <w:tr w:rsidR="00772C99" w:rsidRPr="00772C99" w:rsidTr="00772C99">
        <w:trPr>
          <w:trHeight w:val="323"/>
          <w:jc w:val="center"/>
        </w:trPr>
        <w:tc>
          <w:tcPr>
            <w:tcW w:w="39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</w:rPr>
            </w:pPr>
            <w:r w:rsidRPr="00772C99">
              <w:rPr>
                <w:rFonts w:ascii="Times New Roman" w:hAnsi="Times New Roman"/>
                <w:b/>
              </w:rPr>
              <w:t>Члены комиссии: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  <w:b/>
              </w:rPr>
            </w:pPr>
          </w:p>
        </w:tc>
      </w:tr>
      <w:tr w:rsidR="00772C99" w:rsidRPr="00772C99" w:rsidTr="00772C99">
        <w:trPr>
          <w:trHeight w:val="323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Макшанов К.В.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Начальник ОМТО ЗАО «Наука и инновации»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pStyle w:val="HTML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72C99" w:rsidRPr="00772C99" w:rsidTr="00772C99">
        <w:trPr>
          <w:trHeight w:val="389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Шахлевич А.Н.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Главный специалист отдела корпоративного управления и правового обеспечения ЗАО «Наука и инновации»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</w:p>
        </w:tc>
      </w:tr>
      <w:tr w:rsidR="00772C99" w:rsidRPr="00772C99" w:rsidTr="00772C99">
        <w:trPr>
          <w:trHeight w:val="505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772C99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Репникова Ю.А.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772C99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Советник ОМТО ЗАО «Наука и инновации»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</w:p>
        </w:tc>
      </w:tr>
      <w:tr w:rsidR="00772C99" w:rsidRPr="00772C99" w:rsidTr="00772C99">
        <w:trPr>
          <w:trHeight w:val="323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 xml:space="preserve">Абрамов П.И. 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Начальник Управления по инновационному развитию ОАО «НИФХИ им. Л.Я. Карпова»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</w:p>
        </w:tc>
      </w:tr>
      <w:tr w:rsidR="00772C99" w:rsidRPr="00772C99" w:rsidTr="00772C99">
        <w:trPr>
          <w:trHeight w:val="323"/>
          <w:jc w:val="center"/>
        </w:trPr>
        <w:tc>
          <w:tcPr>
            <w:tcW w:w="9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  <w:r w:rsidRPr="00772C99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C99" w:rsidRPr="00772C99" w:rsidRDefault="00772C99" w:rsidP="00EE6DF8">
            <w:pPr>
              <w:pStyle w:val="HTML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72C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конкурсных процедур и закупок Общества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2C99" w:rsidRPr="00772C99" w:rsidRDefault="00772C99" w:rsidP="00EE6DF8">
            <w:pPr>
              <w:rPr>
                <w:rFonts w:ascii="Times New Roman" w:hAnsi="Times New Roman"/>
              </w:rPr>
            </w:pPr>
          </w:p>
        </w:tc>
      </w:tr>
    </w:tbl>
    <w:p w:rsidR="00551738" w:rsidRPr="003152ED" w:rsidRDefault="00945FD9">
      <w:pPr>
        <w:rPr>
          <w:rFonts w:ascii="Times New Roman" w:hAnsi="Times New Roman"/>
          <w:sz w:val="28"/>
          <w:szCs w:val="28"/>
        </w:rPr>
      </w:pPr>
    </w:p>
    <w:sectPr w:rsidR="00551738" w:rsidRPr="003152ED" w:rsidSect="00772C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FD9" w:rsidRDefault="00945FD9" w:rsidP="00643711">
      <w:r>
        <w:separator/>
      </w:r>
    </w:p>
  </w:endnote>
  <w:endnote w:type="continuationSeparator" w:id="0">
    <w:p w:rsidR="00945FD9" w:rsidRDefault="00945FD9" w:rsidP="00643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FD9" w:rsidRDefault="00945FD9" w:rsidP="00643711">
      <w:r>
        <w:separator/>
      </w:r>
    </w:p>
  </w:footnote>
  <w:footnote w:type="continuationSeparator" w:id="0">
    <w:p w:rsidR="00945FD9" w:rsidRDefault="00945FD9" w:rsidP="006437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CF1"/>
    <w:multiLevelType w:val="hybridMultilevel"/>
    <w:tmpl w:val="2E6E7BC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418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17C1952"/>
    <w:multiLevelType w:val="hybridMultilevel"/>
    <w:tmpl w:val="535661B4"/>
    <w:lvl w:ilvl="0" w:tplc="5A4A4EB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4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6E5B5EEA"/>
    <w:multiLevelType w:val="multilevel"/>
    <w:tmpl w:val="8E4C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DCF"/>
    <w:rsid w:val="00015C60"/>
    <w:rsid w:val="00041714"/>
    <w:rsid w:val="0006567A"/>
    <w:rsid w:val="001403A3"/>
    <w:rsid w:val="00160E71"/>
    <w:rsid w:val="002F358C"/>
    <w:rsid w:val="003152ED"/>
    <w:rsid w:val="003234E3"/>
    <w:rsid w:val="00324620"/>
    <w:rsid w:val="00361ED2"/>
    <w:rsid w:val="00373D1B"/>
    <w:rsid w:val="003F631B"/>
    <w:rsid w:val="005019B7"/>
    <w:rsid w:val="00531D8D"/>
    <w:rsid w:val="00545313"/>
    <w:rsid w:val="005943DD"/>
    <w:rsid w:val="005A47FD"/>
    <w:rsid w:val="00643711"/>
    <w:rsid w:val="00772C99"/>
    <w:rsid w:val="00795D75"/>
    <w:rsid w:val="00823235"/>
    <w:rsid w:val="008C091D"/>
    <w:rsid w:val="00900CD1"/>
    <w:rsid w:val="00945FD9"/>
    <w:rsid w:val="009B6DCF"/>
    <w:rsid w:val="009C2067"/>
    <w:rsid w:val="00A03DED"/>
    <w:rsid w:val="00A22E3E"/>
    <w:rsid w:val="00AA5504"/>
    <w:rsid w:val="00B60927"/>
    <w:rsid w:val="00B853CA"/>
    <w:rsid w:val="00BE4DBA"/>
    <w:rsid w:val="00C42063"/>
    <w:rsid w:val="00C91493"/>
    <w:rsid w:val="00E66A1B"/>
    <w:rsid w:val="00E758D4"/>
    <w:rsid w:val="00ED1E31"/>
    <w:rsid w:val="00F35896"/>
    <w:rsid w:val="00F45CC4"/>
    <w:rsid w:val="00FC2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DC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6567A"/>
    <w:pPr>
      <w:keepNext/>
      <w:numPr>
        <w:numId w:val="5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0"/>
    <w:next w:val="-3"/>
    <w:link w:val="20"/>
    <w:uiPriority w:val="9"/>
    <w:qFormat/>
    <w:rsid w:val="0006567A"/>
    <w:pPr>
      <w:keepNext/>
      <w:keepLines w:val="0"/>
      <w:numPr>
        <w:ilvl w:val="1"/>
        <w:numId w:val="5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B6DCF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9B6D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0"/>
    <w:link w:val="a7"/>
    <w:uiPriority w:val="99"/>
    <w:semiHidden/>
    <w:unhideWhenUsed/>
    <w:rsid w:val="009B6D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0"/>
    <w:link w:val="a9"/>
    <w:uiPriority w:val="99"/>
    <w:unhideWhenUsed/>
    <w:rsid w:val="009B6DCF"/>
    <w:pPr>
      <w:spacing w:after="160"/>
    </w:pPr>
  </w:style>
  <w:style w:type="character" w:customStyle="1" w:styleId="a9">
    <w:name w:val="Основной текст Знак"/>
    <w:basedOn w:val="a1"/>
    <w:link w:val="a8"/>
    <w:uiPriority w:val="99"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9B6DC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0"/>
    <w:uiPriority w:val="99"/>
    <w:semiHidden/>
    <w:rsid w:val="009B6D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">
    <w:name w:val="Подподпункт"/>
    <w:basedOn w:val="a0"/>
    <w:uiPriority w:val="99"/>
    <w:rsid w:val="009B6DCF"/>
    <w:pPr>
      <w:keepLines w:val="0"/>
      <w:numPr>
        <w:numId w:val="1"/>
      </w:numPr>
      <w:spacing w:line="360" w:lineRule="auto"/>
    </w:pPr>
    <w:rPr>
      <w:rFonts w:ascii="Times New Roman" w:hAnsi="Times New Roman"/>
      <w:bCs/>
      <w:sz w:val="22"/>
      <w:szCs w:val="22"/>
    </w:rPr>
  </w:style>
  <w:style w:type="paragraph" w:customStyle="1" w:styleId="Style3">
    <w:name w:val="Style3"/>
    <w:basedOn w:val="a0"/>
    <w:uiPriority w:val="99"/>
    <w:rsid w:val="009B6DCF"/>
    <w:pPr>
      <w:keepLines w:val="0"/>
      <w:widowControl w:val="0"/>
      <w:autoSpaceDE w:val="0"/>
      <w:autoSpaceDN w:val="0"/>
      <w:adjustRightInd w:val="0"/>
      <w:spacing w:line="326" w:lineRule="exact"/>
      <w:jc w:val="center"/>
    </w:pPr>
    <w:rPr>
      <w:rFonts w:ascii="Times New Roman" w:hAnsi="Times New Roman"/>
    </w:rPr>
  </w:style>
  <w:style w:type="character" w:customStyle="1" w:styleId="10">
    <w:name w:val="Заголовок 1 Знак"/>
    <w:basedOn w:val="a1"/>
    <w:link w:val="1"/>
    <w:rsid w:val="0006567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6567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HTML">
    <w:name w:val="HTML Preformatted"/>
    <w:basedOn w:val="a0"/>
    <w:link w:val="HTML0"/>
    <w:uiPriority w:val="99"/>
    <w:rsid w:val="0006567A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6567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-3">
    <w:name w:val="Пункт-3"/>
    <w:basedOn w:val="a0"/>
    <w:rsid w:val="0006567A"/>
    <w:pPr>
      <w:keepLines w:val="0"/>
      <w:numPr>
        <w:ilvl w:val="2"/>
        <w:numId w:val="5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0"/>
    <w:rsid w:val="0006567A"/>
    <w:pPr>
      <w:keepLines w:val="0"/>
      <w:numPr>
        <w:ilvl w:val="3"/>
        <w:numId w:val="5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0"/>
    <w:rsid w:val="0006567A"/>
    <w:pPr>
      <w:keepLines w:val="0"/>
      <w:numPr>
        <w:ilvl w:val="4"/>
        <w:numId w:val="5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0"/>
    <w:rsid w:val="0006567A"/>
    <w:pPr>
      <w:keepLines w:val="0"/>
      <w:numPr>
        <w:ilvl w:val="5"/>
        <w:numId w:val="5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0"/>
    <w:rsid w:val="0006567A"/>
    <w:pPr>
      <w:keepLines w:val="0"/>
      <w:numPr>
        <w:ilvl w:val="6"/>
        <w:numId w:val="5"/>
      </w:numPr>
    </w:pPr>
    <w:rPr>
      <w:rFonts w:ascii="Times New Roman" w:hAnsi="Times New Roman"/>
      <w:sz w:val="28"/>
    </w:rPr>
  </w:style>
  <w:style w:type="paragraph" w:styleId="ab">
    <w:name w:val="header"/>
    <w:basedOn w:val="a0"/>
    <w:link w:val="ac"/>
    <w:uiPriority w:val="99"/>
    <w:semiHidden/>
    <w:unhideWhenUsed/>
    <w:rsid w:val="003152E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3152ED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3D571-5A94-4986-BB7E-F8F809A16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User01</cp:lastModifiedBy>
  <cp:revision>2</cp:revision>
  <cp:lastPrinted>2014-11-24T10:48:00Z</cp:lastPrinted>
  <dcterms:created xsi:type="dcterms:W3CDTF">2014-12-18T11:07:00Z</dcterms:created>
  <dcterms:modified xsi:type="dcterms:W3CDTF">2014-12-18T11:07:00Z</dcterms:modified>
</cp:coreProperties>
</file>