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>1</w:t>
      </w:r>
      <w:r w:rsidR="007F0244">
        <w:rPr>
          <w:b/>
          <w:sz w:val="28"/>
          <w:szCs w:val="28"/>
        </w:rPr>
        <w:t>68</w:t>
      </w:r>
    </w:p>
    <w:p w:rsidR="002D3D25" w:rsidRPr="0040191C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открытия доступа 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890834">
        <w:rPr>
          <w:b/>
          <w:sz w:val="28"/>
          <w:szCs w:val="28"/>
        </w:rPr>
        <w:t xml:space="preserve">     </w:t>
      </w:r>
      <w:r w:rsidR="00FB4154" w:rsidRPr="008F4EF3">
        <w:rPr>
          <w:b/>
          <w:sz w:val="28"/>
          <w:szCs w:val="28"/>
        </w:rPr>
        <w:t xml:space="preserve">на </w:t>
      </w:r>
      <w:r w:rsidR="00F953E8" w:rsidRPr="00F953E8">
        <w:rPr>
          <w:b/>
          <w:spacing w:val="-6"/>
          <w:sz w:val="28"/>
          <w:szCs w:val="28"/>
        </w:rPr>
        <w:t xml:space="preserve">право заключения договора </w:t>
      </w:r>
      <w:r w:rsidR="0040191C" w:rsidRPr="0040191C">
        <w:rPr>
          <w:b/>
          <w:spacing w:val="-6"/>
          <w:sz w:val="28"/>
          <w:szCs w:val="28"/>
        </w:rPr>
        <w:t xml:space="preserve">на </w:t>
      </w:r>
      <w:r w:rsidR="0040191C" w:rsidRPr="0040191C">
        <w:rPr>
          <w:b/>
          <w:sz w:val="28"/>
          <w:szCs w:val="28"/>
        </w:rPr>
        <w:t>консультационные и PR услуги на территории Свердловской области  и Томской области</w:t>
      </w:r>
    </w:p>
    <w:p w:rsidR="00486BBC" w:rsidRPr="0040191C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sz w:val="28"/>
          <w:szCs w:val="28"/>
        </w:rPr>
      </w:pPr>
      <w:r w:rsidRPr="0040191C">
        <w:rPr>
          <w:rStyle w:val="FontStyle22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7F0244">
        <w:rPr>
          <w:bCs/>
          <w:sz w:val="28"/>
          <w:szCs w:val="28"/>
        </w:rPr>
        <w:t>16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6E0CDF">
        <w:rPr>
          <w:bCs/>
          <w:sz w:val="28"/>
          <w:szCs w:val="28"/>
        </w:rPr>
        <w:t>декаб</w:t>
      </w:r>
      <w:r w:rsidR="00F953E8">
        <w:rPr>
          <w:bCs/>
          <w:sz w:val="28"/>
          <w:szCs w:val="28"/>
        </w:rPr>
        <w:t>р</w:t>
      </w:r>
      <w:r w:rsidR="00353CFB" w:rsidRPr="008F4EF3">
        <w:rPr>
          <w:bCs/>
          <w:sz w:val="28"/>
          <w:szCs w:val="28"/>
        </w:rPr>
        <w:t>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953E8">
        <w:rPr>
          <w:bCs/>
          <w:sz w:val="28"/>
          <w:szCs w:val="28"/>
        </w:rPr>
        <w:t>17</w:t>
      </w:r>
      <w:r w:rsidRPr="008F4EF3">
        <w:rPr>
          <w:bCs/>
          <w:sz w:val="28"/>
          <w:szCs w:val="28"/>
        </w:rPr>
        <w:t>.</w:t>
      </w:r>
      <w:r w:rsidR="00F953E8">
        <w:rPr>
          <w:bCs/>
          <w:sz w:val="28"/>
          <w:szCs w:val="28"/>
        </w:rPr>
        <w:t>10</w:t>
      </w:r>
      <w:r w:rsidR="0067459F" w:rsidRPr="008F4EF3">
        <w:rPr>
          <w:bCs/>
          <w:sz w:val="28"/>
          <w:szCs w:val="28"/>
        </w:rPr>
        <w:t>.2014 № 6</w:t>
      </w:r>
      <w:r w:rsidR="00F953E8">
        <w:rPr>
          <w:bCs/>
          <w:sz w:val="28"/>
          <w:szCs w:val="28"/>
        </w:rPr>
        <w:t>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6E0CDF" w:rsidRDefault="006E0CDF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F953E8" w:rsidRPr="00FF70FC">
        <w:rPr>
          <w:spacing w:val="-6"/>
          <w:sz w:val="28"/>
          <w:szCs w:val="28"/>
        </w:rPr>
        <w:t xml:space="preserve">право заключения договора на </w:t>
      </w:r>
      <w:r w:rsidR="0040191C" w:rsidRPr="00607CA1">
        <w:rPr>
          <w:sz w:val="28"/>
          <w:szCs w:val="28"/>
        </w:rPr>
        <w:t>консультационные и PR услуги на территории Свердловской области  и Томской области</w:t>
      </w:r>
      <w:r w:rsidR="0040191C">
        <w:rPr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40191C" w:rsidRPr="00044608">
        <w:rPr>
          <w:rFonts w:eastAsia="Calibri"/>
          <w:bCs/>
          <w:color w:val="000000"/>
          <w:sz w:val="28"/>
          <w:szCs w:val="28"/>
        </w:rPr>
        <w:t>3 116 105 (три миллиона сто шестнадцать тысяч сто пять) рублей 00 копеек, в том числе НДС 18% - 475 338  (четыреста семьдесят пять тысяч триста тридцать восемь) рублей 05 копеек</w:t>
      </w:r>
      <w:r w:rsidR="008F4EF3" w:rsidRPr="008F4EF3">
        <w:rPr>
          <w:bCs/>
          <w:sz w:val="28"/>
          <w:szCs w:val="28"/>
        </w:rPr>
        <w:t>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6E0CDF" w:rsidRDefault="00486BBC" w:rsidP="006E0CDF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40191C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40191C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40191C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40191C">
        <w:rPr>
          <w:rFonts w:ascii="Times New Roman" w:hAnsi="Times New Roman"/>
          <w:bCs/>
          <w:sz w:val="28"/>
          <w:szCs w:val="28"/>
        </w:rPr>
        <w:t xml:space="preserve"> </w:t>
      </w:r>
      <w:r w:rsidRPr="0040191C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40191C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40191C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40191C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40191C" w:rsidRPr="0040191C">
        <w:rPr>
          <w:rFonts w:ascii="Times New Roman" w:hAnsi="Times New Roman"/>
          <w:bCs/>
          <w:sz w:val="28"/>
          <w:szCs w:val="28"/>
        </w:rPr>
        <w:t>05</w:t>
      </w:r>
      <w:r w:rsidR="006E0CDF" w:rsidRPr="0040191C">
        <w:rPr>
          <w:rFonts w:ascii="Times New Roman" w:hAnsi="Times New Roman"/>
          <w:bCs/>
          <w:sz w:val="28"/>
          <w:szCs w:val="28"/>
        </w:rPr>
        <w:t>.1</w:t>
      </w:r>
      <w:r w:rsidR="0040191C" w:rsidRPr="0040191C">
        <w:rPr>
          <w:rFonts w:ascii="Times New Roman" w:hAnsi="Times New Roman"/>
          <w:bCs/>
          <w:sz w:val="28"/>
          <w:szCs w:val="28"/>
        </w:rPr>
        <w:t>2</w:t>
      </w:r>
      <w:r w:rsidR="002F1218" w:rsidRPr="0040191C">
        <w:rPr>
          <w:rFonts w:ascii="Times New Roman" w:hAnsi="Times New Roman"/>
          <w:bCs/>
          <w:sz w:val="28"/>
          <w:szCs w:val="28"/>
        </w:rPr>
        <w:t>.2014</w:t>
      </w:r>
      <w:r w:rsidR="004B21E1" w:rsidRPr="0040191C">
        <w:rPr>
          <w:rFonts w:ascii="Times New Roman" w:hAnsi="Times New Roman"/>
          <w:bCs/>
          <w:sz w:val="28"/>
          <w:szCs w:val="28"/>
        </w:rPr>
        <w:t xml:space="preserve"> </w:t>
      </w:r>
      <w:r w:rsidRPr="0040191C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40191C">
        <w:rPr>
          <w:rFonts w:ascii="Times New Roman" w:hAnsi="Times New Roman"/>
          <w:bCs/>
          <w:sz w:val="28"/>
          <w:szCs w:val="28"/>
        </w:rPr>
        <w:t xml:space="preserve"> </w:t>
      </w:r>
      <w:r w:rsidRPr="0040191C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40191C" w:rsidRPr="0040191C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40191C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40191C">
        <w:rPr>
          <w:rFonts w:ascii="Times New Roman" w:hAnsi="Times New Roman"/>
          <w:bCs/>
          <w:sz w:val="28"/>
          <w:szCs w:val="28"/>
        </w:rPr>
        <w:t>,</w:t>
      </w:r>
      <w:r w:rsidR="00643367" w:rsidRPr="0040191C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40191C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40191C" w:rsidRPr="0040191C">
        <w:rPr>
          <w:rFonts w:ascii="Times New Roman" w:hAnsi="Times New Roman"/>
          <w:sz w:val="28"/>
          <w:szCs w:val="28"/>
          <w:lang w:eastAsia="ru-RU"/>
        </w:rPr>
        <w:t>141205/0482/155</w:t>
      </w:r>
      <w:r w:rsidR="00721C09" w:rsidRPr="0040191C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40191C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40191C">
        <w:rPr>
          <w:rFonts w:ascii="Times New Roman" w:hAnsi="Times New Roman"/>
          <w:sz w:val="28"/>
          <w:szCs w:val="28"/>
        </w:rPr>
        <w:t>ЭТП «АКД»,</w:t>
      </w:r>
      <w:r w:rsidR="00721C09" w:rsidRPr="0040191C">
        <w:rPr>
          <w:rFonts w:ascii="Times New Roman" w:hAnsi="Times New Roman"/>
          <w:sz w:val="28"/>
          <w:szCs w:val="28"/>
        </w:rPr>
        <w:t xml:space="preserve"> </w:t>
      </w:r>
      <w:r w:rsidR="0040191C" w:rsidRPr="0040191C">
        <w:rPr>
          <w:rFonts w:ascii="Times New Roman" w:hAnsi="Times New Roman"/>
          <w:sz w:val="28"/>
          <w:szCs w:val="28"/>
        </w:rPr>
        <w:t>п</w:t>
      </w:r>
      <w:r w:rsidR="00721C09" w:rsidRPr="0040191C">
        <w:rPr>
          <w:rFonts w:ascii="Times New Roman" w:hAnsi="Times New Roman"/>
          <w:sz w:val="28"/>
          <w:szCs w:val="28"/>
        </w:rPr>
        <w:t>роцедура закупки №</w:t>
      </w:r>
      <w:r w:rsidR="008F4EF3" w:rsidRPr="0040191C">
        <w:rPr>
          <w:rFonts w:ascii="Times New Roman" w:hAnsi="Times New Roman"/>
          <w:sz w:val="28"/>
          <w:szCs w:val="28"/>
        </w:rPr>
        <w:t xml:space="preserve"> </w:t>
      </w:r>
      <w:r w:rsidR="0040191C" w:rsidRPr="0040191C">
        <w:rPr>
          <w:rFonts w:ascii="Times New Roman" w:hAnsi="Times New Roman"/>
          <w:sz w:val="28"/>
          <w:szCs w:val="28"/>
          <w:lang w:eastAsia="ru-RU"/>
        </w:rPr>
        <w:t>R025870</w:t>
      </w:r>
      <w:r w:rsidR="00ED0C66" w:rsidRPr="002F1218">
        <w:rPr>
          <w:rFonts w:ascii="Times New Roman" w:hAnsi="Times New Roman"/>
          <w:sz w:val="28"/>
          <w:szCs w:val="28"/>
        </w:rPr>
        <w:t>.</w:t>
      </w:r>
    </w:p>
    <w:p w:rsidR="00F92901" w:rsidRPr="008F4EF3" w:rsidRDefault="00F92901" w:rsidP="002F1218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</w:t>
      </w:r>
      <w:r w:rsidR="00527322">
        <w:rPr>
          <w:bCs/>
          <w:sz w:val="28"/>
          <w:szCs w:val="28"/>
        </w:rPr>
        <w:t>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40191C">
        <w:rPr>
          <w:bCs/>
          <w:sz w:val="28"/>
          <w:szCs w:val="28"/>
        </w:rPr>
        <w:t>16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6E0CDF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C2426C" w:rsidRDefault="00C2426C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3A1995" w:rsidRPr="008F4EF3" w:rsidRDefault="003A1995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 (с правом голоса):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40191C">
        <w:rPr>
          <w:bCs/>
          <w:sz w:val="28"/>
          <w:szCs w:val="28"/>
        </w:rPr>
        <w:t>16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6E0CDF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Default="001D0C14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НП «Центр содействия развития международной журналистики «РБМЦ»</w:t>
            </w:r>
          </w:p>
          <w:p w:rsidR="006E0CDF" w:rsidRDefault="006E0CDF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 xml:space="preserve">ИНН </w:t>
            </w:r>
            <w:r w:rsidR="001D0C14">
              <w:rPr>
                <w:sz w:val="26"/>
              </w:rPr>
              <w:t>7813203218</w:t>
            </w:r>
          </w:p>
          <w:p w:rsidR="006E0CDF" w:rsidRDefault="001D0C14" w:rsidP="001D0C14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Юр. а</w:t>
            </w:r>
            <w:r w:rsidR="006E0CDF">
              <w:rPr>
                <w:sz w:val="26"/>
              </w:rPr>
              <w:t xml:space="preserve">дрес: </w:t>
            </w:r>
            <w:r>
              <w:rPr>
                <w:sz w:val="26"/>
              </w:rPr>
              <w:t xml:space="preserve">197110, г. Санкт-Петербург, ул. Большая </w:t>
            </w:r>
            <w:proofErr w:type="spellStart"/>
            <w:r>
              <w:rPr>
                <w:sz w:val="26"/>
              </w:rPr>
              <w:t>Зелепина</w:t>
            </w:r>
            <w:proofErr w:type="spellEnd"/>
            <w:r>
              <w:rPr>
                <w:sz w:val="26"/>
              </w:rPr>
              <w:t xml:space="preserve">, д.29, </w:t>
            </w:r>
            <w:proofErr w:type="spellStart"/>
            <w:r>
              <w:rPr>
                <w:sz w:val="26"/>
              </w:rPr>
              <w:t>лит</w:t>
            </w:r>
            <w:proofErr w:type="gramStart"/>
            <w:r>
              <w:rPr>
                <w:sz w:val="26"/>
              </w:rPr>
              <w:t>.Б</w:t>
            </w:r>
            <w:proofErr w:type="spellEnd"/>
            <w:proofErr w:type="gramEnd"/>
            <w:r>
              <w:rPr>
                <w:sz w:val="26"/>
              </w:rPr>
              <w:t>, пом. 3Н.</w:t>
            </w:r>
          </w:p>
          <w:p w:rsidR="001D0C14" w:rsidRPr="00D97028" w:rsidRDefault="001D0C14" w:rsidP="001D0C14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  <w:highlight w:val="yellow"/>
              </w:rPr>
            </w:pPr>
            <w:r>
              <w:t>Факт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а</w:t>
            </w:r>
            <w:proofErr w:type="gramEnd"/>
            <w:r>
              <w:t>дрес: 190031, г. Санкт-Петербург, ул.</w:t>
            </w:r>
            <w:r w:rsidR="00640D87">
              <w:t xml:space="preserve"> Введенского канала, д.7, офис 401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83088F" w:rsidRDefault="00AD61A5" w:rsidP="00640D87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83088F" w:rsidRPr="0083088F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640D87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2 449 700,00</w:t>
            </w:r>
            <w:r w:rsidR="00347B5C" w:rsidRPr="00347B5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рублей (</w:t>
            </w:r>
            <w:r w:rsidR="00640D87">
              <w:rPr>
                <w:rFonts w:ascii="Times New Roman" w:hAnsi="Times New Roman"/>
                <w:sz w:val="26"/>
                <w:szCs w:val="26"/>
                <w:lang w:eastAsia="ru-RU"/>
              </w:rPr>
              <w:t>два миллиона четыреста сорок девять тысяч семьсот рублей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)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40D87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копейки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 w:rsidR="00640D87">
              <w:rPr>
                <w:rFonts w:ascii="Times New Roman" w:hAnsi="Times New Roman"/>
                <w:sz w:val="26"/>
                <w:szCs w:val="26"/>
                <w:lang w:eastAsia="ru-RU"/>
              </w:rPr>
              <w:t>без учета НДС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793A76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F43" w:rsidRDefault="006F7F43" w:rsidP="000F3575">
      <w:pPr>
        <w:spacing w:line="240" w:lineRule="auto"/>
      </w:pPr>
      <w:r>
        <w:separator/>
      </w:r>
    </w:p>
  </w:endnote>
  <w:endnote w:type="continuationSeparator" w:id="0">
    <w:p w:rsidR="006F7F43" w:rsidRDefault="006F7F4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F43" w:rsidRDefault="006F7F43" w:rsidP="000F3575">
      <w:pPr>
        <w:spacing w:line="240" w:lineRule="auto"/>
      </w:pPr>
      <w:r>
        <w:separator/>
      </w:r>
    </w:p>
  </w:footnote>
  <w:footnote w:type="continuationSeparator" w:id="0">
    <w:p w:rsidR="006F7F43" w:rsidRDefault="006F7F4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67CC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03FBF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0C14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218"/>
    <w:rsid w:val="002F1413"/>
    <w:rsid w:val="00317174"/>
    <w:rsid w:val="00343312"/>
    <w:rsid w:val="00345C94"/>
    <w:rsid w:val="003462C3"/>
    <w:rsid w:val="00347B5C"/>
    <w:rsid w:val="00353CFB"/>
    <w:rsid w:val="00386C50"/>
    <w:rsid w:val="003A1995"/>
    <w:rsid w:val="003B1746"/>
    <w:rsid w:val="003C172C"/>
    <w:rsid w:val="003E0525"/>
    <w:rsid w:val="003E642F"/>
    <w:rsid w:val="003F72A7"/>
    <w:rsid w:val="0040191C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442B"/>
    <w:rsid w:val="00526FC8"/>
    <w:rsid w:val="005273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A3500"/>
    <w:rsid w:val="005C425B"/>
    <w:rsid w:val="005D7470"/>
    <w:rsid w:val="005E0634"/>
    <w:rsid w:val="005E72C5"/>
    <w:rsid w:val="00611CF8"/>
    <w:rsid w:val="006174ED"/>
    <w:rsid w:val="00640D87"/>
    <w:rsid w:val="00643367"/>
    <w:rsid w:val="0067459F"/>
    <w:rsid w:val="00676000"/>
    <w:rsid w:val="00686155"/>
    <w:rsid w:val="00691A09"/>
    <w:rsid w:val="00691C62"/>
    <w:rsid w:val="006B7E63"/>
    <w:rsid w:val="006C67BC"/>
    <w:rsid w:val="006E0CDF"/>
    <w:rsid w:val="006E10D8"/>
    <w:rsid w:val="006F0172"/>
    <w:rsid w:val="006F17C3"/>
    <w:rsid w:val="006F3776"/>
    <w:rsid w:val="006F7B96"/>
    <w:rsid w:val="006F7F43"/>
    <w:rsid w:val="0070351F"/>
    <w:rsid w:val="007143B7"/>
    <w:rsid w:val="00714780"/>
    <w:rsid w:val="00721C09"/>
    <w:rsid w:val="00722C3F"/>
    <w:rsid w:val="007648F7"/>
    <w:rsid w:val="00793A76"/>
    <w:rsid w:val="007A1E21"/>
    <w:rsid w:val="007F0244"/>
    <w:rsid w:val="007F6D3F"/>
    <w:rsid w:val="00814A34"/>
    <w:rsid w:val="0082366B"/>
    <w:rsid w:val="0083088F"/>
    <w:rsid w:val="0084795D"/>
    <w:rsid w:val="00867CCD"/>
    <w:rsid w:val="00890834"/>
    <w:rsid w:val="0089642A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36413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26C"/>
    <w:rsid w:val="00C24C36"/>
    <w:rsid w:val="00C52475"/>
    <w:rsid w:val="00C56CA8"/>
    <w:rsid w:val="00C74315"/>
    <w:rsid w:val="00C8166F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76D4D"/>
    <w:rsid w:val="00D8200E"/>
    <w:rsid w:val="00D92C12"/>
    <w:rsid w:val="00D97028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D68D8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953E8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2E3B6-FE22-44FF-B00D-DDC0A3BB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38</cp:revision>
  <cp:lastPrinted>2014-12-08T11:53:00Z</cp:lastPrinted>
  <dcterms:created xsi:type="dcterms:W3CDTF">2014-08-05T13:32:00Z</dcterms:created>
  <dcterms:modified xsi:type="dcterms:W3CDTF">2014-12-16T13:29:00Z</dcterms:modified>
</cp:coreProperties>
</file>