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257" w:rsidRPr="002B72B4" w:rsidRDefault="00805B34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2B72B4">
        <w:rPr>
          <w:rFonts w:ascii="Times New Roman" w:hAnsi="Times New Roman"/>
          <w:b/>
          <w:bCs/>
          <w:sz w:val="28"/>
          <w:szCs w:val="28"/>
        </w:rPr>
        <w:t>ПРОТОКОЛ №482 Блр</w:t>
      </w:r>
      <w:proofErr w:type="gramStart"/>
      <w:r w:rsidRPr="002B72B4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b/>
          <w:bCs/>
          <w:sz w:val="28"/>
          <w:szCs w:val="28"/>
        </w:rPr>
        <w:t>,2/П-14-7</w:t>
      </w:r>
    </w:p>
    <w:p w:rsidR="00987257" w:rsidRPr="002B72B4" w:rsidRDefault="00805B34">
      <w:pPr>
        <w:pStyle w:val="ac"/>
        <w:spacing w:after="0"/>
        <w:jc w:val="center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173E62" w:rsidRPr="002B72B4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2B72B4">
        <w:rPr>
          <w:rFonts w:ascii="Times New Roman" w:hAnsi="Times New Roman"/>
          <w:b/>
          <w:bCs/>
          <w:sz w:val="28"/>
          <w:szCs w:val="28"/>
        </w:rPr>
        <w:t>комиссии по рассмотрению предложений на оценочной стадии по открытому запросу предложений в электронной форме на право заключения договора на поставку по лоту №482 Блр</w:t>
      </w:r>
      <w:proofErr w:type="gramStart"/>
      <w:r w:rsidRPr="002B72B4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b/>
          <w:bCs/>
          <w:sz w:val="28"/>
          <w:szCs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987257" w:rsidRPr="002B72B4" w:rsidRDefault="0098725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87257" w:rsidRPr="002B72B4">
        <w:trPr>
          <w:trHeight w:val="397"/>
        </w:trPr>
        <w:tc>
          <w:tcPr>
            <w:tcW w:w="5131" w:type="dxa"/>
            <w:hideMark/>
          </w:tcPr>
          <w:p w:rsidR="00987257" w:rsidRPr="002B72B4" w:rsidRDefault="00805B34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B72B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2B72B4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2B72B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987257" w:rsidRPr="002B72B4" w:rsidRDefault="00805B3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2B72B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«03» </w:t>
            </w:r>
            <w:proofErr w:type="spellStart"/>
            <w:r w:rsidRPr="002B72B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марта</w:t>
            </w:r>
            <w:proofErr w:type="spellEnd"/>
            <w:r w:rsidRPr="002B72B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2B72B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2B72B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2B72B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987257" w:rsidRPr="002B72B4" w:rsidRDefault="00987257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550C8C" w:rsidRPr="002B72B4" w:rsidRDefault="00550C8C" w:rsidP="00550C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2B72B4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B72B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B72B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B72B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B72B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B72B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B72B4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2B72B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B72B4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2B72B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B72B4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550C8C" w:rsidRPr="002B72B4" w:rsidRDefault="00550C8C" w:rsidP="00550C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50C8C" w:rsidRPr="002B72B4" w:rsidRDefault="00550C8C" w:rsidP="00550C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2B72B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0C8C" w:rsidRPr="002B72B4" w:rsidRDefault="00550C8C" w:rsidP="00550C8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550C8C" w:rsidRPr="002B72B4" w:rsidRDefault="00550C8C" w:rsidP="00550C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Организатор запроса предложений: АО "НИАЭП"</w:t>
      </w:r>
    </w:p>
    <w:p w:rsidR="00550C8C" w:rsidRPr="002B72B4" w:rsidRDefault="00550C8C" w:rsidP="00550C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по лоту №482 Блр</w:t>
      </w:r>
      <w:proofErr w:type="gramStart"/>
      <w:r w:rsidRPr="002B72B4">
        <w:rPr>
          <w:rFonts w:ascii="Times New Roman" w:hAnsi="Times New Roman"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sz w:val="28"/>
          <w:szCs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550C8C" w:rsidRPr="002B72B4" w:rsidRDefault="00550C8C" w:rsidP="00550C8C">
      <w:pPr>
        <w:spacing w:before="120" w:after="12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 xml:space="preserve">Начальная (максимальная) цена договора: 37 349 647 (Тридцать семь миллионов триста сорок девять тысяч шестьсот сорок семь) рублей 92 копейки, включая НДС. </w:t>
      </w:r>
    </w:p>
    <w:p w:rsidR="00550C8C" w:rsidRPr="002B72B4" w:rsidRDefault="00550C8C" w:rsidP="00550C8C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550C8C" w:rsidRPr="002B72B4" w:rsidRDefault="00550C8C" w:rsidP="00550C8C">
      <w:pPr>
        <w:spacing w:before="120" w:after="120"/>
        <w:rPr>
          <w:rFonts w:ascii="Times New Roman" w:hAnsi="Times New Roman"/>
          <w:sz w:val="28"/>
          <w:szCs w:val="28"/>
        </w:rPr>
      </w:pPr>
      <w:proofErr w:type="gramStart"/>
      <w:r w:rsidRPr="002B72B4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«17»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B72B4">
          <w:rPr>
            <w:rStyle w:val="a3"/>
            <w:rFonts w:ascii="Times New Roman" w:eastAsiaTheme="minorEastAsia" w:hAnsi="Times New Roman"/>
            <w:sz w:val="28"/>
            <w:szCs w:val="28"/>
          </w:rPr>
          <w:t>http://www.zakupki.gov.ru</w:t>
        </w:r>
      </w:hyperlink>
      <w:r w:rsidRPr="002B72B4">
        <w:rPr>
          <w:rFonts w:ascii="Times New Roman" w:hAnsi="Times New Roman"/>
          <w:sz w:val="28"/>
          <w:szCs w:val="28"/>
        </w:rPr>
        <w:t xml:space="preserve">/, закупка №31401833728, на официальном сайте о размещении заказов на закупки товаров, работ и услуг для нужд </w:t>
      </w:r>
      <w:proofErr w:type="spellStart"/>
      <w:r w:rsidRPr="002B72B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B72B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B72B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B72B4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2B72B4">
          <w:rPr>
            <w:rStyle w:val="a3"/>
            <w:rFonts w:ascii="Times New Roman" w:eastAsiaTheme="minorEastAsia" w:hAnsi="Times New Roman"/>
            <w:sz w:val="28"/>
            <w:szCs w:val="28"/>
          </w:rPr>
          <w:t>http://zakupki.rosatom</w:t>
        </w:r>
        <w:proofErr w:type="gramEnd"/>
        <w:r w:rsidRPr="002B72B4">
          <w:rPr>
            <w:rStyle w:val="a3"/>
            <w:rFonts w:ascii="Times New Roman" w:eastAsiaTheme="minorEastAsia" w:hAnsi="Times New Roman"/>
            <w:sz w:val="28"/>
            <w:szCs w:val="28"/>
          </w:rPr>
          <w:t>.ru/</w:t>
        </w:r>
      </w:hyperlink>
      <w:r w:rsidRPr="002B72B4">
        <w:rPr>
          <w:rFonts w:ascii="Times New Roman" w:hAnsi="Times New Roman"/>
          <w:sz w:val="28"/>
          <w:szCs w:val="28"/>
        </w:rPr>
        <w:t>, закупка №141217/0536/1228, на ЭТП «a-k-d.ru», закупка №R025980.</w:t>
      </w:r>
    </w:p>
    <w:p w:rsidR="00550C8C" w:rsidRPr="002B72B4" w:rsidRDefault="00550C8C" w:rsidP="00550C8C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2B72B4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Pr="002B72B4">
        <w:rPr>
          <w:b w:val="0"/>
          <w:bCs w:val="0"/>
          <w:sz w:val="28"/>
          <w:szCs w:val="28"/>
        </w:rPr>
        <w:t>03</w:t>
      </w:r>
      <w:r w:rsidRPr="002B72B4">
        <w:rPr>
          <w:b w:val="0"/>
          <w:bCs w:val="0"/>
          <w:sz w:val="28"/>
          <w:szCs w:val="28"/>
        </w:rPr>
        <w:t>» </w:t>
      </w:r>
      <w:r w:rsidRPr="002B72B4">
        <w:rPr>
          <w:b w:val="0"/>
          <w:bCs w:val="0"/>
          <w:sz w:val="28"/>
          <w:szCs w:val="28"/>
        </w:rPr>
        <w:t>марта</w:t>
      </w:r>
      <w:r w:rsidRPr="002B72B4">
        <w:rPr>
          <w:b w:val="0"/>
          <w:bCs w:val="0"/>
          <w:sz w:val="28"/>
          <w:szCs w:val="28"/>
        </w:rPr>
        <w:t xml:space="preserve"> 2015 года, по адресу: </w:t>
      </w:r>
      <w:r w:rsidRPr="002B72B4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2B72B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2B72B4">
        <w:rPr>
          <w:b w:val="0"/>
          <w:bCs w:val="0"/>
          <w:color w:val="000000"/>
          <w:sz w:val="28"/>
          <w:szCs w:val="28"/>
        </w:rPr>
        <w:t>, пл. Свободы, д.3. Заседание проводится с использованием средств видеосвязи.</w:t>
      </w:r>
    </w:p>
    <w:p w:rsidR="00550C8C" w:rsidRPr="002B72B4" w:rsidRDefault="00550C8C" w:rsidP="00550C8C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2B72B4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50C8C" w:rsidRPr="002B72B4" w:rsidTr="002A0F7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комплектации и снабжению </w:t>
            </w:r>
            <w:r w:rsidRPr="002B72B4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550C8C" w:rsidRPr="002B72B4" w:rsidTr="002A0F7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50C8C" w:rsidRPr="002B72B4" w:rsidTr="002A0F7D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550C8C" w:rsidRPr="002B72B4" w:rsidTr="002A0F7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50C8C" w:rsidRPr="002B72B4" w:rsidTr="002A0F7D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0C8C" w:rsidRPr="002B72B4" w:rsidRDefault="00550C8C" w:rsidP="002A0F7D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550C8C" w:rsidRPr="002B72B4" w:rsidRDefault="00550C8C" w:rsidP="00550C8C">
      <w:pPr>
        <w:contextualSpacing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550C8C" w:rsidRPr="002B72B4" w:rsidRDefault="00550C8C" w:rsidP="00550C8C">
      <w:pPr>
        <w:rPr>
          <w:rFonts w:ascii="Times New Roman" w:hAnsi="Times New Roman"/>
          <w:sz w:val="28"/>
          <w:szCs w:val="28"/>
        </w:rPr>
      </w:pPr>
    </w:p>
    <w:p w:rsidR="00550C8C" w:rsidRPr="002B72B4" w:rsidRDefault="00550C8C" w:rsidP="00550C8C">
      <w:pPr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1. Согласно протоколу процедуры открытия доступа к заявкам на участие в запросе предложений от «29» декабря 2014г. №482 Блр</w:t>
      </w:r>
      <w:proofErr w:type="gramStart"/>
      <w:r w:rsidRPr="002B72B4">
        <w:rPr>
          <w:rFonts w:ascii="Times New Roman" w:hAnsi="Times New Roman"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запроса предложений: </w:t>
      </w:r>
    </w:p>
    <w:p w:rsidR="00550C8C" w:rsidRPr="002B72B4" w:rsidRDefault="00550C8C" w:rsidP="00550C8C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87"/>
        <w:gridCol w:w="3400"/>
        <w:gridCol w:w="4764"/>
      </w:tblGrid>
      <w:tr w:rsidR="00550C8C" w:rsidRPr="002B72B4" w:rsidTr="002A0F7D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550C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Заявки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550C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</w:t>
            </w: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Заявке</w:t>
            </w:r>
          </w:p>
        </w:tc>
      </w:tr>
      <w:tr w:rsidR="00550C8C" w:rsidRPr="002B72B4" w:rsidTr="002A0F7D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60217314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ООО "МЕТПРОМГРУПП"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ИНН:  7734537592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Цена заявки: 20 015 813 (Двадцать миллионов пятнадцать тысяч восемьсот тринадцать) рублей 06 копеек, включая НДС </w:t>
            </w:r>
          </w:p>
        </w:tc>
      </w:tr>
      <w:tr w:rsidR="00550C8C" w:rsidRPr="002B72B4" w:rsidTr="002A0F7D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60217328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ООО "ЗДТ "Ареопаг" 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ИНН:  7826018540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Цена заявки: 29 878 938 (Двадцать девять миллионов восемьсот семьдесят восемь тысяч девятьсот тридцать восемь) рублей 00 копеек, включая НДС </w:t>
            </w:r>
          </w:p>
        </w:tc>
      </w:tr>
      <w:tr w:rsidR="00550C8C" w:rsidRPr="002B72B4" w:rsidTr="002A0F7D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60217512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ЗАО "ГМЗ "</w:t>
            </w: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Химмаш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ИНН:  7735116075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Цена заявки: 37 193 600 (Тридцать семь миллионов сто девяносто три тысячи шестьсот) рублей 00 копеек, включая НДС </w:t>
            </w:r>
          </w:p>
        </w:tc>
      </w:tr>
      <w:tr w:rsidR="00550C8C" w:rsidRPr="002B72B4" w:rsidTr="002A0F7D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60217551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 xml:space="preserve">Цена заявки: 33 700 000 (Тридцать три миллиона семьсот тысяч) рублей 00 копеек, включая НДС </w:t>
            </w:r>
          </w:p>
        </w:tc>
      </w:tr>
    </w:tbl>
    <w:p w:rsidR="00550C8C" w:rsidRPr="002B72B4" w:rsidRDefault="00550C8C" w:rsidP="00550C8C">
      <w:pPr>
        <w:spacing w:before="120"/>
        <w:rPr>
          <w:rFonts w:ascii="Times New Roman" w:hAnsi="Times New Roman"/>
          <w:noProof/>
          <w:sz w:val="28"/>
          <w:szCs w:val="28"/>
        </w:rPr>
      </w:pPr>
    </w:p>
    <w:p w:rsidR="00550C8C" w:rsidRPr="002B72B4" w:rsidRDefault="00550C8C" w:rsidP="00550C8C">
      <w:pPr>
        <w:spacing w:before="12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noProof/>
          <w:sz w:val="28"/>
          <w:szCs w:val="28"/>
        </w:rPr>
        <w:t>2. Согласно протоколу заседания Конкурсной комиссии от 27.01.2015г. № </w:t>
      </w:r>
      <w:r w:rsidRPr="002B72B4">
        <w:rPr>
          <w:rFonts w:ascii="Times New Roman" w:hAnsi="Times New Roman"/>
          <w:sz w:val="28"/>
          <w:szCs w:val="28"/>
        </w:rPr>
        <w:t>482 Блр</w:t>
      </w:r>
      <w:proofErr w:type="gramStart"/>
      <w:r w:rsidRPr="002B72B4">
        <w:rPr>
          <w:rFonts w:ascii="Times New Roman" w:hAnsi="Times New Roman"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sz w:val="28"/>
          <w:szCs w:val="28"/>
        </w:rPr>
        <w:t>,2/П-14-1</w:t>
      </w:r>
      <w:r w:rsidRPr="002B72B4">
        <w:rPr>
          <w:rFonts w:ascii="Times New Roman" w:hAnsi="Times New Roman"/>
          <w:noProof/>
          <w:sz w:val="28"/>
          <w:szCs w:val="28"/>
        </w:rPr>
        <w:t xml:space="preserve">-2 </w:t>
      </w:r>
      <w:r w:rsidRPr="002B72B4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550C8C" w:rsidRPr="002B72B4" w:rsidRDefault="00550C8C" w:rsidP="00550C8C">
      <w:pPr>
        <w:spacing w:before="12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2.1. П</w:t>
      </w:r>
      <w:r w:rsidRPr="002B72B4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550C8C" w:rsidRPr="002B72B4" w:rsidRDefault="00550C8C" w:rsidP="00550C8C">
      <w:pPr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noProof/>
          <w:sz w:val="28"/>
          <w:szCs w:val="28"/>
        </w:rPr>
        <w:t>2.1.1. отборочная стадия рассмотрения заявок на участие в открытом запросе предложений: не позднее «13» февраля 2015 г.</w:t>
      </w:r>
    </w:p>
    <w:p w:rsidR="00550C8C" w:rsidRPr="002B72B4" w:rsidRDefault="00550C8C" w:rsidP="00550C8C">
      <w:pPr>
        <w:keepLines w:val="0"/>
        <w:widowControl w:val="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noProof/>
          <w:sz w:val="28"/>
          <w:szCs w:val="28"/>
        </w:rPr>
        <w:t>2.1.2. оценочная стадия рассмотрения заявок на участие в запросе предложений, подведение итогов запроса предложений: не позднее «20» февраля 2015 г.</w:t>
      </w:r>
    </w:p>
    <w:p w:rsidR="00550C8C" w:rsidRPr="002B72B4" w:rsidRDefault="00550C8C" w:rsidP="00550C8C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 xml:space="preserve">3. </w:t>
      </w:r>
      <w:r w:rsidRPr="002B72B4">
        <w:rPr>
          <w:rFonts w:ascii="Times New Roman" w:hAnsi="Times New Roman"/>
          <w:noProof/>
          <w:sz w:val="28"/>
          <w:szCs w:val="28"/>
        </w:rPr>
        <w:t>Согласно протоколу заседания Конкурсной комиссии от 10.02.2015г. № </w:t>
      </w:r>
      <w:r w:rsidRPr="002B72B4">
        <w:rPr>
          <w:rFonts w:ascii="Times New Roman" w:hAnsi="Times New Roman"/>
          <w:sz w:val="28"/>
          <w:szCs w:val="28"/>
        </w:rPr>
        <w:t>482 Блр</w:t>
      </w:r>
      <w:proofErr w:type="gramStart"/>
      <w:r w:rsidRPr="002B72B4">
        <w:rPr>
          <w:rFonts w:ascii="Times New Roman" w:hAnsi="Times New Roman"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sz w:val="28"/>
          <w:szCs w:val="28"/>
        </w:rPr>
        <w:t>,2/П-14-1</w:t>
      </w:r>
      <w:r w:rsidRPr="002B72B4">
        <w:rPr>
          <w:rFonts w:ascii="Times New Roman" w:hAnsi="Times New Roman"/>
          <w:noProof/>
          <w:sz w:val="28"/>
          <w:szCs w:val="28"/>
        </w:rPr>
        <w:t>-3 по</w:t>
      </w:r>
      <w:r w:rsidRPr="002B72B4">
        <w:rPr>
          <w:rFonts w:ascii="Times New Roman" w:hAnsi="Times New Roman"/>
          <w:sz w:val="28"/>
          <w:szCs w:val="28"/>
        </w:rPr>
        <w:t xml:space="preserve"> результатам рассмотрения заявок на участие в запросе предложений на отборочной стадии Конкурсной комиссией были</w:t>
      </w:r>
      <w:r w:rsidRPr="002B72B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B72B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50C8C" w:rsidRPr="002B72B4" w:rsidRDefault="00550C8C" w:rsidP="00550C8C">
      <w:pPr>
        <w:pStyle w:val="a5"/>
        <w:spacing w:before="120"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3.1.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3.1.1. направить участнику запроса предложений: ООО "МЕТПРОМГРУПП" запрос о разъяснении заявки на участие в запросе предложений;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3.1.2.  направить участнику запроса предложений: ООО "ЗДТ "Ареопаг" запрос о разъяснении заявки на участие в запросе предложений;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3.1.3. направить участнику запроса предложений: ЗАО "ГМЗ "</w:t>
      </w:r>
      <w:proofErr w:type="spellStart"/>
      <w:r w:rsidRPr="002B72B4">
        <w:rPr>
          <w:sz w:val="28"/>
          <w:szCs w:val="28"/>
        </w:rPr>
        <w:t>Химмаш</w:t>
      </w:r>
      <w:proofErr w:type="spellEnd"/>
      <w:r w:rsidRPr="002B72B4">
        <w:rPr>
          <w:sz w:val="28"/>
          <w:szCs w:val="28"/>
        </w:rPr>
        <w:t>" запрос о разъяснении заявки на участие в запросе предложений;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lastRenderedPageBreak/>
        <w:t>3.1.4. направить участнику запроса предложений: АО "</w:t>
      </w:r>
      <w:proofErr w:type="spellStart"/>
      <w:r w:rsidRPr="002B72B4">
        <w:rPr>
          <w:sz w:val="28"/>
          <w:szCs w:val="28"/>
        </w:rPr>
        <w:t>Атомэнергомаш</w:t>
      </w:r>
      <w:proofErr w:type="spellEnd"/>
      <w:r w:rsidRPr="002B72B4">
        <w:rPr>
          <w:sz w:val="28"/>
          <w:szCs w:val="28"/>
        </w:rPr>
        <w:t>" запрос о разъяснении заявки на участие в запросе предложений.</w:t>
      </w:r>
    </w:p>
    <w:p w:rsidR="00550C8C" w:rsidRPr="002B72B4" w:rsidRDefault="00550C8C" w:rsidP="00550C8C">
      <w:pPr>
        <w:keepLines w:val="0"/>
        <w:spacing w:before="12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3.2. П</w:t>
      </w:r>
      <w:r w:rsidRPr="002B72B4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550C8C" w:rsidRPr="002B72B4" w:rsidRDefault="00550C8C" w:rsidP="00550C8C">
      <w:pPr>
        <w:keepLines w:val="0"/>
        <w:numPr>
          <w:ilvl w:val="2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«27» февраля 2015 г.</w:t>
      </w:r>
    </w:p>
    <w:p w:rsidR="00550C8C" w:rsidRPr="002B72B4" w:rsidRDefault="00550C8C" w:rsidP="00550C8C">
      <w:pPr>
        <w:keepLines w:val="0"/>
        <w:numPr>
          <w:ilvl w:val="2"/>
          <w:numId w:val="2"/>
        </w:numPr>
        <w:ind w:left="0" w:firstLine="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noProof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«06» марта 2015 г.</w:t>
      </w:r>
    </w:p>
    <w:p w:rsidR="00550C8C" w:rsidRPr="002B72B4" w:rsidRDefault="00550C8C" w:rsidP="00550C8C">
      <w:pPr>
        <w:pStyle w:val="a5"/>
        <w:spacing w:before="120" w:after="120"/>
        <w:contextualSpacing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4. </w:t>
      </w:r>
      <w:r w:rsidRPr="002B72B4">
        <w:rPr>
          <w:noProof/>
          <w:sz w:val="28"/>
          <w:szCs w:val="28"/>
        </w:rPr>
        <w:t>Согласно протоколу заседания Конкурсной комиссии от 17.02.2015г. № </w:t>
      </w:r>
      <w:r w:rsidRPr="002B72B4">
        <w:rPr>
          <w:sz w:val="28"/>
          <w:szCs w:val="28"/>
        </w:rPr>
        <w:t>482 Блр</w:t>
      </w:r>
      <w:proofErr w:type="gramStart"/>
      <w:r w:rsidRPr="002B72B4">
        <w:rPr>
          <w:sz w:val="28"/>
          <w:szCs w:val="28"/>
        </w:rPr>
        <w:t>1</w:t>
      </w:r>
      <w:proofErr w:type="gramEnd"/>
      <w:r w:rsidRPr="002B72B4">
        <w:rPr>
          <w:sz w:val="28"/>
          <w:szCs w:val="28"/>
        </w:rPr>
        <w:t>,2/П-14-1</w:t>
      </w:r>
      <w:r w:rsidRPr="002B72B4">
        <w:rPr>
          <w:noProof/>
          <w:sz w:val="28"/>
          <w:szCs w:val="28"/>
        </w:rPr>
        <w:t>-4 по</w:t>
      </w:r>
      <w:r w:rsidRPr="002B72B4">
        <w:rPr>
          <w:sz w:val="28"/>
          <w:szCs w:val="28"/>
        </w:rPr>
        <w:t xml:space="preserve"> результатам рассмотрения заявок на участие в запросе предложений на отборочной стадии Конкурсной комиссией были</w:t>
      </w:r>
      <w:r w:rsidRPr="002B72B4">
        <w:rPr>
          <w:i/>
          <w:iCs/>
          <w:sz w:val="28"/>
          <w:szCs w:val="28"/>
        </w:rPr>
        <w:t xml:space="preserve"> </w:t>
      </w:r>
      <w:r w:rsidRPr="002B72B4">
        <w:rPr>
          <w:sz w:val="28"/>
          <w:szCs w:val="28"/>
        </w:rPr>
        <w:t>приняты следующие решения:</w:t>
      </w:r>
    </w:p>
    <w:p w:rsidR="00550C8C" w:rsidRPr="002B72B4" w:rsidRDefault="00550C8C" w:rsidP="00550C8C">
      <w:pPr>
        <w:pStyle w:val="a5"/>
        <w:spacing w:before="240"/>
        <w:ind w:firstLine="539"/>
        <w:contextualSpacing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 </w:t>
      </w:r>
    </w:p>
    <w:p w:rsidR="00550C8C" w:rsidRPr="002B72B4" w:rsidRDefault="00550C8C" w:rsidP="00550C8C">
      <w:pPr>
        <w:pStyle w:val="a5"/>
        <w:spacing w:after="120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50C8C" w:rsidRPr="002B72B4" w:rsidRDefault="00550C8C" w:rsidP="00550C8C">
      <w:pPr>
        <w:pStyle w:val="a5"/>
        <w:spacing w:before="240"/>
        <w:contextualSpacing/>
        <w:jc w:val="both"/>
        <w:rPr>
          <w:sz w:val="28"/>
          <w:szCs w:val="28"/>
        </w:rPr>
      </w:pPr>
      <w:r w:rsidRPr="002B72B4">
        <w:rPr>
          <w:sz w:val="28"/>
          <w:szCs w:val="28"/>
        </w:rPr>
        <w:t>4.1.1 ЗАО "ГМЗ "</w:t>
      </w:r>
      <w:proofErr w:type="spellStart"/>
      <w:r w:rsidRPr="002B72B4">
        <w:rPr>
          <w:sz w:val="28"/>
          <w:szCs w:val="28"/>
        </w:rPr>
        <w:t>Химмаш</w:t>
      </w:r>
      <w:proofErr w:type="spellEnd"/>
      <w:r w:rsidRPr="002B72B4">
        <w:rPr>
          <w:sz w:val="28"/>
          <w:szCs w:val="28"/>
        </w:rPr>
        <w:t>"</w:t>
      </w:r>
    </w:p>
    <w:p w:rsidR="00550C8C" w:rsidRPr="002B72B4" w:rsidRDefault="00550C8C" w:rsidP="00550C8C">
      <w:pPr>
        <w:pStyle w:val="a5"/>
        <w:spacing w:before="240"/>
        <w:ind w:firstLine="539"/>
        <w:contextualSpacing/>
        <w:jc w:val="both"/>
        <w:rPr>
          <w:sz w:val="28"/>
          <w:szCs w:val="28"/>
        </w:rPr>
      </w:pPr>
    </w:p>
    <w:p w:rsidR="00550C8C" w:rsidRPr="002B72B4" w:rsidRDefault="00550C8C" w:rsidP="00550C8C">
      <w:pPr>
        <w:pStyle w:val="a5"/>
        <w:spacing w:after="120"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4.2.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50C8C" w:rsidRPr="002B72B4" w:rsidRDefault="00550C8C" w:rsidP="00550C8C">
      <w:pPr>
        <w:pStyle w:val="a5"/>
        <w:spacing w:before="240"/>
        <w:contextualSpacing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4.2.1. ООО "МЕТПРОМГРУПП" на основании п. 19.8.1, </w:t>
      </w:r>
      <w:proofErr w:type="spellStart"/>
      <w:r w:rsidRPr="002B72B4">
        <w:rPr>
          <w:sz w:val="28"/>
          <w:szCs w:val="28"/>
        </w:rPr>
        <w:t>п</w:t>
      </w:r>
      <w:proofErr w:type="gramStart"/>
      <w:r w:rsidRPr="002B72B4">
        <w:rPr>
          <w:sz w:val="28"/>
          <w:szCs w:val="28"/>
        </w:rPr>
        <w:t>.п</w:t>
      </w:r>
      <w:proofErr w:type="spellEnd"/>
      <w:proofErr w:type="gramEnd"/>
      <w:r w:rsidRPr="002B72B4">
        <w:rPr>
          <w:sz w:val="28"/>
          <w:szCs w:val="28"/>
        </w:rPr>
        <w:t xml:space="preserve"> в) п. 14.9.4 ЕОСЗ, </w:t>
      </w:r>
      <w:proofErr w:type="spellStart"/>
      <w:r w:rsidRPr="002B72B4">
        <w:rPr>
          <w:sz w:val="28"/>
          <w:szCs w:val="28"/>
        </w:rPr>
        <w:t>п.п</w:t>
      </w:r>
      <w:proofErr w:type="spellEnd"/>
      <w:r w:rsidRPr="002B72B4">
        <w:rPr>
          <w:sz w:val="28"/>
          <w:szCs w:val="28"/>
        </w:rPr>
        <w:t>. б) п. 4.14.2.4 закупочной документации: участник не соответствует требованиям, предъявляемым к участникам запроса предложений в соответствии с п. 13.1.4, 14 Информационной карты закупочной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 разделе 7 закупочной документации. Значение показателя обеспеченности финансовыми ресурсами участника составило 25 единиц.</w:t>
      </w:r>
    </w:p>
    <w:p w:rsidR="00550C8C" w:rsidRPr="002B72B4" w:rsidRDefault="00550C8C" w:rsidP="00550C8C">
      <w:pPr>
        <w:pStyle w:val="a5"/>
        <w:spacing w:before="240"/>
        <w:ind w:firstLine="539"/>
        <w:contextualSpacing/>
        <w:rPr>
          <w:sz w:val="28"/>
          <w:szCs w:val="28"/>
        </w:rPr>
      </w:pP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4.3. В соответствии с пунктами 19.8, 14.8.4 ЕОСЗ и пунктом 4.14.1.8 закупочной документации направить запрос по уточнению заявки на участие в запросе предложений, а именно: 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4.3.1. направить участнику запроса предложений ООО "ЗДТ "Ареопаг" запрос о предоставлении отсутствующих документов.</w:t>
      </w:r>
    </w:p>
    <w:p w:rsidR="00550C8C" w:rsidRPr="002B72B4" w:rsidRDefault="00550C8C" w:rsidP="00550C8C">
      <w:pPr>
        <w:keepLines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4.3.2. направить участнику запроса предложений АО "</w:t>
      </w:r>
      <w:proofErr w:type="spellStart"/>
      <w:r w:rsidRPr="002B72B4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2B72B4">
        <w:rPr>
          <w:rFonts w:ascii="Times New Roman" w:hAnsi="Times New Roman"/>
          <w:sz w:val="28"/>
          <w:szCs w:val="28"/>
        </w:rPr>
        <w:t>" запрос о разъяснении положений предложения на участие в запросе предложений.</w:t>
      </w:r>
    </w:p>
    <w:p w:rsidR="00550C8C" w:rsidRPr="002B72B4" w:rsidRDefault="00550C8C" w:rsidP="00550C8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lastRenderedPageBreak/>
        <w:t xml:space="preserve">5. </w:t>
      </w:r>
      <w:r w:rsidR="002B72B4" w:rsidRPr="002B72B4">
        <w:rPr>
          <w:rFonts w:ascii="Times New Roman" w:hAnsi="Times New Roman"/>
          <w:sz w:val="28"/>
          <w:szCs w:val="28"/>
        </w:rPr>
        <w:t xml:space="preserve">Согласно протоколу заседания Конкурсной комиссии от </w:t>
      </w:r>
      <w:r w:rsidR="002B72B4" w:rsidRPr="002B72B4">
        <w:rPr>
          <w:rFonts w:ascii="Times New Roman" w:hAnsi="Times New Roman"/>
          <w:sz w:val="28"/>
          <w:szCs w:val="28"/>
        </w:rPr>
        <w:t>25</w:t>
      </w:r>
      <w:r w:rsidR="002B72B4" w:rsidRPr="002B72B4">
        <w:rPr>
          <w:rFonts w:ascii="Times New Roman" w:hAnsi="Times New Roman"/>
          <w:sz w:val="28"/>
          <w:szCs w:val="28"/>
        </w:rPr>
        <w:t>.02.2015г. № 482 Блр</w:t>
      </w:r>
      <w:proofErr w:type="gramStart"/>
      <w:r w:rsidR="002B72B4" w:rsidRPr="002B72B4">
        <w:rPr>
          <w:rFonts w:ascii="Times New Roman" w:hAnsi="Times New Roman"/>
          <w:sz w:val="28"/>
          <w:szCs w:val="28"/>
        </w:rPr>
        <w:t>1</w:t>
      </w:r>
      <w:proofErr w:type="gramEnd"/>
      <w:r w:rsidR="002B72B4" w:rsidRPr="002B72B4">
        <w:rPr>
          <w:rFonts w:ascii="Times New Roman" w:hAnsi="Times New Roman"/>
          <w:sz w:val="28"/>
          <w:szCs w:val="28"/>
        </w:rPr>
        <w:t>,2/П-14-1-</w:t>
      </w:r>
      <w:r w:rsidR="002B72B4" w:rsidRPr="002B72B4">
        <w:rPr>
          <w:rFonts w:ascii="Times New Roman" w:hAnsi="Times New Roman"/>
          <w:sz w:val="28"/>
          <w:szCs w:val="28"/>
        </w:rPr>
        <w:t>5</w:t>
      </w:r>
      <w:r w:rsidR="002B72B4" w:rsidRPr="002B72B4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 w:rsidRPr="002B72B4">
        <w:rPr>
          <w:rFonts w:ascii="Times New Roman" w:hAnsi="Times New Roman"/>
          <w:sz w:val="28"/>
          <w:szCs w:val="28"/>
        </w:rPr>
        <w:t>: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5.1.1. ООО "ЗДТ "Ареопаг".</w:t>
      </w:r>
    </w:p>
    <w:p w:rsidR="00550C8C" w:rsidRPr="002B72B4" w:rsidRDefault="00550C8C" w:rsidP="00550C8C">
      <w:pPr>
        <w:pStyle w:val="a5"/>
        <w:jc w:val="both"/>
        <w:rPr>
          <w:sz w:val="28"/>
          <w:szCs w:val="28"/>
        </w:rPr>
      </w:pPr>
      <w:r w:rsidRPr="002B72B4">
        <w:rPr>
          <w:sz w:val="28"/>
          <w:szCs w:val="28"/>
        </w:rPr>
        <w:t>5.1.2. АО "</w:t>
      </w:r>
      <w:proofErr w:type="spellStart"/>
      <w:r w:rsidRPr="002B72B4">
        <w:rPr>
          <w:sz w:val="28"/>
          <w:szCs w:val="28"/>
        </w:rPr>
        <w:t>Атомэнергомаш</w:t>
      </w:r>
      <w:proofErr w:type="spellEnd"/>
      <w:r w:rsidRPr="002B72B4">
        <w:rPr>
          <w:sz w:val="28"/>
          <w:szCs w:val="28"/>
        </w:rPr>
        <w:t>".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5.2.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5.2.1. ООО "ЗДТ "Ареопаг",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5.2.2. ЗАО "ГМЗ "</w:t>
      </w:r>
      <w:proofErr w:type="spellStart"/>
      <w:r w:rsidRPr="002B72B4">
        <w:rPr>
          <w:rFonts w:ascii="Times New Roman" w:hAnsi="Times New Roman"/>
          <w:sz w:val="28"/>
          <w:szCs w:val="28"/>
        </w:rPr>
        <w:t>Химмаш</w:t>
      </w:r>
      <w:proofErr w:type="spellEnd"/>
      <w:r w:rsidRPr="002B72B4">
        <w:rPr>
          <w:rFonts w:ascii="Times New Roman" w:hAnsi="Times New Roman"/>
          <w:sz w:val="28"/>
          <w:szCs w:val="28"/>
        </w:rPr>
        <w:t>",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5.2.3. АО "</w:t>
      </w:r>
      <w:proofErr w:type="spellStart"/>
      <w:r w:rsidRPr="002B72B4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2B72B4">
        <w:rPr>
          <w:rFonts w:ascii="Times New Roman" w:hAnsi="Times New Roman"/>
          <w:sz w:val="28"/>
          <w:szCs w:val="28"/>
        </w:rPr>
        <w:t>".</w:t>
      </w:r>
    </w:p>
    <w:p w:rsidR="00550C8C" w:rsidRPr="002B72B4" w:rsidRDefault="00550C8C" w:rsidP="00550C8C">
      <w:pPr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02 марта 2015г. по 11:00 (время московское) 02 марта 2015г.</w:t>
      </w:r>
    </w:p>
    <w:p w:rsidR="00987257" w:rsidRPr="002B72B4" w:rsidRDefault="00550C8C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6</w:t>
      </w:r>
      <w:r w:rsidR="00805B34" w:rsidRPr="002B72B4">
        <w:rPr>
          <w:rFonts w:ascii="Times New Roman" w:hAnsi="Times New Roman"/>
          <w:sz w:val="28"/>
          <w:szCs w:val="28"/>
        </w:rPr>
        <w:t xml:space="preserve">. </w:t>
      </w:r>
      <w:r w:rsidRPr="002B72B4">
        <w:rPr>
          <w:rFonts w:ascii="Times New Roman" w:hAnsi="Times New Roman"/>
          <w:sz w:val="28"/>
          <w:szCs w:val="28"/>
        </w:rPr>
        <w:t xml:space="preserve">Согласно протоколу переторжки в очной форме от </w:t>
      </w:r>
      <w:r w:rsidRPr="002B72B4">
        <w:rPr>
          <w:rFonts w:ascii="Times New Roman" w:hAnsi="Times New Roman"/>
          <w:sz w:val="28"/>
          <w:szCs w:val="28"/>
        </w:rPr>
        <w:t>02</w:t>
      </w:r>
      <w:r w:rsidRPr="002B72B4">
        <w:rPr>
          <w:rFonts w:ascii="Times New Roman" w:hAnsi="Times New Roman"/>
          <w:sz w:val="28"/>
          <w:szCs w:val="28"/>
        </w:rPr>
        <w:t>.0</w:t>
      </w:r>
      <w:r w:rsidRPr="002B72B4">
        <w:rPr>
          <w:rFonts w:ascii="Times New Roman" w:hAnsi="Times New Roman"/>
          <w:sz w:val="28"/>
          <w:szCs w:val="28"/>
        </w:rPr>
        <w:t>3</w:t>
      </w:r>
      <w:r w:rsidRPr="002B72B4">
        <w:rPr>
          <w:rFonts w:ascii="Times New Roman" w:hAnsi="Times New Roman"/>
          <w:sz w:val="28"/>
          <w:szCs w:val="28"/>
        </w:rPr>
        <w:t>.2015 №</w:t>
      </w:r>
      <w:r w:rsidRPr="002B72B4">
        <w:rPr>
          <w:rFonts w:ascii="Times New Roman" w:hAnsi="Times New Roman"/>
          <w:sz w:val="28"/>
          <w:szCs w:val="28"/>
        </w:rPr>
        <w:t>482</w:t>
      </w:r>
      <w:r w:rsidRPr="002B72B4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Pr="002B72B4">
        <w:rPr>
          <w:rFonts w:ascii="Times New Roman" w:hAnsi="Times New Roman"/>
          <w:sz w:val="28"/>
          <w:szCs w:val="28"/>
        </w:rPr>
        <w:t>1</w:t>
      </w:r>
      <w:proofErr w:type="gramEnd"/>
      <w:r w:rsidRPr="002B72B4">
        <w:rPr>
          <w:rFonts w:ascii="Times New Roman" w:hAnsi="Times New Roman"/>
          <w:sz w:val="28"/>
          <w:szCs w:val="28"/>
        </w:rPr>
        <w:t>,2/П-14-</w:t>
      </w:r>
      <w:r w:rsidRPr="002B72B4">
        <w:rPr>
          <w:rFonts w:ascii="Times New Roman" w:hAnsi="Times New Roman"/>
          <w:sz w:val="28"/>
          <w:szCs w:val="28"/>
        </w:rPr>
        <w:t>6</w:t>
      </w:r>
      <w:r w:rsidRPr="002B72B4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="00805B34" w:rsidRPr="002B72B4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3"/>
        <w:gridCol w:w="2800"/>
        <w:gridCol w:w="5999"/>
      </w:tblGrid>
      <w:tr w:rsidR="00550C8C" w:rsidRPr="002B72B4" w:rsidTr="002A0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hyperlink r:id="rId11" w:history="1">
              <w:r w:rsidRPr="002B72B4">
                <w:rPr>
                  <w:rStyle w:val="a3"/>
                  <w:rFonts w:ascii="Times New Roman" w:eastAsia="Calibri" w:hAnsi="Times New Roman"/>
                  <w:b/>
                  <w:bCs/>
                  <w:color w:val="auto"/>
                  <w:sz w:val="28"/>
                  <w:szCs w:val="28"/>
                </w:rPr>
                <w:t xml:space="preserve">Рег. № заявки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hyperlink r:id="rId12" w:history="1">
              <w:r w:rsidRPr="002B72B4">
                <w:rPr>
                  <w:rStyle w:val="a3"/>
                  <w:rFonts w:ascii="Times New Roman" w:eastAsia="Calibri" w:hAnsi="Times New Roman"/>
                  <w:b/>
                  <w:bCs/>
                  <w:color w:val="auto"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jc w:val="center"/>
              <w:rPr>
                <w:rStyle w:val="a3"/>
                <w:rFonts w:ascii="Times New Roman" w:eastAsia="Calibri" w:hAnsi="Times New Roman"/>
                <w:b/>
                <w:bCs/>
                <w:color w:val="auto"/>
                <w:sz w:val="28"/>
                <w:szCs w:val="28"/>
              </w:rPr>
            </w:pPr>
            <w:hyperlink r:id="rId13" w:history="1">
              <w:r w:rsidRPr="002B72B4">
                <w:rPr>
                  <w:rStyle w:val="a3"/>
                  <w:rFonts w:ascii="Times New Roman" w:eastAsia="Calibri" w:hAnsi="Times New Roman"/>
                  <w:b/>
                  <w:bCs/>
                  <w:color w:val="auto"/>
                  <w:sz w:val="28"/>
                  <w:szCs w:val="28"/>
                </w:rPr>
                <w:t xml:space="preserve">Окончательное предложение участника запроса предложений </w:t>
              </w:r>
            </w:hyperlink>
          </w:p>
        </w:tc>
      </w:tr>
      <w:tr w:rsidR="00550C8C" w:rsidRPr="002B72B4" w:rsidTr="002A0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4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60217328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5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ООО "ЗДТ "Ареопаг" </w:t>
              </w:r>
            </w:hyperlink>
          </w:p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ИНН: 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hyperlink r:id="rId17" w:history="1">
              <w:r w:rsidRPr="002B72B4">
                <w:rPr>
                  <w:rStyle w:val="a3"/>
                  <w:rFonts w:ascii="Times New Roman" w:eastAsia="Calibri" w:hAnsi="Times New Roman"/>
                  <w:color w:val="auto"/>
                  <w:sz w:val="28"/>
                  <w:szCs w:val="28"/>
                </w:rPr>
                <w:t xml:space="preserve">29 375 000,00 </w:t>
              </w:r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(Двадцать девять миллионов восемьсот триста семьдесят пять тысяч) рублей 00 копеек, включая НДС</w:t>
              </w:r>
            </w:hyperlink>
          </w:p>
        </w:tc>
      </w:tr>
      <w:tr w:rsidR="00550C8C" w:rsidRPr="002B72B4" w:rsidTr="002A0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60217512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ЗАО "ГМЗ "</w:t>
              </w:r>
              <w:proofErr w:type="spellStart"/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Химмаш</w:t>
              </w:r>
              <w:proofErr w:type="spellEnd"/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" </w:t>
              </w:r>
            </w:hyperlink>
          </w:p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ИНН:  7735116075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hyperlink r:id="rId21" w:history="1">
              <w:r w:rsidRPr="002B72B4">
                <w:rPr>
                  <w:rStyle w:val="a3"/>
                  <w:rFonts w:ascii="Times New Roman" w:eastAsia="Calibri" w:hAnsi="Times New Roman"/>
                  <w:color w:val="auto"/>
                  <w:sz w:val="28"/>
                  <w:szCs w:val="28"/>
                </w:rPr>
                <w:t xml:space="preserve">29 475 000,00 </w:t>
              </w:r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(Двадцать девять миллионов восемьсот четыреста семьдесят пять тысяч) рублей 00 копеек, включая НДС</w:t>
              </w:r>
            </w:hyperlink>
          </w:p>
        </w:tc>
      </w:tr>
      <w:tr w:rsidR="00550C8C" w:rsidRPr="002B72B4" w:rsidTr="002A0F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60217551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3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 "</w:t>
              </w:r>
              <w:proofErr w:type="spellStart"/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Атомэнергомаш</w:t>
              </w:r>
              <w:proofErr w:type="spellEnd"/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" </w:t>
              </w:r>
            </w:hyperlink>
          </w:p>
          <w:p w:rsidR="00550C8C" w:rsidRPr="002B72B4" w:rsidRDefault="00550C8C" w:rsidP="002A0F7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4" w:history="1"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ИНН:  7706614573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C8C" w:rsidRPr="002B72B4" w:rsidRDefault="00550C8C" w:rsidP="002A0F7D">
            <w:pPr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</w:rPr>
            </w:pPr>
            <w:hyperlink r:id="rId25" w:history="1">
              <w:r w:rsidRPr="002B72B4">
                <w:rPr>
                  <w:rStyle w:val="a3"/>
                  <w:rFonts w:ascii="Times New Roman" w:eastAsia="Calibri" w:hAnsi="Times New Roman"/>
                  <w:color w:val="auto"/>
                  <w:sz w:val="28"/>
                  <w:szCs w:val="28"/>
                </w:rPr>
                <w:t xml:space="preserve">29 870 000,00 </w:t>
              </w:r>
              <w:r w:rsidRPr="002B72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(Двадцать девять миллионов восемьсот семьдесят тысяч) рублей 00 копеек, включая НДС</w:t>
              </w:r>
            </w:hyperlink>
          </w:p>
        </w:tc>
      </w:tr>
    </w:tbl>
    <w:p w:rsidR="00550C8C" w:rsidRPr="002B72B4" w:rsidRDefault="00550C8C" w:rsidP="00550C8C">
      <w:pPr>
        <w:jc w:val="center"/>
        <w:rPr>
          <w:rFonts w:ascii="Times New Roman" w:eastAsia="Calibri" w:hAnsi="Times New Roman"/>
          <w:vanish/>
          <w:sz w:val="28"/>
          <w:szCs w:val="28"/>
        </w:rPr>
      </w:pPr>
    </w:p>
    <w:p w:rsidR="00550C8C" w:rsidRPr="002B72B4" w:rsidRDefault="00550C8C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987257" w:rsidRPr="002B72B4" w:rsidRDefault="00550C8C">
      <w:pPr>
        <w:spacing w:line="228" w:lineRule="auto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7</w:t>
      </w:r>
      <w:r w:rsidR="00805B34" w:rsidRPr="002B72B4">
        <w:rPr>
          <w:rFonts w:ascii="Times New Roman" w:hAnsi="Times New Roman"/>
          <w:sz w:val="28"/>
          <w:szCs w:val="28"/>
        </w:rPr>
        <w:t xml:space="preserve">. </w:t>
      </w:r>
      <w:r w:rsidRPr="002B72B4">
        <w:rPr>
          <w:rFonts w:ascii="Times New Roman" w:hAnsi="Times New Roman"/>
          <w:sz w:val="28"/>
          <w:szCs w:val="28"/>
        </w:rPr>
        <w:t xml:space="preserve">По результатам проведенной очной переторжки, </w:t>
      </w:r>
      <w:r w:rsidRPr="002B72B4">
        <w:rPr>
          <w:rFonts w:ascii="Times New Roman" w:hAnsi="Times New Roman"/>
          <w:sz w:val="28"/>
          <w:szCs w:val="28"/>
        </w:rPr>
        <w:t>конкурсной</w:t>
      </w:r>
      <w:r w:rsidRPr="002B72B4">
        <w:rPr>
          <w:rFonts w:ascii="Times New Roman" w:hAnsi="Times New Roman"/>
          <w:sz w:val="28"/>
          <w:szCs w:val="28"/>
        </w:rPr>
        <w:t xml:space="preserve"> комиссией были</w:t>
      </w:r>
      <w:r w:rsidRPr="002B72B4">
        <w:rPr>
          <w:rFonts w:ascii="Times New Roman" w:hAnsi="Times New Roman"/>
          <w:iCs/>
          <w:sz w:val="28"/>
          <w:szCs w:val="28"/>
        </w:rPr>
        <w:t xml:space="preserve"> </w:t>
      </w:r>
      <w:r w:rsidRPr="002B72B4">
        <w:rPr>
          <w:rFonts w:ascii="Times New Roman" w:hAnsi="Times New Roman"/>
          <w:sz w:val="28"/>
          <w:szCs w:val="28"/>
        </w:rPr>
        <w:t>приняты следующие решения</w:t>
      </w:r>
      <w:r w:rsidR="00805B34" w:rsidRPr="002B72B4">
        <w:rPr>
          <w:rFonts w:ascii="Times New Roman" w:hAnsi="Times New Roman"/>
          <w:sz w:val="28"/>
          <w:szCs w:val="28"/>
        </w:rPr>
        <w:t>: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7</w:t>
      </w:r>
      <w:r w:rsidRPr="002B72B4">
        <w:rPr>
          <w:rFonts w:ascii="Times New Roman" w:hAnsi="Times New Roman"/>
          <w:sz w:val="28"/>
          <w:szCs w:val="28"/>
        </w:rPr>
        <w:t>.</w:t>
      </w:r>
      <w:r w:rsidRPr="002B72B4">
        <w:rPr>
          <w:rFonts w:ascii="Times New Roman" w:hAnsi="Times New Roman"/>
          <w:sz w:val="28"/>
          <w:szCs w:val="28"/>
        </w:rPr>
        <w:t>1</w:t>
      </w:r>
      <w:r w:rsidRPr="002B72B4">
        <w:rPr>
          <w:rFonts w:ascii="Times New Roman" w:hAnsi="Times New Roman"/>
          <w:sz w:val="28"/>
          <w:szCs w:val="28"/>
        </w:rPr>
        <w:t xml:space="preserve">. Провести </w:t>
      </w:r>
      <w:r w:rsidRPr="002B72B4">
        <w:rPr>
          <w:rFonts w:ascii="Times New Roman" w:hAnsi="Times New Roman"/>
          <w:sz w:val="28"/>
          <w:szCs w:val="28"/>
        </w:rPr>
        <w:t xml:space="preserve">повторную </w:t>
      </w:r>
      <w:r w:rsidRPr="002B72B4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7</w:t>
      </w:r>
      <w:r w:rsidRPr="002B72B4">
        <w:rPr>
          <w:rFonts w:ascii="Times New Roman" w:hAnsi="Times New Roman"/>
          <w:sz w:val="28"/>
          <w:szCs w:val="28"/>
        </w:rPr>
        <w:t>.</w:t>
      </w:r>
      <w:r w:rsidRPr="002B72B4">
        <w:rPr>
          <w:rFonts w:ascii="Times New Roman" w:hAnsi="Times New Roman"/>
          <w:sz w:val="28"/>
          <w:szCs w:val="28"/>
        </w:rPr>
        <w:t>1</w:t>
      </w:r>
      <w:r w:rsidRPr="002B72B4">
        <w:rPr>
          <w:rFonts w:ascii="Times New Roman" w:hAnsi="Times New Roman"/>
          <w:sz w:val="28"/>
          <w:szCs w:val="28"/>
        </w:rPr>
        <w:t>.1. ООО "ЗДТ "Ареопаг",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7</w:t>
      </w:r>
      <w:r w:rsidRPr="002B72B4">
        <w:rPr>
          <w:rFonts w:ascii="Times New Roman" w:hAnsi="Times New Roman"/>
          <w:sz w:val="28"/>
          <w:szCs w:val="28"/>
        </w:rPr>
        <w:t>.</w:t>
      </w:r>
      <w:r w:rsidRPr="002B72B4">
        <w:rPr>
          <w:rFonts w:ascii="Times New Roman" w:hAnsi="Times New Roman"/>
          <w:sz w:val="28"/>
          <w:szCs w:val="28"/>
        </w:rPr>
        <w:t>1</w:t>
      </w:r>
      <w:r w:rsidRPr="002B72B4">
        <w:rPr>
          <w:rFonts w:ascii="Times New Roman" w:hAnsi="Times New Roman"/>
          <w:sz w:val="28"/>
          <w:szCs w:val="28"/>
        </w:rPr>
        <w:t>.2. ЗАО "ГМЗ "</w:t>
      </w:r>
      <w:proofErr w:type="spellStart"/>
      <w:r w:rsidRPr="002B72B4">
        <w:rPr>
          <w:rFonts w:ascii="Times New Roman" w:hAnsi="Times New Roman"/>
          <w:sz w:val="28"/>
          <w:szCs w:val="28"/>
        </w:rPr>
        <w:t>Химмаш</w:t>
      </w:r>
      <w:proofErr w:type="spellEnd"/>
      <w:r w:rsidRPr="002B72B4">
        <w:rPr>
          <w:rFonts w:ascii="Times New Roman" w:hAnsi="Times New Roman"/>
          <w:sz w:val="28"/>
          <w:szCs w:val="28"/>
        </w:rPr>
        <w:t>",</w:t>
      </w:r>
    </w:p>
    <w:p w:rsidR="00550C8C" w:rsidRPr="002B72B4" w:rsidRDefault="00550C8C" w:rsidP="00550C8C">
      <w:pPr>
        <w:outlineLvl w:val="0"/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lastRenderedPageBreak/>
        <w:t>7</w:t>
      </w:r>
      <w:r w:rsidRPr="002B72B4">
        <w:rPr>
          <w:rFonts w:ascii="Times New Roman" w:hAnsi="Times New Roman"/>
          <w:sz w:val="28"/>
          <w:szCs w:val="28"/>
        </w:rPr>
        <w:t>.</w:t>
      </w:r>
      <w:r w:rsidRPr="002B72B4">
        <w:rPr>
          <w:rFonts w:ascii="Times New Roman" w:hAnsi="Times New Roman"/>
          <w:sz w:val="28"/>
          <w:szCs w:val="28"/>
        </w:rPr>
        <w:t>1</w:t>
      </w:r>
      <w:r w:rsidRPr="002B72B4">
        <w:rPr>
          <w:rFonts w:ascii="Times New Roman" w:hAnsi="Times New Roman"/>
          <w:sz w:val="28"/>
          <w:szCs w:val="28"/>
        </w:rPr>
        <w:t>.3. АО "</w:t>
      </w:r>
      <w:proofErr w:type="spellStart"/>
      <w:r w:rsidRPr="002B72B4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2B72B4">
        <w:rPr>
          <w:rFonts w:ascii="Times New Roman" w:hAnsi="Times New Roman"/>
          <w:sz w:val="28"/>
          <w:szCs w:val="28"/>
        </w:rPr>
        <w:t>".</w:t>
      </w:r>
    </w:p>
    <w:p w:rsidR="00550C8C" w:rsidRPr="002B72B4" w:rsidRDefault="00550C8C" w:rsidP="00550C8C">
      <w:pPr>
        <w:rPr>
          <w:rFonts w:ascii="Times New Roman" w:hAnsi="Times New Roman"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 </w:t>
      </w:r>
      <w:r w:rsidRPr="002B72B4">
        <w:rPr>
          <w:rFonts w:ascii="Times New Roman" w:hAnsi="Times New Roman"/>
          <w:sz w:val="28"/>
          <w:szCs w:val="28"/>
        </w:rPr>
        <w:t>10</w:t>
      </w:r>
      <w:r w:rsidRPr="002B72B4">
        <w:rPr>
          <w:rFonts w:ascii="Times New Roman" w:hAnsi="Times New Roman"/>
          <w:sz w:val="28"/>
          <w:szCs w:val="28"/>
        </w:rPr>
        <w:t xml:space="preserve"> марта 2015г. по 11:00 (время московское) </w:t>
      </w:r>
      <w:r w:rsidRPr="002B72B4">
        <w:rPr>
          <w:rFonts w:ascii="Times New Roman" w:hAnsi="Times New Roman"/>
          <w:sz w:val="28"/>
          <w:szCs w:val="28"/>
        </w:rPr>
        <w:t>10</w:t>
      </w:r>
      <w:r w:rsidRPr="002B72B4">
        <w:rPr>
          <w:rFonts w:ascii="Times New Roman" w:hAnsi="Times New Roman"/>
          <w:sz w:val="28"/>
          <w:szCs w:val="28"/>
        </w:rPr>
        <w:t xml:space="preserve"> марта 2015г.</w:t>
      </w:r>
    </w:p>
    <w:p w:rsidR="002B72B4" w:rsidRPr="002B72B4" w:rsidRDefault="002B72B4" w:rsidP="00550C8C">
      <w:pPr>
        <w:keepLines w:val="0"/>
        <w:spacing w:before="120"/>
        <w:rPr>
          <w:rFonts w:ascii="Times New Roman" w:hAnsi="Times New Roman"/>
          <w:sz w:val="28"/>
          <w:szCs w:val="28"/>
        </w:rPr>
      </w:pPr>
    </w:p>
    <w:p w:rsidR="00550C8C" w:rsidRPr="002B72B4" w:rsidRDefault="00550C8C" w:rsidP="00550C8C">
      <w:pPr>
        <w:keepLines w:val="0"/>
        <w:spacing w:before="12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sz w:val="28"/>
          <w:szCs w:val="28"/>
        </w:rPr>
        <w:t>7</w:t>
      </w:r>
      <w:r w:rsidRPr="002B72B4">
        <w:rPr>
          <w:rFonts w:ascii="Times New Roman" w:hAnsi="Times New Roman"/>
          <w:sz w:val="28"/>
          <w:szCs w:val="28"/>
        </w:rPr>
        <w:t>.2. П</w:t>
      </w:r>
      <w:r w:rsidRPr="002B72B4">
        <w:rPr>
          <w:rFonts w:ascii="Times New Roman" w:hAnsi="Times New Roman"/>
          <w:noProof/>
          <w:sz w:val="28"/>
          <w:szCs w:val="28"/>
        </w:rPr>
        <w:t xml:space="preserve">родлить срок проведения оценочной стадии рассмотрения заявок на участие в запросе предложений, подведения итогов запроса предложений: </w:t>
      </w:r>
    </w:p>
    <w:p w:rsidR="00550C8C" w:rsidRPr="002B72B4" w:rsidRDefault="00550C8C" w:rsidP="00550C8C">
      <w:pPr>
        <w:keepLines w:val="0"/>
        <w:rPr>
          <w:rFonts w:ascii="Times New Roman" w:hAnsi="Times New Roman"/>
          <w:noProof/>
          <w:sz w:val="28"/>
          <w:szCs w:val="28"/>
        </w:rPr>
      </w:pPr>
      <w:r w:rsidRPr="002B72B4">
        <w:rPr>
          <w:rFonts w:ascii="Times New Roman" w:hAnsi="Times New Roman"/>
          <w:noProof/>
          <w:sz w:val="28"/>
          <w:szCs w:val="28"/>
        </w:rPr>
        <w:t>7.2.</w:t>
      </w:r>
      <w:r w:rsidR="002B72B4" w:rsidRPr="002B72B4">
        <w:rPr>
          <w:rFonts w:ascii="Times New Roman" w:hAnsi="Times New Roman"/>
          <w:noProof/>
          <w:sz w:val="28"/>
          <w:szCs w:val="28"/>
        </w:rPr>
        <w:t>1.</w:t>
      </w:r>
      <w:r w:rsidRPr="002B72B4">
        <w:rPr>
          <w:rFonts w:ascii="Times New Roman" w:hAnsi="Times New Roman"/>
          <w:noProof/>
          <w:sz w:val="28"/>
          <w:szCs w:val="28"/>
        </w:rPr>
        <w:t xml:space="preserve"> </w:t>
      </w:r>
      <w:r w:rsidRPr="002B72B4">
        <w:rPr>
          <w:rFonts w:ascii="Times New Roman" w:hAnsi="Times New Roman"/>
          <w:noProof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 w:rsidRPr="002B72B4">
        <w:rPr>
          <w:rFonts w:ascii="Times New Roman" w:hAnsi="Times New Roman"/>
          <w:noProof/>
          <w:sz w:val="28"/>
          <w:szCs w:val="28"/>
        </w:rPr>
        <w:t>13</w:t>
      </w:r>
      <w:r w:rsidRPr="002B72B4">
        <w:rPr>
          <w:rFonts w:ascii="Times New Roman" w:hAnsi="Times New Roman"/>
          <w:noProof/>
          <w:sz w:val="28"/>
          <w:szCs w:val="28"/>
        </w:rPr>
        <w:t>» марта 2015 г.</w:t>
      </w:r>
    </w:p>
    <w:p w:rsidR="00987257" w:rsidRPr="002B72B4" w:rsidRDefault="00987257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0"/>
        <w:gridCol w:w="3351"/>
        <w:gridCol w:w="3349"/>
      </w:tblGrid>
      <w:tr w:rsidR="002B72B4" w:rsidRPr="002B72B4" w:rsidTr="002A0F7D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B72B4" w:rsidRPr="002B72B4" w:rsidTr="002A0F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B72B4" w:rsidRPr="002B72B4" w:rsidTr="002A0F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72B4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2B72B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72B4" w:rsidRPr="002B72B4" w:rsidTr="002A0F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B72B4" w:rsidRPr="002B72B4" w:rsidTr="002A0F7D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72B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B72B4" w:rsidRPr="002B72B4" w:rsidRDefault="002B72B4" w:rsidP="002A0F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B72B4" w:rsidRPr="002B72B4" w:rsidRDefault="002B72B4" w:rsidP="002B72B4">
      <w:pPr>
        <w:contextualSpacing/>
        <w:rPr>
          <w:rFonts w:ascii="Times New Roman" w:hAnsi="Times New Roman"/>
          <w:b/>
          <w:sz w:val="28"/>
          <w:szCs w:val="28"/>
        </w:rPr>
      </w:pPr>
    </w:p>
    <w:p w:rsidR="00987257" w:rsidRPr="002B72B4" w:rsidRDefault="002B72B4">
      <w:pPr>
        <w:keepLines w:val="0"/>
        <w:spacing w:line="228" w:lineRule="auto"/>
        <w:jc w:val="left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987257" w:rsidRPr="002B72B4" w:rsidSect="002B72B4">
      <w:footerReference w:type="default" r:id="rId26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BD" w:rsidRDefault="00C65BBD">
      <w:r>
        <w:separator/>
      </w:r>
    </w:p>
  </w:endnote>
  <w:endnote w:type="continuationSeparator" w:id="0">
    <w:p w:rsidR="00C65BBD" w:rsidRDefault="00C65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257" w:rsidRDefault="00805B3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482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,2/П-14-7 заседания комиссии по размещению заказа по рассмотрению предложений на оценочной стадии по открытому запросу предложений на право заключения договора на поставку по лоту №482 Блр1,2/П-14 «Поставка насосов-дозаторов здания ядерного острова, турбины и водоподготовки для сооружения энергоблоков №1 и №2 Белорусской АЭС» </w:t>
    </w:r>
  </w:p>
  <w:p w:rsidR="00987257" w:rsidRDefault="00805B34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B72B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B0CC0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BD" w:rsidRDefault="00C65BBD">
      <w:r>
        <w:separator/>
      </w:r>
    </w:p>
  </w:footnote>
  <w:footnote w:type="continuationSeparator" w:id="0">
    <w:p w:rsidR="00C65BBD" w:rsidRDefault="00C65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F0B61"/>
    <w:multiLevelType w:val="multilevel"/>
    <w:tmpl w:val="A108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4C2BFE"/>
    <w:multiLevelType w:val="multilevel"/>
    <w:tmpl w:val="D87A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5B34"/>
    <w:rsid w:val="00173E62"/>
    <w:rsid w:val="0021397B"/>
    <w:rsid w:val="002A4EB6"/>
    <w:rsid w:val="002B72B4"/>
    <w:rsid w:val="002C78FE"/>
    <w:rsid w:val="00550C8C"/>
    <w:rsid w:val="00805B34"/>
    <w:rsid w:val="00987257"/>
    <w:rsid w:val="00C65BBD"/>
    <w:rsid w:val="00FB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50C8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semiHidden/>
    <w:rsid w:val="00550C8C"/>
    <w:rPr>
      <w:rFonts w:ascii="Arial" w:eastAsia="Times New Roman" w:hAnsi="Arial" w:cs="Arial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62DF8-A484-44E4-8BB6-2AFB13F8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1792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2015-03-04T16:13:00Z</cp:lastPrinted>
  <dcterms:created xsi:type="dcterms:W3CDTF">2015-03-04T15:41:00Z</dcterms:created>
  <dcterms:modified xsi:type="dcterms:W3CDTF">2015-03-04T16:19:00Z</dcterms:modified>
</cp:coreProperties>
</file>