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8AB" w:rsidRPr="007965BB" w:rsidRDefault="00C708AB" w:rsidP="00C708AB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C708AB" w:rsidRPr="007965BB" w:rsidRDefault="00C708AB" w:rsidP="00C708AB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C708AB" w:rsidRPr="00C15DD3" w:rsidRDefault="00C708AB" w:rsidP="00C708AB">
      <w:pPr>
        <w:jc w:val="both"/>
        <w:rPr>
          <w:b/>
          <w:szCs w:val="28"/>
        </w:rPr>
      </w:pPr>
      <w:r w:rsidRPr="00C15DD3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C708AB" w:rsidRPr="0020630E" w:rsidRDefault="00C708AB" w:rsidP="00C708AB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№21625/2</w:t>
      </w:r>
    </w:p>
    <w:p w:rsidR="00C708AB" w:rsidRPr="00DC0833" w:rsidRDefault="00C708AB" w:rsidP="00C708AB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C708AB" w:rsidRPr="003E1CE4" w:rsidRDefault="00C708AB" w:rsidP="00C708AB">
      <w:pPr>
        <w:contextualSpacing/>
        <w:jc w:val="center"/>
        <w:rPr>
          <w:b/>
          <w:i/>
        </w:rPr>
      </w:pPr>
      <w:r w:rsidRPr="003E1CE4">
        <w:rPr>
          <w:bCs/>
        </w:rPr>
        <w:t>очного</w:t>
      </w:r>
      <w:r w:rsidRPr="003E1CE4">
        <w:rPr>
          <w:b/>
          <w:bCs/>
        </w:rPr>
        <w:t xml:space="preserve"> заседания закупочной комиссии </w:t>
      </w:r>
      <w:proofErr w:type="gramStart"/>
      <w:r w:rsidRPr="003E1CE4">
        <w:rPr>
          <w:b/>
          <w:bCs/>
        </w:rPr>
        <w:t xml:space="preserve">по рассмотрению заявок на отборочной стадии по открытому запросу предложения на право заключения договора </w:t>
      </w:r>
      <w:r w:rsidRPr="003E1CE4">
        <w:rPr>
          <w:b/>
        </w:rPr>
        <w:t>на</w:t>
      </w:r>
      <w:r w:rsidRPr="003E1CE4">
        <w:t xml:space="preserve"> </w:t>
      </w:r>
      <w:r w:rsidRPr="003E1CE4">
        <w:rPr>
          <w:b/>
          <w:bCs/>
          <w:lang w:eastAsia="ru-RU"/>
        </w:rPr>
        <w:t>выполнение</w:t>
      </w:r>
      <w:proofErr w:type="gramEnd"/>
      <w:r w:rsidRPr="003E1CE4">
        <w:rPr>
          <w:b/>
          <w:bCs/>
          <w:lang w:eastAsia="ru-RU"/>
        </w:rPr>
        <w:t xml:space="preserve"> работ по комплексному техническому, аварийно-диспетчерскому обслуживанию и текущему ремонту зданий, сооружений и их элементов, инженерных систем и оборудования.</w:t>
      </w:r>
    </w:p>
    <w:p w:rsidR="00C708AB" w:rsidRPr="003E1CE4" w:rsidRDefault="00C708AB" w:rsidP="00C708AB">
      <w:pPr>
        <w:widowControl w:val="0"/>
        <w:outlineLvl w:val="0"/>
        <w:rPr>
          <w:b/>
          <w:bCs/>
        </w:rPr>
      </w:pPr>
    </w:p>
    <w:p w:rsidR="00C708AB" w:rsidRPr="003E1CE4" w:rsidRDefault="00C708AB" w:rsidP="00C708AB">
      <w:pPr>
        <w:widowControl w:val="0"/>
        <w:tabs>
          <w:tab w:val="left" w:pos="252"/>
        </w:tabs>
        <w:jc w:val="both"/>
        <w:rPr>
          <w:b/>
          <w:bCs/>
        </w:rPr>
      </w:pPr>
      <w:r w:rsidRPr="003E1CE4">
        <w:rPr>
          <w:bCs/>
        </w:rPr>
        <w:t xml:space="preserve">г. </w:t>
      </w:r>
      <w:proofErr w:type="spellStart"/>
      <w:r w:rsidRPr="003E1CE4">
        <w:rPr>
          <w:bCs/>
        </w:rPr>
        <w:t>Саров</w:t>
      </w:r>
      <w:proofErr w:type="spellEnd"/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</w:r>
      <w:r w:rsidRPr="003E1CE4">
        <w:rPr>
          <w:bCs/>
        </w:rPr>
        <w:tab/>
        <w:t>«14» января 2015 г.</w:t>
      </w:r>
    </w:p>
    <w:p w:rsidR="00C708AB" w:rsidRPr="003E1CE4" w:rsidRDefault="00C708AB" w:rsidP="00C708AB">
      <w:pPr>
        <w:widowControl w:val="0"/>
        <w:outlineLvl w:val="0"/>
        <w:rPr>
          <w:b/>
          <w:u w:val="single"/>
        </w:rPr>
      </w:pPr>
    </w:p>
    <w:p w:rsidR="00C708AB" w:rsidRPr="003E1CE4" w:rsidRDefault="00C708AB" w:rsidP="00C708AB">
      <w:pPr>
        <w:widowControl w:val="0"/>
        <w:jc w:val="both"/>
        <w:outlineLvl w:val="0"/>
        <w:rPr>
          <w:bCs/>
          <w:lang w:eastAsia="ru-RU"/>
        </w:rPr>
      </w:pPr>
      <w:proofErr w:type="gramStart"/>
      <w:r w:rsidRPr="003E1CE4">
        <w:t>Открытый одноэтапный запрос предложения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1CE4">
        <w:t>Росатом</w:t>
      </w:r>
      <w:proofErr w:type="spellEnd"/>
      <w:r w:rsidRPr="003E1CE4">
        <w:t xml:space="preserve">», утвержденным решением наблюдательного совета </w:t>
      </w:r>
      <w:proofErr w:type="spellStart"/>
      <w:r w:rsidRPr="003E1CE4">
        <w:t>Госкорпорации</w:t>
      </w:r>
      <w:proofErr w:type="spellEnd"/>
      <w:r w:rsidRPr="003E1CE4">
        <w:t xml:space="preserve"> «</w:t>
      </w:r>
      <w:proofErr w:type="spellStart"/>
      <w:r w:rsidRPr="003E1CE4">
        <w:t>Росатом</w:t>
      </w:r>
      <w:proofErr w:type="spellEnd"/>
      <w:r w:rsidRPr="003E1CE4">
        <w:t xml:space="preserve">» (протокол от 07.02.2012 № 37) (далее – ЕОСЗ) в его действующей редакции, с использованием функционала ЭТП </w:t>
      </w:r>
      <w:r w:rsidRPr="003E1CE4">
        <w:rPr>
          <w:color w:val="000000"/>
        </w:rPr>
        <w:t>«Аукционный Конкурсный Дом»</w:t>
      </w:r>
      <w:r w:rsidRPr="003E1CE4">
        <w:rPr>
          <w:lang w:eastAsia="ru-RU"/>
        </w:rPr>
        <w:t xml:space="preserve"> </w:t>
      </w:r>
      <w:r w:rsidRPr="003E1CE4">
        <w:t>согласно регламенту ее работы.</w:t>
      </w:r>
      <w:proofErr w:type="gramEnd"/>
    </w:p>
    <w:p w:rsidR="00C708AB" w:rsidRPr="003E1CE4" w:rsidRDefault="00C708AB" w:rsidP="00C708AB">
      <w:pPr>
        <w:widowControl w:val="0"/>
        <w:tabs>
          <w:tab w:val="left" w:pos="252"/>
        </w:tabs>
        <w:jc w:val="both"/>
      </w:pPr>
    </w:p>
    <w:p w:rsidR="00C708AB" w:rsidRPr="003E1CE4" w:rsidRDefault="00C708AB" w:rsidP="00C708AB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3E1CE4">
        <w:rPr>
          <w:b/>
          <w:bCs/>
        </w:rPr>
        <w:t>Информация о закупке:</w:t>
      </w:r>
    </w:p>
    <w:p w:rsidR="00C708AB" w:rsidRPr="003E1CE4" w:rsidRDefault="00C708AB" w:rsidP="00C708AB">
      <w:pPr>
        <w:widowControl w:val="0"/>
        <w:tabs>
          <w:tab w:val="left" w:pos="252"/>
        </w:tabs>
        <w:jc w:val="both"/>
        <w:outlineLvl w:val="0"/>
      </w:pPr>
      <w:r w:rsidRPr="003E1CE4">
        <w:t>Заказчик, являющийся Организатором запроса предложения: ФГУП «РФЯЦ-ВНИИЭФ» (</w:t>
      </w:r>
      <w:r w:rsidRPr="003E1CE4">
        <w:rPr>
          <w:color w:val="000000"/>
        </w:rPr>
        <w:t xml:space="preserve">607188, Нижегородская область, </w:t>
      </w:r>
      <w:proofErr w:type="gramStart"/>
      <w:r w:rsidRPr="003E1CE4">
        <w:rPr>
          <w:color w:val="000000"/>
        </w:rPr>
        <w:t>г</w:t>
      </w:r>
      <w:proofErr w:type="gramEnd"/>
      <w:r w:rsidRPr="003E1CE4">
        <w:rPr>
          <w:color w:val="000000"/>
        </w:rPr>
        <w:t xml:space="preserve">. </w:t>
      </w:r>
      <w:proofErr w:type="spellStart"/>
      <w:r w:rsidRPr="003E1CE4">
        <w:rPr>
          <w:color w:val="000000"/>
        </w:rPr>
        <w:t>Саров</w:t>
      </w:r>
      <w:proofErr w:type="spellEnd"/>
      <w:r w:rsidRPr="003E1CE4">
        <w:rPr>
          <w:color w:val="000000"/>
        </w:rPr>
        <w:t xml:space="preserve">, </w:t>
      </w:r>
      <w:proofErr w:type="spellStart"/>
      <w:r w:rsidRPr="003E1CE4">
        <w:rPr>
          <w:color w:val="000000"/>
        </w:rPr>
        <w:t>пр-т</w:t>
      </w:r>
      <w:proofErr w:type="spellEnd"/>
      <w:r w:rsidRPr="003E1CE4">
        <w:rPr>
          <w:color w:val="000000"/>
        </w:rPr>
        <w:t xml:space="preserve"> Мира, д. 37)</w:t>
      </w:r>
      <w:r w:rsidRPr="003E1CE4">
        <w:t>.</w:t>
      </w:r>
    </w:p>
    <w:p w:rsidR="00C708AB" w:rsidRPr="003E1CE4" w:rsidRDefault="00C708AB" w:rsidP="00C708AB">
      <w:pPr>
        <w:widowControl w:val="0"/>
        <w:tabs>
          <w:tab w:val="left" w:pos="252"/>
        </w:tabs>
        <w:jc w:val="both"/>
        <w:outlineLvl w:val="0"/>
      </w:pPr>
    </w:p>
    <w:p w:rsidR="00C708AB" w:rsidRPr="003E1CE4" w:rsidRDefault="00C708AB" w:rsidP="00C708AB">
      <w:pPr>
        <w:widowControl w:val="0"/>
        <w:tabs>
          <w:tab w:val="left" w:pos="252"/>
        </w:tabs>
        <w:jc w:val="both"/>
        <w:rPr>
          <w:kern w:val="28"/>
        </w:rPr>
      </w:pPr>
      <w:r w:rsidRPr="003E1CE4">
        <w:rPr>
          <w:b/>
        </w:rPr>
        <w:t xml:space="preserve">Предмет </w:t>
      </w:r>
      <w:r w:rsidRPr="003E1CE4">
        <w:rPr>
          <w:b/>
          <w:color w:val="000000"/>
        </w:rPr>
        <w:t>договора</w:t>
      </w:r>
      <w:r w:rsidRPr="003E1CE4">
        <w:t xml:space="preserve">: </w:t>
      </w:r>
      <w:r w:rsidRPr="003E1CE4">
        <w:rPr>
          <w:bCs/>
          <w:lang w:eastAsia="ru-RU"/>
        </w:rPr>
        <w:t>Выполнение работ по комплексному техническому, аварийно-диспетчерскому обслуживанию и текущему ремонту зданий, сооружений и их  элементов, инженерных систем и оборудования.</w:t>
      </w:r>
    </w:p>
    <w:p w:rsidR="00C708AB" w:rsidRPr="003E1CE4" w:rsidRDefault="00C708AB" w:rsidP="00C708AB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C708AB" w:rsidRPr="003E1CE4" w:rsidRDefault="00C708AB" w:rsidP="00C708AB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E1CE4">
        <w:rPr>
          <w:b/>
        </w:rPr>
        <w:t>Начальная (максимальная) цена договора:</w:t>
      </w:r>
      <w:r w:rsidRPr="003E1CE4">
        <w:t xml:space="preserve"> 3 108 097 (Три миллиона сто восемь тысяч девяносто семь) руб. 94 коп</w:t>
      </w:r>
      <w:proofErr w:type="gramStart"/>
      <w:r w:rsidRPr="003E1CE4">
        <w:t xml:space="preserve">., </w:t>
      </w:r>
      <w:proofErr w:type="gramEnd"/>
      <w:r w:rsidRPr="003E1CE4">
        <w:t>включая НДС.</w:t>
      </w:r>
    </w:p>
    <w:p w:rsidR="00C708AB" w:rsidRPr="003E1CE4" w:rsidRDefault="00C708AB" w:rsidP="00C708AB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C708AB" w:rsidRPr="003E1CE4" w:rsidRDefault="00C708AB" w:rsidP="00C708AB">
      <w:pPr>
        <w:widowControl w:val="0"/>
        <w:jc w:val="both"/>
      </w:pPr>
      <w:proofErr w:type="gramStart"/>
      <w:r w:rsidRPr="003E1CE4">
        <w:t xml:space="preserve">Извещение и закупочная документация о проведении открытого запроса предложений в электронной форме опубликованы «22» декабря  2014 года </w:t>
      </w:r>
      <w:r w:rsidRPr="003E1CE4"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5" w:history="1">
        <w:r w:rsidRPr="003E1CE4">
          <w:rPr>
            <w:rStyle w:val="a3"/>
          </w:rPr>
          <w:t>http://zakupki.</w:t>
        </w:r>
        <w:r w:rsidRPr="003E1CE4">
          <w:rPr>
            <w:rStyle w:val="a3"/>
            <w:lang w:val="en-US"/>
          </w:rPr>
          <w:t>gov</w:t>
        </w:r>
        <w:r w:rsidRPr="003E1CE4">
          <w:rPr>
            <w:rStyle w:val="a3"/>
          </w:rPr>
          <w:t>.ru/</w:t>
        </w:r>
      </w:hyperlink>
      <w:r w:rsidRPr="003E1CE4">
        <w:rPr>
          <w:rStyle w:val="a3"/>
        </w:rPr>
        <w:t>, закупка № 31401851878,</w:t>
      </w:r>
      <w:r w:rsidRPr="003E1CE4"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E1CE4">
        <w:t>Госкорпорации</w:t>
      </w:r>
      <w:proofErr w:type="spellEnd"/>
      <w:r w:rsidRPr="003E1CE4">
        <w:t xml:space="preserve"> «</w:t>
      </w:r>
      <w:proofErr w:type="spellStart"/>
      <w:r w:rsidRPr="003E1CE4">
        <w:t>Росатом</w:t>
      </w:r>
      <w:proofErr w:type="spellEnd"/>
      <w:r w:rsidRPr="003E1CE4">
        <w:t xml:space="preserve">» </w:t>
      </w:r>
      <w:hyperlink r:id="rId6" w:history="1">
        <w:proofErr w:type="gramEnd"/>
        <w:r w:rsidRPr="003E1CE4">
          <w:rPr>
            <w:rStyle w:val="a3"/>
          </w:rPr>
          <w:t>http://zakupki.rosatom.ru/</w:t>
        </w:r>
        <w:proofErr w:type="gramStart"/>
      </w:hyperlink>
      <w:r w:rsidRPr="003E1CE4">
        <w:t>, закупка № 141222</w:t>
      </w:r>
      <w:proofErr w:type="gramEnd"/>
      <w:r w:rsidRPr="003E1CE4">
        <w:t>/0467/1959,</w:t>
      </w:r>
      <w:r w:rsidRPr="003E1CE4">
        <w:rPr>
          <w:color w:val="FF0000"/>
        </w:rPr>
        <w:t xml:space="preserve"> </w:t>
      </w:r>
      <w:r w:rsidRPr="003E1CE4">
        <w:t xml:space="preserve">на «Аукционный Конкурсный Дом» </w:t>
      </w:r>
      <w:hyperlink r:id="rId7" w:history="1">
        <w:r w:rsidRPr="003E1CE4">
          <w:rPr>
            <w:rStyle w:val="a3"/>
          </w:rPr>
          <w:t>www.</w:t>
        </w:r>
        <w:r w:rsidRPr="003E1CE4">
          <w:rPr>
            <w:rStyle w:val="a3"/>
            <w:lang w:val="en-US"/>
          </w:rPr>
          <w:t>a</w:t>
        </w:r>
        <w:r w:rsidRPr="003E1CE4">
          <w:rPr>
            <w:rStyle w:val="a3"/>
          </w:rPr>
          <w:t>-</w:t>
        </w:r>
        <w:r w:rsidRPr="003E1CE4">
          <w:rPr>
            <w:rStyle w:val="a3"/>
            <w:lang w:val="en-US"/>
          </w:rPr>
          <w:t>k</w:t>
        </w:r>
        <w:r w:rsidRPr="003E1CE4">
          <w:rPr>
            <w:rStyle w:val="a3"/>
          </w:rPr>
          <w:t>-</w:t>
        </w:r>
        <w:r w:rsidRPr="003E1CE4">
          <w:rPr>
            <w:rStyle w:val="a3"/>
            <w:lang w:val="en-US"/>
          </w:rPr>
          <w:t>d</w:t>
        </w:r>
        <w:r w:rsidRPr="003E1CE4">
          <w:rPr>
            <w:rStyle w:val="a3"/>
          </w:rPr>
          <w:t>.</w:t>
        </w:r>
        <w:proofErr w:type="spellStart"/>
        <w:r w:rsidRPr="003E1CE4">
          <w:rPr>
            <w:rStyle w:val="a3"/>
          </w:rPr>
          <w:t>ru</w:t>
        </w:r>
        <w:proofErr w:type="spellEnd"/>
      </w:hyperlink>
      <w:r w:rsidRPr="003E1CE4">
        <w:t xml:space="preserve">, закупка № </w:t>
      </w:r>
      <w:r w:rsidRPr="003E1CE4">
        <w:rPr>
          <w:lang w:val="en-US"/>
        </w:rPr>
        <w:t>R</w:t>
      </w:r>
      <w:r w:rsidRPr="003E1CE4">
        <w:t>026016.</w:t>
      </w:r>
    </w:p>
    <w:p w:rsidR="00C708AB" w:rsidRPr="003E1CE4" w:rsidRDefault="00C708AB" w:rsidP="00C708AB">
      <w:pPr>
        <w:widowControl w:val="0"/>
        <w:tabs>
          <w:tab w:val="left" w:pos="709"/>
        </w:tabs>
        <w:jc w:val="both"/>
      </w:pPr>
    </w:p>
    <w:p w:rsidR="00C708AB" w:rsidRPr="003E1CE4" w:rsidRDefault="00C708AB" w:rsidP="00C708AB">
      <w:pPr>
        <w:jc w:val="both"/>
      </w:pPr>
      <w:r w:rsidRPr="003E1CE4">
        <w:t xml:space="preserve">Заседание закупочной комиссии проводится в 10:00 (время московское) «14» января 2015 года, по адресу: </w:t>
      </w:r>
      <w:proofErr w:type="gramStart"/>
      <w:r w:rsidRPr="003E1CE4">
        <w:rPr>
          <w:bCs/>
        </w:rPr>
        <w:t>г</w:t>
      </w:r>
      <w:proofErr w:type="gramEnd"/>
      <w:r w:rsidRPr="003E1CE4">
        <w:rPr>
          <w:bCs/>
        </w:rPr>
        <w:t xml:space="preserve">. </w:t>
      </w:r>
      <w:proofErr w:type="spellStart"/>
      <w:r w:rsidRPr="003E1CE4">
        <w:rPr>
          <w:bCs/>
        </w:rPr>
        <w:t>Саров</w:t>
      </w:r>
      <w:proofErr w:type="spellEnd"/>
      <w:r w:rsidRPr="003E1CE4">
        <w:rPr>
          <w:bCs/>
        </w:rPr>
        <w:t>, Нижегородская обл., ул. Железнодорожная, д. 4, комната 111.</w:t>
      </w:r>
    </w:p>
    <w:p w:rsidR="00C708AB" w:rsidRPr="003E1CE4" w:rsidRDefault="00C708AB" w:rsidP="00C708AB">
      <w:pPr>
        <w:keepNext/>
        <w:outlineLvl w:val="0"/>
        <w:rPr>
          <w:b/>
          <w:bCs/>
        </w:rPr>
      </w:pPr>
    </w:p>
    <w:p w:rsidR="00C708AB" w:rsidRPr="003E1CE4" w:rsidRDefault="00C708AB" w:rsidP="00C708AB">
      <w:pPr>
        <w:keepNext/>
        <w:outlineLvl w:val="0"/>
      </w:pPr>
      <w:r w:rsidRPr="003E1CE4">
        <w:rPr>
          <w:b/>
          <w:bCs/>
        </w:rPr>
        <w:t>На заседании присутствуют:</w:t>
      </w:r>
      <w:r w:rsidRPr="003E1CE4">
        <w:t xml:space="preserve"> </w:t>
      </w:r>
    </w:p>
    <w:p w:rsidR="00C708AB" w:rsidRPr="003E1CE4" w:rsidRDefault="00C708AB" w:rsidP="00C708AB">
      <w:pPr>
        <w:spacing w:line="360" w:lineRule="auto"/>
        <w:jc w:val="both"/>
      </w:pPr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t>Председатель комиссии</w:t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>О.И.Лебедев</w:t>
      </w:r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t>Член комиссии</w:t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>А.А.Саватеева</w:t>
      </w:r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t>Представитель ОКИ</w:t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 xml:space="preserve"> А.В.Соловьев</w:t>
      </w:r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t xml:space="preserve">Представитель </w:t>
      </w:r>
      <w:proofErr w:type="gramStart"/>
      <w:r w:rsidRPr="003E1CE4">
        <w:rPr>
          <w:sz w:val="24"/>
          <w:szCs w:val="24"/>
        </w:rPr>
        <w:t>СБ</w:t>
      </w:r>
      <w:proofErr w:type="gramEnd"/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 xml:space="preserve"> И.Е. Сергеев</w:t>
      </w:r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lastRenderedPageBreak/>
        <w:t>Представитель - заказчика</w:t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 xml:space="preserve">А.С. </w:t>
      </w:r>
      <w:proofErr w:type="spellStart"/>
      <w:r w:rsidRPr="003E1CE4">
        <w:rPr>
          <w:sz w:val="24"/>
          <w:szCs w:val="24"/>
        </w:rPr>
        <w:t>Маршук</w:t>
      </w:r>
      <w:proofErr w:type="spellEnd"/>
    </w:p>
    <w:p w:rsidR="00C708AB" w:rsidRPr="003E1CE4" w:rsidRDefault="00C708AB" w:rsidP="00C708AB">
      <w:pPr>
        <w:pStyle w:val="a8"/>
        <w:spacing w:line="360" w:lineRule="auto"/>
        <w:rPr>
          <w:sz w:val="24"/>
          <w:szCs w:val="24"/>
        </w:rPr>
      </w:pPr>
      <w:r w:rsidRPr="003E1CE4">
        <w:rPr>
          <w:sz w:val="24"/>
          <w:szCs w:val="24"/>
        </w:rPr>
        <w:t>Секретарь комиссии</w:t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</w:r>
      <w:r w:rsidRPr="003E1CE4">
        <w:rPr>
          <w:sz w:val="24"/>
          <w:szCs w:val="24"/>
        </w:rPr>
        <w:tab/>
        <w:t xml:space="preserve"> Н.А. Макарова</w:t>
      </w:r>
    </w:p>
    <w:p w:rsidR="00C708AB" w:rsidRPr="003E1CE4" w:rsidRDefault="00C708AB" w:rsidP="00C708AB">
      <w:pPr>
        <w:ind w:firstLine="709"/>
        <w:jc w:val="both"/>
      </w:pPr>
      <w:r w:rsidRPr="003E1CE4">
        <w:t>Кворум имеется.</w:t>
      </w:r>
    </w:p>
    <w:p w:rsidR="00C708AB" w:rsidRPr="003E1CE4" w:rsidRDefault="00C708AB" w:rsidP="00C708AB">
      <w:pPr>
        <w:jc w:val="both"/>
      </w:pPr>
    </w:p>
    <w:p w:rsidR="00C708AB" w:rsidRPr="003E1CE4" w:rsidRDefault="00C708AB" w:rsidP="00C708AB">
      <w:pPr>
        <w:pStyle w:val="a7"/>
        <w:widowControl w:val="0"/>
        <w:spacing w:before="0" w:beforeAutospacing="0" w:after="0" w:afterAutospacing="0"/>
        <w:jc w:val="both"/>
      </w:pPr>
    </w:p>
    <w:p w:rsidR="00C708AB" w:rsidRPr="003E1CE4" w:rsidRDefault="00C708AB" w:rsidP="00C708AB">
      <w:pPr>
        <w:widowControl w:val="0"/>
        <w:numPr>
          <w:ilvl w:val="0"/>
          <w:numId w:val="2"/>
        </w:numPr>
        <w:ind w:left="0" w:firstLine="360"/>
        <w:jc w:val="both"/>
      </w:pPr>
      <w:r w:rsidRPr="003E1CE4">
        <w:t>Согласно протоколу открытия доступа к заявкам на участие в</w:t>
      </w:r>
      <w:r w:rsidRPr="003E1CE4">
        <w:rPr>
          <w:lang w:val="en-US"/>
        </w:rPr>
        <w:t> </w:t>
      </w:r>
      <w:r w:rsidRPr="003E1CE4">
        <w:t>запросе предложения от «13» января 2015 года  № 21625/1 были поданы заявки следующими участниками запроса предложения.</w:t>
      </w:r>
    </w:p>
    <w:p w:rsidR="00C708AB" w:rsidRPr="003E1CE4" w:rsidRDefault="00C708AB" w:rsidP="00C708AB">
      <w:pPr>
        <w:widowControl w:val="0"/>
        <w:jc w:val="both"/>
      </w:pPr>
    </w:p>
    <w:p w:rsidR="00C708AB" w:rsidRPr="003E1CE4" w:rsidRDefault="00C708AB" w:rsidP="00C708AB">
      <w:pPr>
        <w:widowControl w:val="0"/>
      </w:pPr>
      <w:r w:rsidRPr="003E1CE4">
        <w:t>Сведения об участниках подавших заявки на участие в запросе предложения: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C708AB" w:rsidRPr="003E1CE4" w:rsidTr="004342A2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3E1CE4"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3E1CE4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3E1CE4"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3E1CE4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C708AB" w:rsidRPr="003E1CE4" w:rsidTr="004342A2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 w:rsidRPr="003E1CE4"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 w:rsidRPr="003E1CE4">
              <w:rPr>
                <w:b/>
                <w:i/>
              </w:rPr>
              <w:t xml:space="preserve">ООО «СТП </w:t>
            </w:r>
            <w:proofErr w:type="spellStart"/>
            <w:r w:rsidRPr="003E1CE4">
              <w:rPr>
                <w:b/>
                <w:i/>
              </w:rPr>
              <w:t>Спецавтоматика</w:t>
            </w:r>
            <w:proofErr w:type="spellEnd"/>
            <w:r w:rsidRPr="003E1CE4">
              <w:rPr>
                <w:b/>
                <w:i/>
              </w:rPr>
              <w:t>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jc w:val="center"/>
            </w:pPr>
            <w:r w:rsidRPr="003E1CE4">
              <w:t>5216017172</w:t>
            </w:r>
          </w:p>
          <w:p w:rsidR="00C708AB" w:rsidRPr="003E1CE4" w:rsidRDefault="00C708AB" w:rsidP="004342A2">
            <w:pPr>
              <w:pStyle w:val="a9"/>
              <w:jc w:val="center"/>
              <w:rPr>
                <w:b/>
                <w:i/>
                <w:sz w:val="24"/>
                <w:szCs w:val="24"/>
              </w:rPr>
            </w:pPr>
            <w:proofErr w:type="gramStart"/>
            <w:r w:rsidRPr="003E1CE4">
              <w:rPr>
                <w:rFonts w:ascii="Times New Roman" w:hAnsi="Times New Roman"/>
                <w:sz w:val="24"/>
                <w:szCs w:val="24"/>
              </w:rPr>
              <w:t xml:space="preserve">607328,Нижегородская область, </w:t>
            </w:r>
            <w:proofErr w:type="spellStart"/>
            <w:r w:rsidRPr="003E1CE4">
              <w:rPr>
                <w:rFonts w:ascii="Times New Roman" w:hAnsi="Times New Roman"/>
                <w:sz w:val="24"/>
                <w:szCs w:val="24"/>
              </w:rPr>
              <w:t>Дивеевский</w:t>
            </w:r>
            <w:proofErr w:type="spellEnd"/>
            <w:r w:rsidRPr="003E1CE4">
              <w:rPr>
                <w:rFonts w:ascii="Times New Roman" w:hAnsi="Times New Roman"/>
                <w:sz w:val="24"/>
                <w:szCs w:val="24"/>
              </w:rPr>
              <w:t xml:space="preserve"> район, п. Сатис, ул. Советская, д.20</w:t>
            </w:r>
            <w:proofErr w:type="gramEnd"/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2 320 000 (Два миллиона триста двадцать тысяч) рублей 01 копейка, включая НДС.</w:t>
            </w:r>
          </w:p>
        </w:tc>
      </w:tr>
      <w:tr w:rsidR="00C708AB" w:rsidRPr="003E1CE4" w:rsidTr="004342A2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 w:rsidRPr="003E1CE4"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 w:rsidRPr="003E1CE4">
              <w:rPr>
                <w:b/>
                <w:i/>
              </w:rPr>
              <w:t>ООО «</w:t>
            </w:r>
            <w:proofErr w:type="spellStart"/>
            <w:r w:rsidRPr="003E1CE4">
              <w:rPr>
                <w:b/>
                <w:i/>
              </w:rPr>
              <w:t>Энергосервис</w:t>
            </w:r>
            <w:proofErr w:type="spellEnd"/>
            <w:r w:rsidRPr="003E1CE4">
              <w:rPr>
                <w:b/>
                <w:i/>
              </w:rPr>
              <w:t>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jc w:val="center"/>
            </w:pPr>
            <w:r w:rsidRPr="003E1CE4">
              <w:t>5254006340</w:t>
            </w:r>
          </w:p>
          <w:p w:rsidR="00C708AB" w:rsidRPr="003E1CE4" w:rsidRDefault="00C708AB" w:rsidP="004342A2">
            <w:pPr>
              <w:pStyle w:val="a9"/>
              <w:jc w:val="center"/>
              <w:rPr>
                <w:b/>
                <w:i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607188, РФ, Нижегородская область, г. </w:t>
            </w:r>
            <w:proofErr w:type="spellStart"/>
            <w:r w:rsidRPr="003E1CE4">
              <w:rPr>
                <w:rFonts w:ascii="Times New Roman" w:hAnsi="Times New Roman"/>
                <w:sz w:val="24"/>
                <w:szCs w:val="24"/>
              </w:rPr>
              <w:t>Саров</w:t>
            </w:r>
            <w:proofErr w:type="spellEnd"/>
            <w:r w:rsidRPr="003E1CE4">
              <w:rPr>
                <w:rFonts w:ascii="Times New Roman" w:hAnsi="Times New Roman"/>
                <w:sz w:val="24"/>
                <w:szCs w:val="24"/>
              </w:rPr>
              <w:t>, ул. Железнодорожная, д.16/20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2 850 000 (Два миллиона восемьсот пятьдесят тысяч) рублей 00 копеек, включая НДС.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  <w:r w:rsidRPr="003E1CE4">
              <w:t xml:space="preserve">     3.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jc w:val="center"/>
              <w:rPr>
                <w:b/>
                <w:i/>
                <w:lang w:eastAsia="en-US"/>
              </w:rPr>
            </w:pPr>
            <w:r w:rsidRPr="003E1CE4">
              <w:rPr>
                <w:b/>
                <w:i/>
              </w:rPr>
              <w:t>ООО «</w:t>
            </w:r>
            <w:proofErr w:type="spellStart"/>
            <w:r w:rsidRPr="003E1CE4">
              <w:rPr>
                <w:b/>
                <w:i/>
              </w:rPr>
              <w:t>Трогир-С</w:t>
            </w:r>
            <w:proofErr w:type="spellEnd"/>
            <w:r w:rsidRPr="003E1CE4">
              <w:rPr>
                <w:b/>
                <w:i/>
              </w:rPr>
              <w:t>»»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widowControl w:val="0"/>
              <w:jc w:val="center"/>
            </w:pPr>
            <w:r w:rsidRPr="003E1CE4">
              <w:t>5254081940</w:t>
            </w:r>
          </w:p>
          <w:p w:rsidR="00C708AB" w:rsidRPr="003E1CE4" w:rsidRDefault="00C708AB" w:rsidP="004342A2">
            <w:pPr>
              <w:jc w:val="center"/>
              <w:rPr>
                <w:b/>
                <w:i/>
                <w:lang w:eastAsia="en-US"/>
              </w:rPr>
            </w:pPr>
            <w:r w:rsidRPr="003E1CE4">
              <w:t xml:space="preserve">607190 Нижегородская область, </w:t>
            </w:r>
            <w:proofErr w:type="gramStart"/>
            <w:r w:rsidRPr="003E1CE4">
              <w:t>г</w:t>
            </w:r>
            <w:proofErr w:type="gramEnd"/>
            <w:r w:rsidRPr="003E1CE4">
              <w:t xml:space="preserve">. </w:t>
            </w:r>
            <w:proofErr w:type="spellStart"/>
            <w:r w:rsidRPr="003E1CE4">
              <w:t>Саров</w:t>
            </w:r>
            <w:proofErr w:type="spellEnd"/>
            <w:r w:rsidRPr="003E1CE4">
              <w:t>, пр. Мира д.2 Помещение П5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2 990 000 (Два миллиона девятьсот девяносто тысяч) рублей 00 копеек, включая НДС.</w:t>
            </w:r>
          </w:p>
        </w:tc>
      </w:tr>
      <w:tr w:rsidR="00C708AB" w:rsidRPr="003E1CE4" w:rsidTr="004342A2">
        <w:trPr>
          <w:trHeight w:val="71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708AB" w:rsidRPr="003E1CE4" w:rsidTr="004342A2">
        <w:trPr>
          <w:trHeight w:val="143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  <w:hideMark/>
          </w:tcPr>
          <w:p w:rsidR="00C708AB" w:rsidRPr="003E1CE4" w:rsidRDefault="00C708AB" w:rsidP="004342A2">
            <w:pPr>
              <w:pStyle w:val="a9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3E1CE4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</w:tbl>
    <w:p w:rsidR="00C708AB" w:rsidRPr="003E1CE4" w:rsidRDefault="00C708AB" w:rsidP="00C708AB">
      <w:pPr>
        <w:widowControl w:val="0"/>
        <w:suppressAutoHyphens w:val="0"/>
        <w:jc w:val="both"/>
      </w:pPr>
    </w:p>
    <w:p w:rsidR="00C708AB" w:rsidRPr="003E1CE4" w:rsidRDefault="00C708AB" w:rsidP="00C708AB">
      <w:pPr>
        <w:widowControl w:val="0"/>
        <w:suppressAutoHyphens w:val="0"/>
        <w:jc w:val="both"/>
      </w:pPr>
      <w:r w:rsidRPr="003E1CE4">
        <w:t>2. По результатам рассмотрения заявок на участие в запросе предложения на отборочной стадии закупочной комиссией были</w:t>
      </w:r>
      <w:r w:rsidRPr="003E1CE4">
        <w:rPr>
          <w:iCs/>
        </w:rPr>
        <w:t xml:space="preserve"> </w:t>
      </w:r>
      <w:r w:rsidRPr="003E1CE4">
        <w:t>приняты следующие решения:</w:t>
      </w:r>
    </w:p>
    <w:p w:rsidR="00C708AB" w:rsidRPr="003E1CE4" w:rsidRDefault="00C708AB" w:rsidP="00C708AB">
      <w:pPr>
        <w:widowControl w:val="0"/>
        <w:suppressAutoHyphens w:val="0"/>
        <w:jc w:val="both"/>
      </w:pPr>
    </w:p>
    <w:p w:rsidR="00C708AB" w:rsidRPr="003E1CE4" w:rsidRDefault="00C708AB" w:rsidP="00C708AB">
      <w:pPr>
        <w:pStyle w:val="a7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3E1CE4">
        <w:t xml:space="preserve">Допустить к дальнейшему участию в запросе предложения следующих участников запроса предложения, отвечающих требованиям закупочной документации: </w:t>
      </w:r>
    </w:p>
    <w:p w:rsidR="00C708AB" w:rsidRPr="003E1CE4" w:rsidRDefault="00C708AB" w:rsidP="00C708AB">
      <w:pPr>
        <w:pStyle w:val="a7"/>
        <w:widowControl w:val="0"/>
        <w:spacing w:before="0" w:beforeAutospacing="0" w:after="0" w:afterAutospacing="0"/>
      </w:pPr>
    </w:p>
    <w:p w:rsidR="00C708AB" w:rsidRPr="003E1CE4" w:rsidRDefault="00C708AB" w:rsidP="00C708AB">
      <w:pPr>
        <w:pStyle w:val="a7"/>
        <w:widowControl w:val="0"/>
        <w:spacing w:before="0" w:beforeAutospacing="0" w:after="0" w:afterAutospacing="0"/>
        <w:rPr>
          <w:b/>
        </w:rPr>
      </w:pPr>
      <w:r w:rsidRPr="003E1CE4">
        <w:t>2.2.1.</w:t>
      </w:r>
      <w:r w:rsidRPr="003E1CE4">
        <w:rPr>
          <w:b/>
        </w:rPr>
        <w:t xml:space="preserve"> </w:t>
      </w:r>
      <w:r w:rsidRPr="003E1CE4">
        <w:rPr>
          <w:b/>
          <w:i/>
        </w:rPr>
        <w:t>ООО «</w:t>
      </w:r>
      <w:proofErr w:type="spellStart"/>
      <w:r w:rsidRPr="003E1CE4">
        <w:rPr>
          <w:b/>
          <w:i/>
        </w:rPr>
        <w:t>Энергосервис</w:t>
      </w:r>
      <w:proofErr w:type="spellEnd"/>
      <w:r w:rsidRPr="003E1CE4">
        <w:rPr>
          <w:b/>
          <w:i/>
        </w:rPr>
        <w:t>»</w:t>
      </w:r>
    </w:p>
    <w:p w:rsidR="00C708AB" w:rsidRPr="003E1CE4" w:rsidRDefault="00C708AB" w:rsidP="00C708AB">
      <w:pPr>
        <w:pStyle w:val="a8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C708AB" w:rsidRPr="003E1CE4" w:rsidRDefault="00C708AB" w:rsidP="00C708AB">
      <w:pPr>
        <w:pStyle w:val="a8"/>
        <w:widowControl w:val="0"/>
        <w:ind w:left="0"/>
        <w:jc w:val="both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«за» – 5 голосов </w:t>
      </w:r>
      <w:r w:rsidRPr="003E1CE4">
        <w:rPr>
          <w:rFonts w:eastAsia="Calibri"/>
          <w:b/>
          <w:i/>
          <w:sz w:val="24"/>
          <w:szCs w:val="24"/>
        </w:rPr>
        <w:t>(</w:t>
      </w:r>
      <w:r w:rsidRPr="003E1CE4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3E1CE4">
        <w:rPr>
          <w:b/>
          <w:i/>
          <w:sz w:val="24"/>
          <w:szCs w:val="24"/>
        </w:rPr>
        <w:t>А.С.Маршук</w:t>
      </w:r>
      <w:proofErr w:type="spellEnd"/>
      <w:r w:rsidRPr="003E1CE4">
        <w:rPr>
          <w:rFonts w:eastAsia="Calibri"/>
          <w:b/>
          <w:i/>
          <w:sz w:val="24"/>
          <w:szCs w:val="24"/>
        </w:rPr>
        <w:t>)</w:t>
      </w:r>
    </w:p>
    <w:p w:rsidR="00C708AB" w:rsidRPr="003E1CE4" w:rsidRDefault="00C708AB" w:rsidP="00C708AB">
      <w:pPr>
        <w:pStyle w:val="a8"/>
        <w:widowControl w:val="0"/>
        <w:ind w:left="0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>«против» – 0 голосов;</w:t>
      </w:r>
    </w:p>
    <w:p w:rsidR="00C708AB" w:rsidRPr="003E1CE4" w:rsidRDefault="00C708AB" w:rsidP="00C708AB">
      <w:pPr>
        <w:pStyle w:val="a8"/>
        <w:widowControl w:val="0"/>
        <w:ind w:left="0"/>
        <w:rPr>
          <w:sz w:val="24"/>
          <w:szCs w:val="24"/>
        </w:rPr>
      </w:pPr>
      <w:r w:rsidRPr="003E1CE4">
        <w:rPr>
          <w:rFonts w:eastAsia="Calibri"/>
          <w:sz w:val="24"/>
          <w:szCs w:val="24"/>
        </w:rPr>
        <w:t>«воздержался» – 0 голосов;</w:t>
      </w:r>
    </w:p>
    <w:p w:rsidR="00C708AB" w:rsidRPr="003E1CE4" w:rsidRDefault="00C708AB" w:rsidP="00C708AB">
      <w:pPr>
        <w:pStyle w:val="a7"/>
        <w:widowControl w:val="0"/>
        <w:spacing w:before="0" w:beforeAutospacing="0" w:after="0" w:afterAutospacing="0"/>
      </w:pPr>
    </w:p>
    <w:p w:rsidR="00C708AB" w:rsidRPr="003E1CE4" w:rsidRDefault="00C708AB" w:rsidP="00C708AB">
      <w:pPr>
        <w:rPr>
          <w:b/>
          <w:i/>
        </w:rPr>
      </w:pPr>
      <w:r w:rsidRPr="003E1CE4">
        <w:t>2.2.2.</w:t>
      </w:r>
      <w:r w:rsidRPr="003E1CE4">
        <w:rPr>
          <w:b/>
          <w:i/>
        </w:rPr>
        <w:t xml:space="preserve"> ООО «</w:t>
      </w:r>
      <w:proofErr w:type="spellStart"/>
      <w:r w:rsidRPr="003E1CE4">
        <w:rPr>
          <w:b/>
          <w:i/>
        </w:rPr>
        <w:t>Трогир-С</w:t>
      </w:r>
      <w:proofErr w:type="spellEnd"/>
      <w:r w:rsidRPr="003E1CE4">
        <w:rPr>
          <w:b/>
          <w:i/>
        </w:rPr>
        <w:t>»</w:t>
      </w:r>
    </w:p>
    <w:p w:rsidR="00C708AB" w:rsidRPr="003E1CE4" w:rsidRDefault="00C708AB" w:rsidP="00C708AB">
      <w:pPr>
        <w:pStyle w:val="a8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C708AB" w:rsidRPr="003E1CE4" w:rsidRDefault="00C708AB" w:rsidP="00C708AB">
      <w:pPr>
        <w:pStyle w:val="a8"/>
        <w:widowControl w:val="0"/>
        <w:ind w:left="0"/>
        <w:jc w:val="both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«за» – 5 голосов </w:t>
      </w:r>
      <w:r w:rsidRPr="003E1CE4">
        <w:rPr>
          <w:rFonts w:eastAsia="Calibri"/>
          <w:b/>
          <w:i/>
          <w:sz w:val="24"/>
          <w:szCs w:val="24"/>
        </w:rPr>
        <w:t>(</w:t>
      </w:r>
      <w:r w:rsidRPr="003E1CE4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3E1CE4">
        <w:rPr>
          <w:b/>
          <w:i/>
          <w:sz w:val="24"/>
          <w:szCs w:val="24"/>
        </w:rPr>
        <w:t>А.С.Маршук</w:t>
      </w:r>
      <w:proofErr w:type="spellEnd"/>
      <w:r w:rsidRPr="003E1CE4">
        <w:rPr>
          <w:rFonts w:eastAsia="Calibri"/>
          <w:b/>
          <w:i/>
          <w:sz w:val="24"/>
          <w:szCs w:val="24"/>
        </w:rPr>
        <w:t>)</w:t>
      </w:r>
    </w:p>
    <w:p w:rsidR="00C708AB" w:rsidRPr="003E1CE4" w:rsidRDefault="00C708AB" w:rsidP="00C708AB">
      <w:pPr>
        <w:pStyle w:val="a8"/>
        <w:widowControl w:val="0"/>
        <w:ind w:left="0"/>
        <w:jc w:val="both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 «против» – 0 голосов;</w:t>
      </w:r>
    </w:p>
    <w:p w:rsidR="00C708AB" w:rsidRPr="003E1CE4" w:rsidRDefault="00C708AB" w:rsidP="00C708AB">
      <w:pPr>
        <w:pStyle w:val="a8"/>
        <w:widowControl w:val="0"/>
        <w:ind w:left="0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>«воздержался» – 0 голосов;</w:t>
      </w:r>
    </w:p>
    <w:p w:rsidR="00C708AB" w:rsidRPr="003E1CE4" w:rsidRDefault="00C708AB" w:rsidP="00C708AB">
      <w:pPr>
        <w:pStyle w:val="a8"/>
        <w:widowControl w:val="0"/>
        <w:ind w:left="0"/>
        <w:rPr>
          <w:rFonts w:eastAsia="Calibri"/>
          <w:sz w:val="24"/>
          <w:szCs w:val="24"/>
        </w:rPr>
      </w:pPr>
    </w:p>
    <w:p w:rsidR="00C708AB" w:rsidRPr="003E1CE4" w:rsidRDefault="00C708AB" w:rsidP="00C708AB">
      <w:pPr>
        <w:rPr>
          <w:b/>
          <w:i/>
        </w:rPr>
      </w:pPr>
      <w:r w:rsidRPr="003E1CE4">
        <w:t>2.2.3.</w:t>
      </w:r>
      <w:r w:rsidRPr="003E1CE4">
        <w:rPr>
          <w:b/>
          <w:i/>
        </w:rPr>
        <w:t xml:space="preserve"> ООО «СТП </w:t>
      </w:r>
      <w:proofErr w:type="spellStart"/>
      <w:r w:rsidRPr="003E1CE4">
        <w:rPr>
          <w:b/>
          <w:i/>
        </w:rPr>
        <w:t>Спецавтоматика</w:t>
      </w:r>
      <w:proofErr w:type="spellEnd"/>
      <w:r w:rsidRPr="003E1CE4">
        <w:rPr>
          <w:b/>
          <w:i/>
        </w:rPr>
        <w:t>»</w:t>
      </w:r>
    </w:p>
    <w:p w:rsidR="00C708AB" w:rsidRPr="003E1CE4" w:rsidRDefault="00C708AB" w:rsidP="00C708AB">
      <w:pPr>
        <w:pStyle w:val="a8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C708AB" w:rsidRPr="003E1CE4" w:rsidRDefault="00C708AB" w:rsidP="00C708AB">
      <w:pPr>
        <w:pStyle w:val="a8"/>
        <w:widowControl w:val="0"/>
        <w:ind w:left="0"/>
        <w:jc w:val="both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«за» – 5 голосов </w:t>
      </w:r>
      <w:r w:rsidRPr="003E1CE4">
        <w:rPr>
          <w:rFonts w:eastAsia="Calibri"/>
          <w:b/>
          <w:i/>
          <w:sz w:val="24"/>
          <w:szCs w:val="24"/>
        </w:rPr>
        <w:t>(</w:t>
      </w:r>
      <w:r w:rsidRPr="003E1CE4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3E1CE4">
        <w:rPr>
          <w:b/>
          <w:i/>
          <w:sz w:val="24"/>
          <w:szCs w:val="24"/>
        </w:rPr>
        <w:t>А.С.Маршук</w:t>
      </w:r>
      <w:proofErr w:type="spellEnd"/>
      <w:r w:rsidRPr="003E1CE4">
        <w:rPr>
          <w:rFonts w:eastAsia="Calibri"/>
          <w:b/>
          <w:i/>
          <w:sz w:val="24"/>
          <w:szCs w:val="24"/>
        </w:rPr>
        <w:t>)</w:t>
      </w:r>
    </w:p>
    <w:p w:rsidR="00C708AB" w:rsidRPr="003E1CE4" w:rsidRDefault="00C708AB" w:rsidP="00C708AB">
      <w:pPr>
        <w:pStyle w:val="a8"/>
        <w:widowControl w:val="0"/>
        <w:ind w:left="0"/>
        <w:jc w:val="both"/>
        <w:rPr>
          <w:rFonts w:eastAsia="Calibri"/>
          <w:sz w:val="24"/>
          <w:szCs w:val="24"/>
        </w:rPr>
      </w:pPr>
      <w:r w:rsidRPr="003E1CE4">
        <w:rPr>
          <w:rFonts w:eastAsia="Calibri"/>
          <w:sz w:val="24"/>
          <w:szCs w:val="24"/>
        </w:rPr>
        <w:t xml:space="preserve"> «против» – 0 голосов;</w:t>
      </w:r>
    </w:p>
    <w:p w:rsidR="00C708AB" w:rsidRPr="003E1CE4" w:rsidRDefault="00C708AB" w:rsidP="00C708AB">
      <w:pPr>
        <w:pStyle w:val="a8"/>
        <w:widowControl w:val="0"/>
        <w:ind w:left="0"/>
        <w:rPr>
          <w:sz w:val="24"/>
          <w:szCs w:val="24"/>
        </w:rPr>
      </w:pPr>
      <w:r w:rsidRPr="003E1CE4">
        <w:rPr>
          <w:rFonts w:eastAsia="Calibri"/>
          <w:sz w:val="24"/>
          <w:szCs w:val="24"/>
        </w:rPr>
        <w:t>«воздержался» – 0 голосов;</w:t>
      </w:r>
    </w:p>
    <w:p w:rsidR="00C708AB" w:rsidRPr="003E1CE4" w:rsidRDefault="00C708AB" w:rsidP="00C708AB">
      <w:pPr>
        <w:pStyle w:val="a8"/>
        <w:widowControl w:val="0"/>
        <w:ind w:left="0"/>
        <w:rPr>
          <w:rFonts w:eastAsia="Calibri"/>
          <w:sz w:val="24"/>
          <w:szCs w:val="24"/>
        </w:rPr>
      </w:pPr>
    </w:p>
    <w:p w:rsidR="00C708AB" w:rsidRPr="003E1CE4" w:rsidRDefault="00C708AB" w:rsidP="00C708AB">
      <w:pPr>
        <w:pStyle w:val="a8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 w:rsidRPr="003E1CE4">
        <w:rPr>
          <w:sz w:val="24"/>
          <w:szCs w:val="24"/>
        </w:rPr>
        <w:t xml:space="preserve">Настоящий протокол разместить </w:t>
      </w:r>
      <w:r w:rsidRPr="003E1CE4"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8" w:history="1">
        <w:r w:rsidRPr="003E1CE4">
          <w:rPr>
            <w:rStyle w:val="a3"/>
            <w:sz w:val="24"/>
            <w:szCs w:val="24"/>
          </w:rPr>
          <w:t>http://zakupki.</w:t>
        </w:r>
        <w:r w:rsidRPr="003E1CE4">
          <w:rPr>
            <w:rStyle w:val="a3"/>
            <w:sz w:val="24"/>
            <w:szCs w:val="24"/>
            <w:lang w:val="en-US"/>
          </w:rPr>
          <w:t>gov</w:t>
        </w:r>
        <w:r w:rsidRPr="003E1CE4">
          <w:rPr>
            <w:rStyle w:val="a3"/>
            <w:sz w:val="24"/>
            <w:szCs w:val="24"/>
          </w:rPr>
          <w:t>.ru</w:t>
        </w:r>
      </w:hyperlink>
      <w:r w:rsidRPr="003E1CE4">
        <w:rPr>
          <w:rStyle w:val="a3"/>
          <w:sz w:val="24"/>
          <w:szCs w:val="24"/>
        </w:rPr>
        <w:t xml:space="preserve">, на официальном </w:t>
      </w:r>
      <w:r w:rsidRPr="003E1CE4">
        <w:rPr>
          <w:sz w:val="24"/>
          <w:szCs w:val="24"/>
        </w:rPr>
        <w:t>сайте</w:t>
      </w:r>
      <w:r w:rsidRPr="003E1CE4">
        <w:rPr>
          <w:rStyle w:val="a3"/>
          <w:sz w:val="24"/>
          <w:szCs w:val="24"/>
        </w:rPr>
        <w:t xml:space="preserve"> </w:t>
      </w:r>
      <w:proofErr w:type="spellStart"/>
      <w:r w:rsidRPr="003E1CE4">
        <w:rPr>
          <w:rStyle w:val="a3"/>
          <w:sz w:val="24"/>
          <w:szCs w:val="24"/>
        </w:rPr>
        <w:t>Госкорпорации</w:t>
      </w:r>
      <w:proofErr w:type="spellEnd"/>
      <w:r w:rsidRPr="003E1CE4">
        <w:rPr>
          <w:rStyle w:val="a3"/>
          <w:sz w:val="24"/>
          <w:szCs w:val="24"/>
        </w:rPr>
        <w:t xml:space="preserve"> «</w:t>
      </w:r>
      <w:proofErr w:type="spellStart"/>
      <w:r w:rsidRPr="003E1CE4">
        <w:rPr>
          <w:rStyle w:val="a3"/>
          <w:sz w:val="24"/>
          <w:szCs w:val="24"/>
        </w:rPr>
        <w:t>Росатом</w:t>
      </w:r>
      <w:proofErr w:type="spellEnd"/>
      <w:r w:rsidRPr="003E1CE4">
        <w:rPr>
          <w:rStyle w:val="a3"/>
          <w:sz w:val="24"/>
          <w:szCs w:val="24"/>
        </w:rPr>
        <w:t>»</w:t>
      </w:r>
      <w:r w:rsidRPr="003E1CE4">
        <w:rPr>
          <w:sz w:val="24"/>
          <w:szCs w:val="24"/>
        </w:rPr>
        <w:t xml:space="preserve">: http://www/zakupki.rosatom.ru и на сайте: </w:t>
      </w:r>
      <w:hyperlink r:id="rId9" w:history="1">
        <w:r w:rsidRPr="003E1CE4">
          <w:rPr>
            <w:rStyle w:val="a3"/>
            <w:sz w:val="24"/>
            <w:szCs w:val="24"/>
          </w:rPr>
          <w:t>www.</w:t>
        </w:r>
        <w:r w:rsidRPr="003E1CE4">
          <w:rPr>
            <w:rStyle w:val="a3"/>
            <w:sz w:val="24"/>
            <w:szCs w:val="24"/>
            <w:lang w:val="en-US"/>
          </w:rPr>
          <w:t>a</w:t>
        </w:r>
        <w:r w:rsidRPr="003E1CE4">
          <w:rPr>
            <w:rStyle w:val="a3"/>
            <w:sz w:val="24"/>
            <w:szCs w:val="24"/>
          </w:rPr>
          <w:t>-</w:t>
        </w:r>
        <w:r w:rsidRPr="003E1CE4">
          <w:rPr>
            <w:rStyle w:val="a3"/>
            <w:sz w:val="24"/>
            <w:szCs w:val="24"/>
            <w:lang w:val="en-US"/>
          </w:rPr>
          <w:t>k</w:t>
        </w:r>
        <w:r w:rsidRPr="003E1CE4">
          <w:rPr>
            <w:rStyle w:val="a3"/>
            <w:sz w:val="24"/>
            <w:szCs w:val="24"/>
          </w:rPr>
          <w:t>-</w:t>
        </w:r>
        <w:r w:rsidRPr="003E1CE4">
          <w:rPr>
            <w:rStyle w:val="a3"/>
            <w:sz w:val="24"/>
            <w:szCs w:val="24"/>
            <w:lang w:val="en-US"/>
          </w:rPr>
          <w:t>d</w:t>
        </w:r>
        <w:r w:rsidRPr="003E1CE4">
          <w:rPr>
            <w:rStyle w:val="a3"/>
            <w:sz w:val="24"/>
            <w:szCs w:val="24"/>
          </w:rPr>
          <w:t>.</w:t>
        </w:r>
        <w:proofErr w:type="spellStart"/>
        <w:r w:rsidRPr="003E1CE4">
          <w:rPr>
            <w:rStyle w:val="a3"/>
            <w:sz w:val="24"/>
            <w:szCs w:val="24"/>
          </w:rPr>
          <w:t>ru</w:t>
        </w:r>
        <w:proofErr w:type="spellEnd"/>
      </w:hyperlink>
      <w:r w:rsidRPr="003E1CE4">
        <w:rPr>
          <w:sz w:val="24"/>
          <w:szCs w:val="24"/>
        </w:rPr>
        <w:t>.</w:t>
      </w:r>
    </w:p>
    <w:p w:rsidR="00C708AB" w:rsidRPr="003E1CE4" w:rsidRDefault="00C708AB" w:rsidP="00C708AB">
      <w:pPr>
        <w:shd w:val="clear" w:color="auto" w:fill="FFFFFF"/>
        <w:jc w:val="both"/>
        <w:rPr>
          <w:rFonts w:eastAsia="Calibri"/>
        </w:rPr>
      </w:pPr>
    </w:p>
    <w:p w:rsidR="00C708AB" w:rsidRPr="003E1CE4" w:rsidRDefault="00C708AB" w:rsidP="00C708AB">
      <w:pPr>
        <w:keepNext/>
        <w:rPr>
          <w:b/>
          <w:bCs/>
        </w:rPr>
      </w:pPr>
      <w:r w:rsidRPr="003E1CE4">
        <w:rPr>
          <w:b/>
          <w:bCs/>
        </w:rPr>
        <w:t xml:space="preserve">Закупочная комиссия: </w:t>
      </w:r>
    </w:p>
    <w:p w:rsidR="00C708AB" w:rsidRPr="003E1CE4" w:rsidRDefault="00C708AB" w:rsidP="00C708AB">
      <w:pPr>
        <w:pStyle w:val="2"/>
        <w:jc w:val="center"/>
        <w:rPr>
          <w:b/>
        </w:rPr>
      </w:pPr>
      <w:r w:rsidRPr="003E1CE4">
        <w:rPr>
          <w:b/>
        </w:rPr>
        <w:t>Подписи членов комиссии:</w:t>
      </w:r>
    </w:p>
    <w:p w:rsidR="00C708AB" w:rsidRPr="003E1CE4" w:rsidRDefault="00C708AB" w:rsidP="00C708AB">
      <w:pPr>
        <w:spacing w:line="480" w:lineRule="auto"/>
      </w:pPr>
      <w:r w:rsidRPr="003E1CE4">
        <w:t>Председатель комиссии</w:t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  <w:t>______________ О.И.Лебедев</w:t>
      </w:r>
    </w:p>
    <w:p w:rsidR="00C708AB" w:rsidRPr="003E1CE4" w:rsidRDefault="00C708AB" w:rsidP="00C708AB">
      <w:pPr>
        <w:spacing w:line="480" w:lineRule="auto"/>
      </w:pPr>
      <w:r w:rsidRPr="003E1CE4">
        <w:t>Член комиссии</w:t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  <w:t>______________ А.А.Саватеева</w:t>
      </w:r>
    </w:p>
    <w:p w:rsidR="00C708AB" w:rsidRPr="003E1CE4" w:rsidRDefault="00C708AB" w:rsidP="00C708AB">
      <w:pPr>
        <w:spacing w:line="480" w:lineRule="auto"/>
      </w:pPr>
      <w:r w:rsidRPr="003E1CE4">
        <w:t>Представитель ОКИ</w:t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  <w:t>______________ А.В. Соловьев</w:t>
      </w:r>
    </w:p>
    <w:p w:rsidR="00C708AB" w:rsidRPr="003E1CE4" w:rsidRDefault="00C708AB" w:rsidP="00C708AB">
      <w:pPr>
        <w:spacing w:line="480" w:lineRule="auto"/>
      </w:pPr>
      <w:r w:rsidRPr="003E1CE4">
        <w:t xml:space="preserve">Представитель </w:t>
      </w:r>
      <w:proofErr w:type="gramStart"/>
      <w:r w:rsidRPr="003E1CE4">
        <w:t>СБ</w:t>
      </w:r>
      <w:proofErr w:type="gramEnd"/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  <w:t>______________ И.Е. Сергеев</w:t>
      </w:r>
    </w:p>
    <w:p w:rsidR="00C708AB" w:rsidRPr="003E1CE4" w:rsidRDefault="00C708AB" w:rsidP="00C708AB">
      <w:pPr>
        <w:spacing w:line="480" w:lineRule="auto"/>
      </w:pPr>
      <w:r w:rsidRPr="003E1CE4">
        <w:t>Представитель Заказчика</w:t>
      </w:r>
      <w:r w:rsidRPr="003E1CE4">
        <w:tab/>
      </w:r>
      <w:r w:rsidRPr="003E1CE4">
        <w:tab/>
      </w:r>
      <w:r w:rsidRPr="003E1CE4">
        <w:tab/>
      </w:r>
      <w:r w:rsidRPr="003E1CE4">
        <w:tab/>
      </w:r>
      <w:r w:rsidRPr="003E1CE4">
        <w:tab/>
        <w:t xml:space="preserve">______________ </w:t>
      </w:r>
      <w:proofErr w:type="spellStart"/>
      <w:r w:rsidRPr="003E1CE4">
        <w:t>А.С.Маршук</w:t>
      </w:r>
      <w:proofErr w:type="spellEnd"/>
    </w:p>
    <w:p w:rsidR="00C708AB" w:rsidRPr="003E1CE4" w:rsidRDefault="00C708AB" w:rsidP="00C708AB">
      <w:pPr>
        <w:spacing w:line="480" w:lineRule="auto"/>
      </w:pPr>
      <w:r w:rsidRPr="003E1CE4">
        <w:t>Секретарь комиссии</w:t>
      </w:r>
      <w:r w:rsidRPr="003E1CE4">
        <w:tab/>
      </w:r>
      <w:r w:rsidRPr="003E1CE4">
        <w:tab/>
      </w:r>
      <w:r w:rsidRPr="003E1CE4">
        <w:tab/>
      </w:r>
      <w:r w:rsidRPr="003E1CE4">
        <w:tab/>
        <w:t xml:space="preserve">           </w:t>
      </w:r>
      <w:r w:rsidRPr="003E1CE4">
        <w:tab/>
      </w:r>
      <w:r w:rsidRPr="003E1CE4">
        <w:tab/>
        <w:t>______________ Н.А. Макарова</w:t>
      </w:r>
    </w:p>
    <w:p w:rsidR="00F257A6" w:rsidRDefault="00F257A6"/>
    <w:sectPr w:rsidR="00F257A6" w:rsidSect="008073D7">
      <w:footerReference w:type="default" r:id="rId10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B9377A">
    <w:pPr>
      <w:pStyle w:val="a5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B9377A">
                <w:pPr>
                  <w:pStyle w:val="a5"/>
                </w:pPr>
                <w:r>
                  <w:rPr>
                    <w:rStyle w:val="a4"/>
                  </w:rPr>
                  <w:fldChar w:fldCharType="begin"/>
                </w:r>
                <w:r>
                  <w:rPr>
                    <w:rStyle w:val="a4"/>
                  </w:rPr>
                  <w:instrText xml:space="preserve"> PAGE </w:instrText>
                </w:r>
                <w:r>
                  <w:rPr>
                    <w:rStyle w:val="a4"/>
                  </w:rPr>
                  <w:fldChar w:fldCharType="separate"/>
                </w:r>
                <w:r w:rsidR="00C708AB">
                  <w:rPr>
                    <w:rStyle w:val="a4"/>
                    <w:noProof/>
                  </w:rPr>
                  <w:t>1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C708AB"/>
    <w:rsid w:val="00B9377A"/>
    <w:rsid w:val="00C708AB"/>
    <w:rsid w:val="00F2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8A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08AB"/>
    <w:rPr>
      <w:color w:val="0000FF"/>
      <w:u w:val="single"/>
    </w:rPr>
  </w:style>
  <w:style w:type="character" w:styleId="a4">
    <w:name w:val="page number"/>
    <w:basedOn w:val="a0"/>
    <w:rsid w:val="00C708AB"/>
  </w:style>
  <w:style w:type="paragraph" w:styleId="a5">
    <w:name w:val="footer"/>
    <w:basedOn w:val="a"/>
    <w:link w:val="a6"/>
    <w:rsid w:val="00C708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708A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C708AB"/>
    <w:pPr>
      <w:spacing w:after="120" w:line="480" w:lineRule="auto"/>
    </w:pPr>
    <w:rPr>
      <w:lang/>
    </w:rPr>
  </w:style>
  <w:style w:type="character" w:customStyle="1" w:styleId="20">
    <w:name w:val="Основной текст 2 Знак"/>
    <w:basedOn w:val="a0"/>
    <w:link w:val="2"/>
    <w:rsid w:val="00C708A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7">
    <w:name w:val="Normal (Web)"/>
    <w:basedOn w:val="a"/>
    <w:uiPriority w:val="99"/>
    <w:unhideWhenUsed/>
    <w:rsid w:val="00C708AB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8">
    <w:name w:val="List Paragraph"/>
    <w:basedOn w:val="a"/>
    <w:uiPriority w:val="34"/>
    <w:qFormat/>
    <w:rsid w:val="00C708AB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9">
    <w:name w:val="No Spacing"/>
    <w:uiPriority w:val="1"/>
    <w:qFormat/>
    <w:rsid w:val="00C708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4848</Characters>
  <Application>Microsoft Office Word</Application>
  <DocSecurity>0</DocSecurity>
  <Lines>40</Lines>
  <Paragraphs>11</Paragraphs>
  <ScaleCrop>false</ScaleCrop>
  <Company>HOME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2015-01-16T09:25:00Z</dcterms:created>
  <dcterms:modified xsi:type="dcterms:W3CDTF">2015-01-16T09:26:00Z</dcterms:modified>
</cp:coreProperties>
</file>