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0B8" w:rsidRPr="00B104F2" w:rsidRDefault="001008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141224/0638/262/1</w:t>
      </w:r>
    </w:p>
    <w:p w:rsidR="006C60B8" w:rsidRPr="00B104F2" w:rsidRDefault="001008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104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B104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офисной техники для филиала ЗАО "</w:t>
      </w:r>
      <w:proofErr w:type="spellStart"/>
      <w:r w:rsidRPr="00B104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Pr="00B104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Нижний Новгород</w:t>
      </w:r>
    </w:p>
    <w:p w:rsidR="006C60B8" w:rsidRPr="00B104F2" w:rsidRDefault="006C60B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60B8" w:rsidRPr="00B104F2" w:rsidRDefault="006C60B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C60B8" w:rsidRPr="00B104F2">
        <w:tc>
          <w:tcPr>
            <w:tcW w:w="5149" w:type="dxa"/>
            <w:hideMark/>
          </w:tcPr>
          <w:p w:rsidR="006C60B8" w:rsidRPr="00B104F2" w:rsidRDefault="001008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10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10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6C60B8" w:rsidRPr="00B104F2" w:rsidRDefault="001008D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0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«22» января 2015</w:t>
            </w:r>
            <w:r w:rsidRPr="00B10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C60B8" w:rsidRPr="00B104F2" w:rsidRDefault="006C60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0B8" w:rsidRPr="00B104F2" w:rsidRDefault="001008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B104F2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104F2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B104F2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104F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6C60B8" w:rsidRPr="00B104F2" w:rsidRDefault="006C60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0B8" w:rsidRPr="00B104F2" w:rsidRDefault="001008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C60B8" w:rsidRPr="00B104F2" w:rsidRDefault="001008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6C60B8" w:rsidRPr="00B104F2" w:rsidRDefault="001008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104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B104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6C60B8" w:rsidRPr="00B104F2" w:rsidRDefault="001008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104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B104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поставку офисной техники для филиала ЗАО "</w:t>
      </w:r>
      <w:proofErr w:type="spellStart"/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Нижний Новгород</w:t>
      </w:r>
      <w:r w:rsid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60B8" w:rsidRPr="00B104F2" w:rsidRDefault="00100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офисной техники для филиала ЗАО "</w:t>
      </w:r>
      <w:proofErr w:type="spellStart"/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Нижний Новгород</w:t>
      </w:r>
      <w:r w:rsid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C60B8" w:rsidRPr="00B104F2" w:rsidRDefault="006C6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0B8" w:rsidRPr="00B104F2" w:rsidRDefault="00100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2 707 923 (Два миллиона семьсот семь тысяч девятьсот двадцать три) рубля 85 копеек, включая НДС. </w:t>
      </w:r>
    </w:p>
    <w:p w:rsidR="006C60B8" w:rsidRPr="00B104F2" w:rsidRDefault="006C6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0B8" w:rsidRPr="00B104F2" w:rsidRDefault="001008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104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B104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B104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«24» декабря 2014 года в информационно</w:t>
      </w:r>
      <w:r w:rsidRPr="00B104F2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104F2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104F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104F2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104F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104F2">
        <w:rPr>
          <w:sz w:val="24"/>
          <w:szCs w:val="24"/>
        </w:rPr>
        <w:t xml:space="preserve"> </w:t>
      </w:r>
      <w:r w:rsidRPr="00B104F2">
        <w:rPr>
          <w:rFonts w:ascii="Times New Roman" w:eastAsia="Times New Roman" w:hAnsi="Times New Roman"/>
          <w:sz w:val="24"/>
          <w:szCs w:val="24"/>
          <w:lang w:eastAsia="ru-RU"/>
        </w:rPr>
        <w:t>закупка 31401866306, на официальном сайте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B104F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141224/0638/262,</w:t>
      </w:r>
      <w:r w:rsidRPr="00B104F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</w:t>
      </w:r>
      <w:r w:rsid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Z036192.</w:t>
      </w:r>
    </w:p>
    <w:p w:rsidR="006C60B8" w:rsidRPr="00B104F2" w:rsidRDefault="006C60B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0B8" w:rsidRPr="00B104F2" w:rsidRDefault="001008D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«22» января 2015 года, по адресу: г. Москва, Павелецкая наб, д.8, стр.1.</w:t>
      </w:r>
    </w:p>
    <w:p w:rsidR="006C60B8" w:rsidRPr="00B104F2" w:rsidRDefault="006C60B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C60B8" w:rsidRPr="00B104F2" w:rsidRDefault="001008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«22» января 2015 года на ЭТП Аук. Конк. Дом:</w:t>
      </w:r>
    </w:p>
    <w:p w:rsidR="006C60B8" w:rsidRPr="00B104F2" w:rsidRDefault="001008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C60B8" w:rsidRPr="00B104F2" w:rsidRDefault="001008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6C60B8" w:rsidRPr="00B104F2" w:rsidRDefault="006C60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0B8" w:rsidRPr="00B104F2" w:rsidRDefault="001008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C60B8" w:rsidRPr="00B104F2" w:rsidRDefault="00B104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</w:t>
      </w:r>
      <w:r w:rsidR="001008D5"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оставка офисной техники для филиала ЗАО "Гринатом" в г. Нижний Новгород </w:t>
      </w:r>
    </w:p>
    <w:p w:rsidR="00B104F2" w:rsidRDefault="00B104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0B8" w:rsidRDefault="00100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B10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B104F2" w:rsidRPr="00B104F2" w:rsidRDefault="00B104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074"/>
        <w:gridCol w:w="2077"/>
        <w:gridCol w:w="4003"/>
      </w:tblGrid>
      <w:tr w:rsidR="006C60B8" w:rsidRPr="00B10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 w:rsid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C60B8" w:rsidRPr="00B10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60222374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"Системные решения"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 w:rsidP="00B104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 w:rsidP="00B10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2 670 118 (Два миллиона шестьсот семьдесят тысяч сто восемнадцать) рублей 63 копейки, включая НДС </w:t>
            </w:r>
          </w:p>
        </w:tc>
      </w:tr>
    </w:tbl>
    <w:p w:rsidR="006C60B8" w:rsidRDefault="001008D5" w:rsidP="00B104F2">
      <w:pPr>
        <w:pStyle w:val="af4"/>
        <w:jc w:val="both"/>
        <w:rPr>
          <w:rFonts w:eastAsia="Times New Roman"/>
        </w:rPr>
      </w:pPr>
      <w:r w:rsidRPr="00B104F2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</w:t>
      </w:r>
      <w:r w:rsidR="00B104F2">
        <w:rPr>
          <w:rFonts w:eastAsia="Times New Roman"/>
        </w:rPr>
        <w:t>1 ЕОСЗ, открытый запрос цен на п</w:t>
      </w:r>
      <w:r w:rsidRPr="00B104F2">
        <w:rPr>
          <w:rFonts w:eastAsia="Times New Roman"/>
        </w:rPr>
        <w:t xml:space="preserve">раво заключения договора на поставку офисной техники для филиала ЗАО "Гринатом" в г. Нижний Новгород признан несостоявшимся. </w:t>
      </w:r>
    </w:p>
    <w:p w:rsidR="00B104F2" w:rsidRDefault="00B104F2" w:rsidP="00B104F2">
      <w:pPr>
        <w:pStyle w:val="af4"/>
        <w:jc w:val="both"/>
        <w:rPr>
          <w:rFonts w:eastAsia="Times New Roman"/>
        </w:rPr>
      </w:pPr>
      <w:r w:rsidRPr="00B104F2">
        <w:rPr>
          <w:rFonts w:eastAsia="Times New Roman"/>
        </w:rPr>
        <w:t>Согласно решению закупочной комиссии, заявка участника Общество с ограниченной ответственностью "Системные решения"  принята к рассмотрению</w:t>
      </w:r>
      <w:r>
        <w:rPr>
          <w:rFonts w:eastAsia="Times New Roman"/>
        </w:rPr>
        <w:t>.</w:t>
      </w:r>
    </w:p>
    <w:p w:rsidR="00B104F2" w:rsidRPr="00B104F2" w:rsidRDefault="00B104F2" w:rsidP="00B104F2">
      <w:pPr>
        <w:pStyle w:val="af4"/>
        <w:jc w:val="both"/>
        <w:rPr>
          <w:rFonts w:eastAsia="Times New Roman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521"/>
        <w:gridCol w:w="1395"/>
      </w:tblGrid>
      <w:tr w:rsidR="00B104F2" w:rsidRPr="00B104F2" w:rsidTr="00B104F2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C60B8" w:rsidRPr="00B104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B104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B104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B104F2" w:rsidRPr="00B104F2" w:rsidTr="00B104F2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1008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04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B104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0B8" w:rsidRPr="00B104F2" w:rsidRDefault="006C6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C60B8" w:rsidRPr="00B104F2" w:rsidRDefault="006C60B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C60B8" w:rsidRPr="00B104F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0B8" w:rsidRDefault="001008D5">
      <w:pPr>
        <w:spacing w:after="0" w:line="240" w:lineRule="auto"/>
      </w:pPr>
      <w:r>
        <w:separator/>
      </w:r>
    </w:p>
  </w:endnote>
  <w:endnote w:type="continuationSeparator" w:id="0">
    <w:p w:rsidR="006C60B8" w:rsidRDefault="00100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0B8" w:rsidRDefault="001008D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141224/0638/262/1</w:t>
    </w:r>
  </w:p>
  <w:p w:rsidR="006C60B8" w:rsidRDefault="001008D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B104F2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офисной техники для филиала ЗАО "Гринатом" в г. Нижний Новгород</w:t>
    </w:r>
  </w:p>
  <w:p w:rsidR="006C60B8" w:rsidRDefault="006C60B8">
    <w:pPr>
      <w:pStyle w:val="a9"/>
      <w:jc w:val="center"/>
      <w:rPr>
        <w:bCs/>
        <w:sz w:val="16"/>
        <w:szCs w:val="16"/>
      </w:rPr>
    </w:pPr>
  </w:p>
  <w:p w:rsidR="006C60B8" w:rsidRDefault="00B104F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008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008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008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008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1008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008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008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008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008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008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0B8" w:rsidRDefault="001008D5">
      <w:pPr>
        <w:spacing w:after="0" w:line="240" w:lineRule="auto"/>
      </w:pPr>
      <w:r>
        <w:separator/>
      </w:r>
    </w:p>
  </w:footnote>
  <w:footnote w:type="continuationSeparator" w:id="0">
    <w:p w:rsidR="006C60B8" w:rsidRDefault="001008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08D5"/>
    <w:rsid w:val="001008D5"/>
    <w:rsid w:val="006C60B8"/>
    <w:rsid w:val="00B1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8579C-F0D3-4368-B492-B07C65627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420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2015-01-22T10:01:00Z</dcterms:created>
  <dcterms:modified xsi:type="dcterms:W3CDTF">2015-01-22T10:09:00Z</dcterms:modified>
</cp:coreProperties>
</file>