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1AF" w:rsidRPr="002E2C0B" w:rsidRDefault="00A821AF" w:rsidP="0017415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DA3DBB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1068 Р</w:t>
      </w:r>
      <w:proofErr w:type="gramStart"/>
      <w:r w:rsidR="00DA3DBB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DA3DBB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/П-14-3</w:t>
      </w:r>
    </w:p>
    <w:p w:rsidR="00A821AF" w:rsidRPr="002E2C0B" w:rsidRDefault="0017415A" w:rsidP="0017415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 отборочной стадии по открытому запросу предложений</w:t>
      </w:r>
      <w:r w:rsidR="00A821AF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по лоту </w:t>
      </w:r>
      <w:r w:rsidR="00544912" w:rsidRPr="0054491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="00A821AF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 1068 Р4/</w:t>
      </w:r>
      <w:proofErr w:type="gramStart"/>
      <w:r w:rsidR="00A821AF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="00A821AF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"Поставка оборудования системы оперативного постоянного тока (СОПТ). ОНС (ТЗЗ </w:t>
      </w:r>
      <w:r w:rsidR="00A821AF" w:rsidRPr="002E2C0B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="00A821AF"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4.01296.4.0.34) для сооружения энергоблока №4 Ростовской АЭС" </w:t>
      </w:r>
    </w:p>
    <w:p w:rsidR="00A821AF" w:rsidRPr="002E2C0B" w:rsidRDefault="00A821AF" w:rsidP="0017415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21AF" w:rsidRPr="002E2C0B" w:rsidTr="00994BE0">
        <w:tc>
          <w:tcPr>
            <w:tcW w:w="5149" w:type="dxa"/>
            <w:hideMark/>
          </w:tcPr>
          <w:p w:rsidR="00A821AF" w:rsidRPr="002E2C0B" w:rsidRDefault="00A821AF" w:rsidP="0017415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E2C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E2C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Pr="002E2C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E2C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821AF" w:rsidRPr="002E2C0B" w:rsidRDefault="00DA3DBB" w:rsidP="00DA3DB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Pr="002E2C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03</w:t>
            </w:r>
            <w:r w:rsidR="00A821AF" w:rsidRPr="002E2C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2E2C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февраля</w:t>
            </w:r>
            <w:r w:rsidR="00A821AF" w:rsidRPr="002E2C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A821AF" w:rsidRPr="002E2C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E2C0B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17415A"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2E2C0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17415A" w:rsidRPr="002E2C0B"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E2C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E2C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по лоту </w:t>
      </w:r>
      <w:r w:rsidR="00544912" w:rsidRPr="0054491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№ 1068 Р4/</w:t>
      </w:r>
      <w:proofErr w:type="gram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"Поставка оборудования системы оперативного постоянного тока (СОПТ). ОНС (ТЗЗ </w:t>
      </w:r>
      <w:r w:rsidRPr="002E2C0B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4.01296.4.0.34) для сооружения энергоблока №4 Ростовской АЭС" </w:t>
      </w:r>
    </w:p>
    <w:p w:rsidR="00A821AF" w:rsidRPr="002E2C0B" w:rsidRDefault="00A821AF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оборудования системы оперативного постоянного тока (СОПТ). ОНС (ТЗЗ </w:t>
      </w:r>
      <w:r w:rsidRPr="002E2C0B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4.01296.4.0.34) для сооружения энергоблока №4 Ростовской АЭС </w:t>
      </w:r>
    </w:p>
    <w:p w:rsidR="00A821AF" w:rsidRPr="002E2C0B" w:rsidRDefault="00A821AF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4 940</w:t>
      </w:r>
      <w:r w:rsidR="002E2C0B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000</w:t>
      </w:r>
      <w:r w:rsidR="002E2C0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E2C0B" w:rsidRPr="002E2C0B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(Четыре миллиона девятьсот сорок тысяч) рублей 00 копеек, включая НДС. </w:t>
      </w:r>
    </w:p>
    <w:p w:rsidR="00A821AF" w:rsidRPr="002E2C0B" w:rsidRDefault="00A821AF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2C0B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E2C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E2C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E2C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«26» декабря 2014 года в информационно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E2C0B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E2C0B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E2C0B">
        <w:rPr>
          <w:rFonts w:ascii="Times New Roman" w:hAnsi="Times New Roman" w:cs="Times New Roman"/>
          <w:sz w:val="24"/>
          <w:szCs w:val="24"/>
        </w:rPr>
        <w:t xml:space="preserve"> 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№31401875725, на официальном сайте о размещении заказов на закупки товаров, работ и услуг для нужд </w:t>
      </w:r>
      <w:proofErr w:type="spell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2E2C0B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2E2C0B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№141226/0536/1260, на ЭТП </w:t>
      </w:r>
      <w:r w:rsidR="0017415A" w:rsidRPr="002E2C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АКД</w:t>
      </w:r>
      <w:r w:rsidRPr="002E2C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,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закупка №R026052.</w:t>
      </w:r>
    </w:p>
    <w:p w:rsidR="00A821AF" w:rsidRPr="002E2C0B" w:rsidRDefault="00A821AF" w:rsidP="0017415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7415A" w:rsidRPr="002E2C0B" w:rsidRDefault="0017415A" w:rsidP="005404B8">
      <w:pPr>
        <w:pStyle w:val="31"/>
        <w:ind w:firstLine="540"/>
        <w:rPr>
          <w:b w:val="0"/>
          <w:bCs w:val="0"/>
          <w:sz w:val="24"/>
          <w:szCs w:val="24"/>
          <w:lang w:eastAsia="ru-RU"/>
        </w:rPr>
      </w:pPr>
      <w:r w:rsidRPr="002E2C0B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DA3DBB" w:rsidRPr="002E2C0B">
        <w:rPr>
          <w:b w:val="0"/>
          <w:bCs w:val="0"/>
          <w:sz w:val="24"/>
          <w:szCs w:val="24"/>
        </w:rPr>
        <w:t xml:space="preserve"> 10:00:00 (время московское) </w:t>
      </w:r>
      <w:r w:rsidR="002E2C0B">
        <w:rPr>
          <w:b w:val="0"/>
          <w:bCs w:val="0"/>
          <w:sz w:val="24"/>
          <w:szCs w:val="24"/>
        </w:rPr>
        <w:t xml:space="preserve">                     </w:t>
      </w:r>
      <w:r w:rsidR="00DA3DBB" w:rsidRPr="002E2C0B">
        <w:rPr>
          <w:b w:val="0"/>
          <w:bCs w:val="0"/>
          <w:sz w:val="24"/>
          <w:szCs w:val="24"/>
        </w:rPr>
        <w:t>«03</w:t>
      </w:r>
      <w:r w:rsidRPr="002E2C0B">
        <w:rPr>
          <w:b w:val="0"/>
          <w:bCs w:val="0"/>
          <w:sz w:val="24"/>
          <w:szCs w:val="24"/>
        </w:rPr>
        <w:t>» </w:t>
      </w:r>
      <w:r w:rsidR="00DA3DBB" w:rsidRPr="002E2C0B">
        <w:rPr>
          <w:b w:val="0"/>
          <w:bCs w:val="0"/>
          <w:sz w:val="24"/>
          <w:szCs w:val="24"/>
        </w:rPr>
        <w:t>февраля</w:t>
      </w:r>
      <w:r w:rsidRPr="002E2C0B">
        <w:rPr>
          <w:b w:val="0"/>
          <w:bCs w:val="0"/>
          <w:sz w:val="24"/>
          <w:szCs w:val="24"/>
        </w:rPr>
        <w:t xml:space="preserve"> 2015 года, по адресу: </w:t>
      </w:r>
      <w:r w:rsidRPr="002E2C0B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17415A" w:rsidRPr="002E2C0B" w:rsidRDefault="0017415A" w:rsidP="0017415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2E2C0B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2E2C0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DA3DBB" w:rsidRPr="002E2C0B" w:rsidTr="002E2C0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DA3DBB" w:rsidRPr="002E2C0B" w:rsidTr="002E2C0B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DA3DBB" w:rsidRPr="002E2C0B" w:rsidTr="002E2C0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управления комплектац</w:t>
            </w:r>
            <w:proofErr w:type="gram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ии АО</w:t>
            </w:r>
            <w:proofErr w:type="gramEnd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«НИАЭП»</w:t>
            </w:r>
          </w:p>
        </w:tc>
      </w:tr>
      <w:tr w:rsidR="00DA3DBB" w:rsidRPr="002E2C0B" w:rsidTr="002E2C0B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A3DBB" w:rsidRPr="002E2C0B" w:rsidTr="002E2C0B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2E2C0B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присутствовал в режиме видеоконференции)</w:t>
            </w:r>
            <w:proofErr w:type="gramEnd"/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2E2C0B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Андреев Александр </w:t>
            </w: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Заместитель главного инженера АО «НИАЭП»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A3DBB" w:rsidRPr="002E2C0B" w:rsidTr="002E2C0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Камсков</w:t>
            </w:r>
            <w:proofErr w:type="spellEnd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Анатолий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Первый заместитель начальника управления планирования закупок АО «НИАЭП»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2E2C0B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подготовки конкурсных процедур </w:t>
            </w:r>
            <w:proofErr w:type="spell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АО «НИАЭП» (присутствовал в режиме видеоконференции)</w:t>
            </w:r>
          </w:p>
        </w:tc>
      </w:tr>
      <w:tr w:rsidR="00DA3DBB" w:rsidRPr="002E2C0B" w:rsidTr="002E2C0B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DA3DBB" w:rsidRPr="002E2C0B" w:rsidTr="002E2C0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A3DBB" w:rsidRPr="002E2C0B" w:rsidRDefault="00DA3DBB" w:rsidP="002E2C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2C0B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A821AF" w:rsidRPr="002E2C0B" w:rsidRDefault="0017415A" w:rsidP="001741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2C0B">
        <w:rPr>
          <w:rFonts w:ascii="Times New Roman" w:hAnsi="Times New Roman" w:cs="Times New Roman"/>
          <w:b/>
          <w:sz w:val="24"/>
          <w:szCs w:val="24"/>
          <w:lang w:eastAsia="ru-RU"/>
        </w:rPr>
        <w:t>1.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 Согласно протоколу  открытия доступа к заявкам на участие в запросе предложений от  «20» января 2015 года № </w:t>
      </w:r>
      <w:r w:rsidRPr="002E2C0B">
        <w:rPr>
          <w:rFonts w:ascii="Times New Roman" w:hAnsi="Times New Roman" w:cs="Times New Roman"/>
          <w:bCs/>
          <w:sz w:val="24"/>
          <w:szCs w:val="24"/>
          <w:lang w:eastAsia="ru-RU"/>
        </w:rPr>
        <w:t>1068 Р</w:t>
      </w:r>
      <w:proofErr w:type="gramStart"/>
      <w:r w:rsidRPr="002E2C0B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proofErr w:type="gramEnd"/>
      <w:r w:rsidRPr="002E2C0B">
        <w:rPr>
          <w:rFonts w:ascii="Times New Roman" w:hAnsi="Times New Roman" w:cs="Times New Roman"/>
          <w:bCs/>
          <w:sz w:val="24"/>
          <w:szCs w:val="24"/>
          <w:lang w:eastAsia="ru-RU"/>
        </w:rPr>
        <w:t>/П-14-1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1962"/>
        <w:gridCol w:w="3183"/>
        <w:gridCol w:w="4009"/>
      </w:tblGrid>
      <w:tr w:rsidR="00A821AF" w:rsidRPr="002E2C0B" w:rsidTr="00994B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821AF" w:rsidRPr="002E2C0B" w:rsidTr="00994B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60221595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"АПС ЭНЕРГИЯ </w:t>
            </w:r>
            <w:proofErr w:type="gramStart"/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РУС</w:t>
            </w:r>
            <w:proofErr w:type="gramEnd"/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620144, Свердловская область, г. Екатеринбург, ул. Московская, 195, </w:t>
            </w:r>
            <w:proofErr w:type="spellStart"/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901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Pr="002E2C0B" w:rsidRDefault="00A821AF" w:rsidP="00174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4 939 500,00 (Четыре миллиона девятьсот тридцать девять тысяч пятьсот) рублей 00 копеек, включая НДС </w:t>
            </w:r>
          </w:p>
        </w:tc>
      </w:tr>
    </w:tbl>
    <w:p w:rsidR="00A821AF" w:rsidRDefault="00A821AF" w:rsidP="002E2C0B">
      <w:pPr>
        <w:pStyle w:val="aa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2E2C0B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2E2C0B" w:rsidRPr="002E2C0B" w:rsidRDefault="002E2C0B" w:rsidP="002E2C0B">
      <w:pPr>
        <w:pStyle w:val="aa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DA3DBB" w:rsidRPr="002E2C0B" w:rsidRDefault="00DA3DBB" w:rsidP="002E2C0B">
      <w:pPr>
        <w:pStyle w:val="aa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2E2C0B">
        <w:rPr>
          <w:b/>
        </w:rPr>
        <w:t>2.</w:t>
      </w:r>
      <w:r w:rsidRPr="002E2C0B">
        <w:t xml:space="preserve"> Согласно протоколу заседания закупочной комиссии по рассмотрению заявок на отборочной стадии от 27.01.2015 </w:t>
      </w:r>
      <w:r w:rsidRPr="002E2C0B">
        <w:rPr>
          <w:bCs/>
        </w:rPr>
        <w:t>№ 1068 Р</w:t>
      </w:r>
      <w:proofErr w:type="gramStart"/>
      <w:r w:rsidRPr="002E2C0B">
        <w:rPr>
          <w:bCs/>
        </w:rPr>
        <w:t>4</w:t>
      </w:r>
      <w:proofErr w:type="gramEnd"/>
      <w:r w:rsidRPr="002E2C0B">
        <w:rPr>
          <w:bCs/>
        </w:rPr>
        <w:t>/П-14-2,</w:t>
      </w:r>
      <w:r w:rsidRPr="002E2C0B">
        <w:rPr>
          <w:b/>
          <w:bCs/>
        </w:rPr>
        <w:t xml:space="preserve"> </w:t>
      </w:r>
      <w:r w:rsidRPr="002E2C0B">
        <w:t>закупочной комиссией были</w:t>
      </w:r>
      <w:r w:rsidRPr="002E2C0B">
        <w:rPr>
          <w:i/>
          <w:iCs/>
        </w:rPr>
        <w:t xml:space="preserve"> </w:t>
      </w:r>
      <w:r w:rsidRPr="002E2C0B">
        <w:t>приняты следующие решения:</w:t>
      </w:r>
    </w:p>
    <w:p w:rsidR="0017415A" w:rsidRPr="002E2C0B" w:rsidRDefault="002E2C0B" w:rsidP="002E2C0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2.1</w:t>
      </w:r>
      <w:r w:rsidR="0017415A" w:rsidRPr="002E2C0B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17415A"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В соответствии с пунктами 19.8.1, 14.8.4 ЕОСЗ и пунктом 4.14.1.8 документации направить запрос по уточнению заявки на участие в запросе предложений, а именно:</w:t>
      </w:r>
    </w:p>
    <w:p w:rsidR="0017415A" w:rsidRDefault="002E2C0B" w:rsidP="002E2C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2.1.2</w:t>
      </w:r>
      <w:r w:rsidR="0017415A" w:rsidRPr="002E2C0B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17415A"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направить участнику запроса предложений ООО "АПС ЭНЕРГИЯ РУС"  запрос о разъяснении положений заявки на участие в запросе предложений.</w:t>
      </w:r>
    </w:p>
    <w:p w:rsidR="002E2C0B" w:rsidRPr="002E2C0B" w:rsidRDefault="002E2C0B" w:rsidP="002E2C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3DBB" w:rsidRPr="002E2C0B" w:rsidRDefault="00DA3DBB" w:rsidP="002E2C0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2C0B">
        <w:rPr>
          <w:rFonts w:ascii="Times New Roman" w:hAnsi="Times New Roman" w:cs="Times New Roman"/>
          <w:b/>
          <w:sz w:val="24"/>
          <w:szCs w:val="24"/>
          <w:lang w:eastAsia="ru-RU"/>
        </w:rPr>
        <w:t>3.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E2C0B">
        <w:rPr>
          <w:rFonts w:ascii="Times New Roman" w:hAnsi="Times New Roman" w:cs="Times New Roman"/>
          <w:sz w:val="24"/>
          <w:szCs w:val="24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участником запроса предложений в ответ на направленные запросы по уточнению заявок на участие в запросе предложений, закупочной комиссией были</w:t>
      </w:r>
      <w:r w:rsidRPr="002E2C0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E2C0B">
        <w:rPr>
          <w:rFonts w:ascii="Times New Roman" w:hAnsi="Times New Roman" w:cs="Times New Roman"/>
          <w:sz w:val="24"/>
          <w:szCs w:val="24"/>
        </w:rPr>
        <w:t>приняты следующие решения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A3DBB" w:rsidRDefault="00DA3DBB" w:rsidP="002E2C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2C0B">
        <w:rPr>
          <w:rFonts w:ascii="Times New Roman" w:hAnsi="Times New Roman" w:cs="Times New Roman"/>
          <w:b/>
          <w:sz w:val="24"/>
          <w:szCs w:val="24"/>
        </w:rPr>
        <w:t>3.1</w:t>
      </w:r>
      <w:r w:rsidRPr="002E2C0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E2C0B">
        <w:rPr>
          <w:rFonts w:ascii="Times New Roman" w:hAnsi="Times New Roman" w:cs="Times New Roman"/>
          <w:sz w:val="24"/>
          <w:szCs w:val="24"/>
        </w:rPr>
        <w:t xml:space="preserve">Признать единственного участника запроса предложений 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ООО "АПС ЭНЕРГИЯ РУС"</w:t>
      </w:r>
      <w:r w:rsidRPr="002E2C0B">
        <w:rPr>
          <w:rFonts w:ascii="Times New Roman" w:hAnsi="Times New Roman" w:cs="Times New Roman"/>
          <w:sz w:val="24"/>
          <w:szCs w:val="24"/>
        </w:rPr>
        <w:t xml:space="preserve"> (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 xml:space="preserve">РФ, 620144, Свердловская область, г. Екатеринбург, ул. Московская, 195, </w:t>
      </w:r>
      <w:proofErr w:type="spellStart"/>
      <w:r w:rsidRPr="002E2C0B">
        <w:rPr>
          <w:rFonts w:ascii="Times New Roman" w:hAnsi="Times New Roman" w:cs="Times New Roman"/>
          <w:sz w:val="24"/>
          <w:szCs w:val="24"/>
          <w:lang w:eastAsia="ru-RU"/>
        </w:rPr>
        <w:t>оф</w:t>
      </w:r>
      <w:proofErr w:type="spellEnd"/>
      <w:r w:rsidRPr="002E2C0B">
        <w:rPr>
          <w:rFonts w:ascii="Times New Roman" w:hAnsi="Times New Roman" w:cs="Times New Roman"/>
          <w:sz w:val="24"/>
          <w:szCs w:val="24"/>
          <w:lang w:eastAsia="ru-RU"/>
        </w:rPr>
        <w:t>. 901</w:t>
      </w:r>
      <w:r w:rsidRPr="002E2C0B">
        <w:rPr>
          <w:rFonts w:ascii="Times New Roman" w:hAnsi="Times New Roman" w:cs="Times New Roman"/>
          <w:sz w:val="24"/>
          <w:szCs w:val="24"/>
        </w:rPr>
        <w:t xml:space="preserve">) и поданную </w:t>
      </w:r>
      <w:r w:rsidRPr="002E2C0B">
        <w:rPr>
          <w:rFonts w:ascii="Times New Roman" w:hAnsi="Times New Roman" w:cs="Times New Roman"/>
          <w:sz w:val="24"/>
          <w:szCs w:val="24"/>
        </w:rPr>
        <w:lastRenderedPageBreak/>
        <w:t>им заявку на участие в запросе предложений соответствующими требованиям документации по запросу предложений.</w:t>
      </w:r>
      <w:proofErr w:type="gramEnd"/>
      <w:r w:rsidRPr="002E2C0B">
        <w:rPr>
          <w:rFonts w:ascii="Times New Roman" w:hAnsi="Times New Roman" w:cs="Times New Roman"/>
          <w:sz w:val="24"/>
          <w:szCs w:val="24"/>
        </w:rPr>
        <w:t xml:space="preserve"> Цена заявки: 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4 939 500,00 (Четыре миллиона девятьсот тридцать девять тысяч пятьсот) рублей 00 копеек, включая НДС</w:t>
      </w:r>
      <w:r w:rsidRPr="002E2C0B">
        <w:rPr>
          <w:rFonts w:ascii="Times New Roman" w:hAnsi="Times New Roman" w:cs="Times New Roman"/>
          <w:sz w:val="24"/>
          <w:szCs w:val="24"/>
        </w:rPr>
        <w:t xml:space="preserve">. </w:t>
      </w:r>
      <w:r w:rsidRPr="002E2C0B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2E2C0B">
        <w:rPr>
          <w:rFonts w:ascii="Times New Roman" w:hAnsi="Times New Roman" w:cs="Times New Roman"/>
          <w:sz w:val="24"/>
          <w:szCs w:val="24"/>
        </w:rPr>
        <w:t>.</w:t>
      </w:r>
    </w:p>
    <w:p w:rsidR="002E2C0B" w:rsidRPr="002E2C0B" w:rsidRDefault="002E2C0B" w:rsidP="002E2C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3DBB" w:rsidRPr="002E2C0B" w:rsidRDefault="00DA3DBB" w:rsidP="002E2C0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2E2C0B">
        <w:rPr>
          <w:rFonts w:ascii="Times New Roman" w:hAnsi="Times New Roman" w:cs="Times New Roman"/>
          <w:i/>
          <w:sz w:val="24"/>
          <w:szCs w:val="24"/>
        </w:rPr>
        <w:t xml:space="preserve">Результаты голосования членов закупочной комиссии: </w:t>
      </w:r>
      <w:r w:rsidRPr="002E2C0B">
        <w:rPr>
          <w:rFonts w:ascii="Times New Roman" w:hAnsi="Times New Roman" w:cs="Times New Roman"/>
          <w:i/>
          <w:sz w:val="24"/>
          <w:szCs w:val="24"/>
        </w:rPr>
        <w:br/>
        <w:t>«за» - 11 голосов;</w:t>
      </w:r>
      <w:r w:rsidRPr="002E2C0B">
        <w:rPr>
          <w:rFonts w:ascii="Times New Roman" w:hAnsi="Times New Roman" w:cs="Times New Roman"/>
          <w:i/>
          <w:sz w:val="24"/>
          <w:szCs w:val="24"/>
        </w:rPr>
        <w:br/>
        <w:t>«против» - 0 голосов;</w:t>
      </w:r>
      <w:r w:rsidRPr="002E2C0B">
        <w:rPr>
          <w:rFonts w:ascii="Times New Roman" w:hAnsi="Times New Roman" w:cs="Times New Roman"/>
          <w:i/>
          <w:sz w:val="24"/>
          <w:szCs w:val="24"/>
        </w:rPr>
        <w:br/>
        <w:t>«воздержался» - 0 голосов.</w:t>
      </w:r>
    </w:p>
    <w:p w:rsidR="00DA3DBB" w:rsidRPr="002E2C0B" w:rsidRDefault="00DA3DBB" w:rsidP="00DA3DBB">
      <w:pPr>
        <w:pStyle w:val="aa"/>
        <w:spacing w:before="0" w:beforeAutospacing="0" w:after="0" w:afterAutospacing="0"/>
        <w:ind w:firstLine="540"/>
        <w:jc w:val="both"/>
        <w:rPr>
          <w:b/>
        </w:rPr>
      </w:pPr>
    </w:p>
    <w:p w:rsidR="0017415A" w:rsidRPr="002E2C0B" w:rsidRDefault="0017415A" w:rsidP="0017415A">
      <w:pPr>
        <w:pStyle w:val="1"/>
        <w:ind w:left="0"/>
        <w:outlineLvl w:val="0"/>
        <w:rPr>
          <w:rFonts w:ascii="Times New Roman" w:hAnsi="Times New Roman"/>
          <w:b/>
        </w:rPr>
      </w:pPr>
      <w:r w:rsidRPr="002E2C0B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A3DBB" w:rsidRPr="002E2C0B" w:rsidTr="005A74B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DA3DBB" w:rsidRPr="002E2C0B" w:rsidTr="005A74B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DA3DBB" w:rsidRPr="002E2C0B" w:rsidTr="005A74B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Камсков</w:t>
            </w:r>
            <w:proofErr w:type="spellEnd"/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2E2C0B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DBB" w:rsidRPr="002E2C0B" w:rsidTr="005A74B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DA3DBB" w:rsidRPr="002E2C0B" w:rsidTr="005A74B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2C0B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BB" w:rsidRPr="002E2C0B" w:rsidRDefault="00DA3DBB" w:rsidP="005A74BE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3DBB" w:rsidRPr="002E2C0B" w:rsidRDefault="00DA3DBB" w:rsidP="00DA3DBB">
      <w:pPr>
        <w:pStyle w:val="ac"/>
        <w:widowControl w:val="0"/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DA3DBB" w:rsidRPr="002E2C0B" w:rsidRDefault="00DA3DBB" w:rsidP="002E2C0B">
      <w:pPr>
        <w:pStyle w:val="ac"/>
        <w:widowControl w:val="0"/>
        <w:spacing w:line="20" w:lineRule="atLeast"/>
        <w:ind w:left="0"/>
        <w:rPr>
          <w:rFonts w:ascii="Times New Roman" w:hAnsi="Times New Roman" w:cs="Times New Roman"/>
          <w:sz w:val="20"/>
          <w:szCs w:val="20"/>
        </w:rPr>
      </w:pPr>
      <w:r w:rsidRPr="002E2C0B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2E2C0B" w:rsidRDefault="00951DB4" w:rsidP="00174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51DB4" w:rsidRPr="002E2C0B" w:rsidSect="005404B8">
      <w:footerReference w:type="default" r:id="rId8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511" w:rsidRDefault="007D7511" w:rsidP="00A821AF">
      <w:pPr>
        <w:spacing w:after="0" w:line="240" w:lineRule="auto"/>
      </w:pPr>
      <w:r>
        <w:separator/>
      </w:r>
    </w:p>
  </w:endnote>
  <w:endnote w:type="continuationSeparator" w:id="0">
    <w:p w:rsidR="007D7511" w:rsidRDefault="007D7511" w:rsidP="00A82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1FA" w:rsidRPr="002E2C0B" w:rsidRDefault="002E2C0B" w:rsidP="002E2C0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E2C0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1068 Р4/П-14-3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 1068 Р4/</w:t>
    </w:r>
    <w:proofErr w:type="gramStart"/>
    <w:r w:rsidRPr="002E2C0B">
      <w:rPr>
        <w:rFonts w:ascii="Times New Roman" w:hAnsi="Times New Roman" w:cs="Times New Roman"/>
        <w:b/>
        <w:bCs/>
        <w:sz w:val="16"/>
        <w:szCs w:val="16"/>
        <w:lang w:eastAsia="ru-RU"/>
      </w:rPr>
      <w:t>П</w:t>
    </w:r>
    <w:proofErr w:type="gramEnd"/>
    <w:r w:rsidRPr="002E2C0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"Поставка оборудования системы оперативного постоянного тока (СОПТ). ОНС (ТЗЗ </w:t>
    </w:r>
    <w:r w:rsidRPr="002E2C0B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2E2C0B">
      <w:rPr>
        <w:rFonts w:ascii="Times New Roman" w:hAnsi="Times New Roman" w:cs="Times New Roman"/>
        <w:b/>
        <w:bCs/>
        <w:sz w:val="16"/>
        <w:szCs w:val="16"/>
        <w:lang w:eastAsia="ru-RU"/>
      </w:rPr>
      <w:t>4.01296.4.0.34) для сооружения энергоблока №4 Ростовской АЭС"</w:t>
    </w:r>
  </w:p>
  <w:p w:rsidR="00A821FA" w:rsidRPr="002E2C0B" w:rsidRDefault="007D7511">
    <w:pPr>
      <w:pStyle w:val="a6"/>
      <w:jc w:val="center"/>
      <w:rPr>
        <w:bCs/>
        <w:sz w:val="16"/>
        <w:szCs w:val="16"/>
      </w:rPr>
    </w:pPr>
  </w:p>
  <w:p w:rsidR="00A821FA" w:rsidRDefault="008225F5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D748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D748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491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DD748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D748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D748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4491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DD748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511" w:rsidRDefault="007D7511" w:rsidP="00A821AF">
      <w:pPr>
        <w:spacing w:after="0" w:line="240" w:lineRule="auto"/>
      </w:pPr>
      <w:r>
        <w:separator/>
      </w:r>
    </w:p>
  </w:footnote>
  <w:footnote w:type="continuationSeparator" w:id="0">
    <w:p w:rsidR="007D7511" w:rsidRDefault="007D7511" w:rsidP="00A82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1AF"/>
    <w:rsid w:val="00017D2C"/>
    <w:rsid w:val="00080B13"/>
    <w:rsid w:val="0017415A"/>
    <w:rsid w:val="002E2C0B"/>
    <w:rsid w:val="003174DE"/>
    <w:rsid w:val="0032364E"/>
    <w:rsid w:val="00392227"/>
    <w:rsid w:val="003F630A"/>
    <w:rsid w:val="005404B8"/>
    <w:rsid w:val="00544912"/>
    <w:rsid w:val="005E2A8B"/>
    <w:rsid w:val="007B64DE"/>
    <w:rsid w:val="007D7511"/>
    <w:rsid w:val="008225F5"/>
    <w:rsid w:val="00951DB4"/>
    <w:rsid w:val="00A0074A"/>
    <w:rsid w:val="00A100D2"/>
    <w:rsid w:val="00A821AF"/>
    <w:rsid w:val="00B009CD"/>
    <w:rsid w:val="00DA3DBB"/>
    <w:rsid w:val="00DD748C"/>
    <w:rsid w:val="00EE6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A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21A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82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821A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82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821A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821A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821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A821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A821A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7415A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17415A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DA3D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9</cp:revision>
  <cp:lastPrinted>2015-02-04T08:13:00Z</cp:lastPrinted>
  <dcterms:created xsi:type="dcterms:W3CDTF">2015-01-20T14:39:00Z</dcterms:created>
  <dcterms:modified xsi:type="dcterms:W3CDTF">2015-02-04T08:15:00Z</dcterms:modified>
</cp:coreProperties>
</file>