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7DD" w:rsidRPr="00BA7AF2" w:rsidRDefault="00CA52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150113/0638/001/1</w:t>
      </w:r>
    </w:p>
    <w:p w:rsidR="007A47DD" w:rsidRPr="00BA7AF2" w:rsidRDefault="00CA52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информационных услуг с использованием экземпляров Систем </w:t>
      </w:r>
      <w:proofErr w:type="spellStart"/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КонсультантПлюс</w:t>
      </w:r>
      <w:proofErr w:type="spellEnd"/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® серии </w:t>
      </w:r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VIP</w:t>
      </w:r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для филиала ЗАО «</w:t>
      </w:r>
      <w:proofErr w:type="spellStart"/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в г. Нижний Новгород </w:t>
      </w:r>
    </w:p>
    <w:p w:rsidR="007A47DD" w:rsidRPr="00BA7AF2" w:rsidRDefault="007A47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47DD" w:rsidRPr="00BA7AF2" w:rsidRDefault="007A47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A47DD" w:rsidRPr="00BA7AF2">
        <w:tc>
          <w:tcPr>
            <w:tcW w:w="5149" w:type="dxa"/>
            <w:hideMark/>
          </w:tcPr>
          <w:p w:rsidR="007A47DD" w:rsidRPr="00BA7AF2" w:rsidRDefault="00CA529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A7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A7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A47DD" w:rsidRPr="00BA7AF2" w:rsidRDefault="00CA529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7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«27» января 2015</w:t>
            </w:r>
            <w:r w:rsidRPr="00BA7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A47DD" w:rsidRPr="00BA7AF2" w:rsidRDefault="007A4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7DD" w:rsidRPr="00BA7AF2" w:rsidRDefault="00CA52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A7AF2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</w:t>
      </w:r>
      <w:bookmarkStart w:id="0" w:name="_GoBack"/>
      <w:bookmarkEnd w:id="0"/>
      <w:r w:rsidRPr="00BA7AF2">
        <w:rPr>
          <w:rFonts w:ascii="Times New Roman" w:eastAsia="Times New Roman" w:hAnsi="Times New Roman"/>
          <w:sz w:val="24"/>
          <w:szCs w:val="24"/>
          <w:lang w:eastAsia="ru-RU"/>
        </w:rPr>
        <w:t>гии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A7AF2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BA7AF2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A7AF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A47DD" w:rsidRPr="00BA7AF2" w:rsidRDefault="007A4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7DD" w:rsidRPr="00BA7AF2" w:rsidRDefault="00CA52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A47DD" w:rsidRPr="00BA7AF2" w:rsidRDefault="00CA52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7A47DD" w:rsidRPr="00BA7AF2" w:rsidRDefault="00CA52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A7A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BA7A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A47DD" w:rsidRPr="00BA7AF2" w:rsidRDefault="00CA52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A7A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BA7A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заключения договора на оказание информационных услуг с использованием экземпляров Систем </w:t>
      </w:r>
      <w:proofErr w:type="spellStart"/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® серии </w:t>
      </w:r>
      <w:r w:rsidRPr="00BA7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VIP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филиала ЗАО «</w:t>
      </w:r>
      <w:proofErr w:type="spellStart"/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Нижний Новгород</w:t>
      </w:r>
      <w:r w:rsid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47DD" w:rsidRPr="00BA7AF2" w:rsidRDefault="00BA7A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</w:t>
      </w:r>
      <w:r w:rsidR="00CA5292"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казание информационных услуг с использованием экземпляров Систем </w:t>
      </w:r>
      <w:proofErr w:type="spellStart"/>
      <w:r w:rsidR="00CA5292"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="00CA5292"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® серии </w:t>
      </w:r>
      <w:r w:rsidR="00CA5292" w:rsidRPr="00BA7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VIP</w:t>
      </w:r>
      <w:r w:rsidR="00CA5292"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филиала ЗАО «</w:t>
      </w:r>
      <w:proofErr w:type="spellStart"/>
      <w:r w:rsidR="00CA5292"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="00CA5292"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Нижний Новгород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A5292"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47DD" w:rsidRPr="00BA7AF2" w:rsidRDefault="007A4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7DD" w:rsidRPr="00BA7AF2" w:rsidRDefault="00CA5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1 478 142 (Один миллион четыреста семьдесят восемь тысяч сто сорок два) рубля 27 копеек, включая НДС. </w:t>
      </w:r>
    </w:p>
    <w:p w:rsidR="007A47DD" w:rsidRPr="00BA7AF2" w:rsidRDefault="007A4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7DD" w:rsidRPr="00BA7AF2" w:rsidRDefault="00CA52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A7A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BA7A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BA7A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«13» января 2015 года в информационно</w:t>
      </w:r>
      <w:r w:rsidRPr="00BA7AF2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A7AF2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A7AF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A7AF2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A7AF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A7AF2">
        <w:rPr>
          <w:sz w:val="24"/>
          <w:szCs w:val="24"/>
        </w:rPr>
        <w:t xml:space="preserve"> </w:t>
      </w:r>
      <w:r w:rsidRPr="00BA7AF2">
        <w:rPr>
          <w:rFonts w:ascii="Times New Roman" w:eastAsia="Times New Roman" w:hAnsi="Times New Roman"/>
          <w:sz w:val="24"/>
          <w:szCs w:val="24"/>
          <w:lang w:eastAsia="ru-RU"/>
        </w:rPr>
        <w:t>закупка 31501911237, на официальном сайте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A7AF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№150113/0638/001,</w:t>
      </w:r>
      <w:r w:rsidRPr="00BA7AF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</w:t>
      </w:r>
      <w:r w:rsid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Z036305.</w:t>
      </w:r>
    </w:p>
    <w:p w:rsidR="007A47DD" w:rsidRPr="00BA7AF2" w:rsidRDefault="007A4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7DD" w:rsidRPr="00BA7AF2" w:rsidRDefault="00CA52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«27» января 2015 года, по адресу: 115114, Москва, Павелецкая наб, д.8, стр.1.</w:t>
      </w:r>
    </w:p>
    <w:p w:rsidR="007A47DD" w:rsidRPr="00BA7AF2" w:rsidRDefault="007A47D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7DD" w:rsidRPr="00BA7AF2" w:rsidRDefault="00CA52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«27» января 2015 года на ЭТП Аук. Конк. Дом:</w:t>
      </w:r>
    </w:p>
    <w:p w:rsidR="007A47DD" w:rsidRPr="00BA7AF2" w:rsidRDefault="00CA52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A47DD" w:rsidRPr="00BA7AF2" w:rsidRDefault="00CA52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7A47DD" w:rsidRPr="00BA7AF2" w:rsidRDefault="007A47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7DD" w:rsidRPr="00BA7AF2" w:rsidRDefault="00CA52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A47DD" w:rsidRPr="00BA7AF2" w:rsidRDefault="00BA7A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</w:t>
      </w:r>
      <w:r w:rsidR="00CA5292"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информационных услуг с использованием экземпляров Систем КонсультантПлюс® серии VIP, для филиала ЗАО «Гринатом» в г. Нижний Новгород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A5292"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47DD" w:rsidRDefault="00CA5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BA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A7AF2" w:rsidRPr="00BA7AF2" w:rsidRDefault="00BA7A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065"/>
        <w:gridCol w:w="2099"/>
        <w:gridCol w:w="3990"/>
      </w:tblGrid>
      <w:tr w:rsidR="007A47DD" w:rsidRPr="00BA7A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A47DD" w:rsidRPr="00BA7A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60220963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"ИНФОРМ-ПЛЮС"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 w:rsidP="00BA7A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 w:rsidP="00BA7A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1 308 384 (Один миллион триста восемь тысяч триста восемьдесят четыре) рубля 00 копеек, включая НДС </w:t>
            </w:r>
          </w:p>
        </w:tc>
      </w:tr>
    </w:tbl>
    <w:p w:rsidR="007A47DD" w:rsidRDefault="00CA5292">
      <w:pPr>
        <w:pStyle w:val="af4"/>
        <w:jc w:val="both"/>
        <w:rPr>
          <w:rFonts w:eastAsia="Times New Roman"/>
        </w:rPr>
      </w:pPr>
      <w:proofErr w:type="gramStart"/>
      <w:r w:rsidRPr="00BA7AF2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информационных услуг с использованием экземпляров Систем КонсультантПлюс® серии VIP, для филиала ЗАО «Гринатом» в г. Нижний Новгород признан несостоявшимся. </w:t>
      </w:r>
      <w:proofErr w:type="gramEnd"/>
    </w:p>
    <w:p w:rsidR="00BA7AF2" w:rsidRDefault="00BA7AF2">
      <w:pPr>
        <w:pStyle w:val="af4"/>
        <w:jc w:val="both"/>
        <w:rPr>
          <w:rFonts w:eastAsia="Times New Roman"/>
        </w:rPr>
      </w:pPr>
      <w:r w:rsidRPr="00BA7AF2">
        <w:rPr>
          <w:rFonts w:eastAsia="Times New Roman"/>
        </w:rPr>
        <w:t>Заявка Общество с ограниченной ответственностью "ИНФОРМ-ПЛЮС" принята к рассмотрению</w:t>
      </w:r>
    </w:p>
    <w:p w:rsidR="00BA7AF2" w:rsidRPr="00BA7AF2" w:rsidRDefault="00BA7AF2">
      <w:pPr>
        <w:pStyle w:val="af4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7A47DD" w:rsidRPr="00BA7AF2" w:rsidTr="00BA7AF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A47DD" w:rsidRPr="00BA7A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BA7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BA7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7A47DD" w:rsidRPr="00BA7AF2" w:rsidTr="00BA7AF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CA52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BA7A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7DD" w:rsidRPr="00BA7AF2" w:rsidRDefault="007A4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47DD" w:rsidRPr="00BA7AF2" w:rsidRDefault="007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A47DD" w:rsidRPr="00BA7AF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7DD" w:rsidRDefault="00CA5292">
      <w:pPr>
        <w:spacing w:after="0" w:line="240" w:lineRule="auto"/>
      </w:pPr>
      <w:r>
        <w:separator/>
      </w:r>
    </w:p>
  </w:endnote>
  <w:endnote w:type="continuationSeparator" w:id="0">
    <w:p w:rsidR="007A47DD" w:rsidRDefault="00CA5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7DD" w:rsidRDefault="00CA529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150113/0638/001/1</w:t>
    </w:r>
  </w:p>
  <w:p w:rsidR="007A47DD" w:rsidRDefault="00CA529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BA7AF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информационных услуг с использованием экземпляров Систем КонсультантПлюс® серии VIP, для филиала ЗАО «Гринатом» в г. Нижний Новгород </w:t>
    </w:r>
  </w:p>
  <w:p w:rsidR="007A47DD" w:rsidRDefault="007A47DD">
    <w:pPr>
      <w:pStyle w:val="a9"/>
      <w:jc w:val="center"/>
      <w:rPr>
        <w:bCs/>
        <w:sz w:val="16"/>
        <w:szCs w:val="16"/>
      </w:rPr>
    </w:pPr>
  </w:p>
  <w:p w:rsidR="007A47DD" w:rsidRDefault="00BA7AF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A5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7DD" w:rsidRDefault="00CA5292">
      <w:pPr>
        <w:spacing w:after="0" w:line="240" w:lineRule="auto"/>
      </w:pPr>
      <w:r>
        <w:separator/>
      </w:r>
    </w:p>
  </w:footnote>
  <w:footnote w:type="continuationSeparator" w:id="0">
    <w:p w:rsidR="007A47DD" w:rsidRDefault="00CA5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5292"/>
    <w:rsid w:val="007A47DD"/>
    <w:rsid w:val="00BA7AF2"/>
    <w:rsid w:val="00CA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90582-D3EF-42F5-BD06-DFFE0D770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449</Words>
  <Characters>3050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user</cp:lastModifiedBy>
  <cp:revision>3</cp:revision>
  <dcterms:created xsi:type="dcterms:W3CDTF">2015-01-27T07:24:00Z</dcterms:created>
  <dcterms:modified xsi:type="dcterms:W3CDTF">2015-01-27T07:30:00Z</dcterms:modified>
</cp:coreProperties>
</file>