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EA4" w:rsidRDefault="00545EA4" w:rsidP="00545EA4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904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,2/П-14-4</w:t>
      </w:r>
    </w:p>
    <w:p w:rsidR="00545EA4" w:rsidRDefault="00545EA4" w:rsidP="00545EA4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 904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,2/П-14 «Поставка арматуры запорной ДУ до 100 мм для сооружения энергоблоков №1 и №2 Белорусской АЭС» </w:t>
      </w:r>
    </w:p>
    <w:p w:rsidR="00545EA4" w:rsidRDefault="00545EA4" w:rsidP="00545EA4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545EA4" w:rsidTr="00A5659E">
        <w:tc>
          <w:tcPr>
            <w:tcW w:w="5210" w:type="dxa"/>
            <w:hideMark/>
          </w:tcPr>
          <w:p w:rsidR="00545EA4" w:rsidRDefault="00545EA4" w:rsidP="00A5659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45EA4" w:rsidRDefault="00545EA4" w:rsidP="00A5659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февраля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45EA4" w:rsidRDefault="00545EA4" w:rsidP="00545EA4">
      <w:pPr>
        <w:pStyle w:val="a4"/>
        <w:spacing w:after="0"/>
        <w:jc w:val="both"/>
        <w:rPr>
          <w:b/>
          <w:bCs/>
          <w:sz w:val="28"/>
          <w:szCs w:val="28"/>
        </w:rPr>
      </w:pPr>
    </w:p>
    <w:p w:rsidR="00545EA4" w:rsidRPr="00915F28" w:rsidRDefault="00545EA4" w:rsidP="00545EA4">
      <w:pPr>
        <w:tabs>
          <w:tab w:val="left" w:pos="252"/>
        </w:tabs>
        <w:ind w:firstLine="567"/>
        <w:jc w:val="both"/>
        <w:rPr>
          <w:rStyle w:val="a3"/>
          <w:color w:val="auto"/>
          <w:sz w:val="28"/>
          <w:szCs w:val="28"/>
        </w:rPr>
      </w:pPr>
      <w:proofErr w:type="gramStart"/>
      <w:r w:rsidRPr="00915F28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15F28">
        <w:rPr>
          <w:sz w:val="28"/>
          <w:szCs w:val="28"/>
        </w:rPr>
        <w:t>Росатом</w:t>
      </w:r>
      <w:proofErr w:type="spellEnd"/>
      <w:r w:rsidRPr="00915F2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15F28">
        <w:rPr>
          <w:sz w:val="28"/>
          <w:szCs w:val="28"/>
        </w:rPr>
        <w:t>Госкорпорации</w:t>
      </w:r>
      <w:proofErr w:type="spellEnd"/>
      <w:r w:rsidRPr="00915F28">
        <w:rPr>
          <w:sz w:val="28"/>
          <w:szCs w:val="28"/>
        </w:rPr>
        <w:t xml:space="preserve"> «</w:t>
      </w:r>
      <w:proofErr w:type="spellStart"/>
      <w:r w:rsidRPr="00915F28">
        <w:rPr>
          <w:sz w:val="28"/>
          <w:szCs w:val="28"/>
        </w:rPr>
        <w:t>Росатом</w:t>
      </w:r>
      <w:proofErr w:type="spellEnd"/>
      <w:r w:rsidRPr="00915F28">
        <w:rPr>
          <w:sz w:val="28"/>
          <w:szCs w:val="28"/>
        </w:rPr>
        <w:t>» (протокол от 07.02.2012 № 37) (далее – ЕОСЗ) в его действующей редакции,</w:t>
      </w:r>
      <w:r w:rsidRPr="00915F28">
        <w:rPr>
          <w:color w:val="FF0000"/>
          <w:sz w:val="28"/>
          <w:szCs w:val="28"/>
        </w:rPr>
        <w:t xml:space="preserve"> </w:t>
      </w:r>
      <w:r w:rsidRPr="00915F28">
        <w:rPr>
          <w:sz w:val="28"/>
          <w:szCs w:val="28"/>
        </w:rPr>
        <w:t>с использованием функционала ЭТП «</w:t>
      </w:r>
      <w:proofErr w:type="spellStart"/>
      <w:r w:rsidRPr="00915F28">
        <w:rPr>
          <w:sz w:val="28"/>
          <w:szCs w:val="28"/>
        </w:rPr>
        <w:fldChar w:fldCharType="begin"/>
      </w:r>
      <w:r w:rsidRPr="00915F28">
        <w:rPr>
          <w:sz w:val="28"/>
          <w:szCs w:val="28"/>
        </w:rPr>
        <w:instrText xml:space="preserve"> HYPERLINK "http://www.a-k-d.ru/" </w:instrText>
      </w:r>
      <w:r w:rsidRPr="00915F28">
        <w:rPr>
          <w:sz w:val="28"/>
          <w:szCs w:val="28"/>
        </w:rPr>
        <w:fldChar w:fldCharType="separate"/>
      </w:r>
      <w:r w:rsidRPr="00915F28">
        <w:rPr>
          <w:sz w:val="28"/>
          <w:szCs w:val="28"/>
        </w:rPr>
        <w:t>a-k-d.ru</w:t>
      </w:r>
      <w:proofErr w:type="spellEnd"/>
      <w:r w:rsidRPr="00915F28">
        <w:rPr>
          <w:sz w:val="28"/>
          <w:szCs w:val="28"/>
        </w:rPr>
        <w:fldChar w:fldCharType="end"/>
      </w:r>
      <w:r w:rsidRPr="00915F28">
        <w:rPr>
          <w:sz w:val="28"/>
          <w:szCs w:val="28"/>
        </w:rPr>
        <w:t xml:space="preserve">» согласно регламенту ее работы. </w:t>
      </w:r>
      <w:proofErr w:type="gramEnd"/>
    </w:p>
    <w:p w:rsidR="00545EA4" w:rsidRPr="00915F28" w:rsidRDefault="00545EA4" w:rsidP="00545EA4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</w:p>
    <w:p w:rsidR="00545EA4" w:rsidRPr="00915F28" w:rsidRDefault="00545EA4" w:rsidP="00545EA4">
      <w:pPr>
        <w:tabs>
          <w:tab w:val="left" w:pos="252"/>
        </w:tabs>
        <w:ind w:firstLine="567"/>
        <w:jc w:val="both"/>
        <w:outlineLvl w:val="0"/>
        <w:rPr>
          <w:rStyle w:val="a3"/>
          <w:rFonts w:eastAsiaTheme="minorHAnsi"/>
          <w:color w:val="auto"/>
          <w:sz w:val="28"/>
          <w:szCs w:val="28"/>
          <w:lang w:eastAsia="en-US"/>
        </w:rPr>
      </w:pPr>
      <w:hyperlink r:id="rId4" w:history="1">
        <w:r w:rsidRPr="00915F28">
          <w:rPr>
            <w:rStyle w:val="a3"/>
            <w:b/>
            <w:bCs/>
            <w:color w:val="auto"/>
            <w:sz w:val="28"/>
            <w:szCs w:val="28"/>
          </w:rPr>
          <w:t>Информация о закупке:</w:t>
        </w:r>
      </w:hyperlink>
    </w:p>
    <w:p w:rsidR="00545EA4" w:rsidRPr="00915F28" w:rsidRDefault="00545EA4" w:rsidP="00545EA4">
      <w:pPr>
        <w:tabs>
          <w:tab w:val="left" w:pos="252"/>
        </w:tabs>
        <w:ind w:firstLine="567"/>
        <w:jc w:val="both"/>
        <w:outlineLvl w:val="0"/>
        <w:rPr>
          <w:rStyle w:val="a3"/>
          <w:color w:val="auto"/>
          <w:sz w:val="28"/>
          <w:szCs w:val="28"/>
        </w:rPr>
      </w:pPr>
      <w:r w:rsidRPr="00915F28">
        <w:rPr>
          <w:sz w:val="28"/>
          <w:szCs w:val="28"/>
        </w:rPr>
        <w:t>Заказчик: ЗАО «АСЭ».</w:t>
      </w:r>
    </w:p>
    <w:p w:rsidR="00545EA4" w:rsidRPr="00915F28" w:rsidRDefault="00545EA4" w:rsidP="00545EA4">
      <w:pPr>
        <w:tabs>
          <w:tab w:val="left" w:pos="252"/>
        </w:tabs>
        <w:ind w:firstLine="567"/>
        <w:jc w:val="both"/>
        <w:rPr>
          <w:rStyle w:val="a3"/>
          <w:color w:val="auto"/>
          <w:sz w:val="28"/>
          <w:szCs w:val="28"/>
        </w:rPr>
      </w:pPr>
      <w:r w:rsidRPr="00915F28">
        <w:rPr>
          <w:sz w:val="28"/>
          <w:szCs w:val="28"/>
        </w:rPr>
        <w:t xml:space="preserve">Организатор </w:t>
      </w:r>
      <w:r w:rsidRPr="00915F28">
        <w:rPr>
          <w:sz w:val="28"/>
          <w:szCs w:val="28"/>
          <w:lang w:eastAsia="ar-SA"/>
        </w:rPr>
        <w:t>запроса предложений</w:t>
      </w:r>
      <w:r w:rsidRPr="00915F28">
        <w:rPr>
          <w:sz w:val="28"/>
          <w:szCs w:val="28"/>
        </w:rPr>
        <w:t>: АО «НИАЭП».</w:t>
      </w:r>
    </w:p>
    <w:p w:rsidR="00545EA4" w:rsidRPr="00915F28" w:rsidRDefault="00545EA4" w:rsidP="00545EA4">
      <w:pPr>
        <w:tabs>
          <w:tab w:val="left" w:pos="252"/>
        </w:tabs>
        <w:ind w:firstLine="567"/>
        <w:jc w:val="both"/>
        <w:rPr>
          <w:rStyle w:val="a3"/>
          <w:color w:val="auto"/>
          <w:sz w:val="28"/>
          <w:szCs w:val="28"/>
        </w:rPr>
      </w:pPr>
      <w:r w:rsidRPr="00915F28">
        <w:rPr>
          <w:sz w:val="28"/>
          <w:szCs w:val="28"/>
        </w:rPr>
        <w:t xml:space="preserve">Предмет </w:t>
      </w:r>
      <w:r w:rsidRPr="00915F28">
        <w:rPr>
          <w:sz w:val="28"/>
          <w:szCs w:val="28"/>
          <w:lang w:eastAsia="ar-SA"/>
        </w:rPr>
        <w:t>запроса предложений</w:t>
      </w:r>
      <w:r w:rsidRPr="00915F28">
        <w:rPr>
          <w:sz w:val="28"/>
          <w:szCs w:val="28"/>
        </w:rPr>
        <w:t>: право заключения договора на поставку по лоту № 904 Блр</w:t>
      </w:r>
      <w:proofErr w:type="gramStart"/>
      <w:r w:rsidRPr="00915F28">
        <w:rPr>
          <w:sz w:val="28"/>
          <w:szCs w:val="28"/>
        </w:rPr>
        <w:t>1</w:t>
      </w:r>
      <w:proofErr w:type="gramEnd"/>
      <w:r w:rsidRPr="00915F28">
        <w:rPr>
          <w:sz w:val="28"/>
          <w:szCs w:val="28"/>
        </w:rPr>
        <w:t>,2/П-14 «Поставка арматуры запорной ДУ до 100 мм для сооружения энергоблоков №1 и №2 Белорусской АЭС».</w:t>
      </w:r>
    </w:p>
    <w:p w:rsidR="00545EA4" w:rsidRPr="00915F28" w:rsidRDefault="00545EA4" w:rsidP="00545EA4">
      <w:pPr>
        <w:ind w:firstLine="567"/>
        <w:jc w:val="both"/>
        <w:rPr>
          <w:rStyle w:val="a3"/>
          <w:color w:val="auto"/>
          <w:sz w:val="28"/>
          <w:szCs w:val="28"/>
        </w:rPr>
      </w:pPr>
      <w:r w:rsidRPr="00915F28">
        <w:rPr>
          <w:sz w:val="28"/>
          <w:szCs w:val="28"/>
        </w:rPr>
        <w:t>Предмет договора: Поставка арматуры запорной ДУ до 100 мм для сооружения энергоблоков №1 и №2 Белорусской АЭС.</w:t>
      </w:r>
    </w:p>
    <w:p w:rsidR="00545EA4" w:rsidRPr="00915F28" w:rsidRDefault="00545EA4" w:rsidP="00545EA4">
      <w:pPr>
        <w:ind w:firstLine="567"/>
        <w:jc w:val="both"/>
        <w:rPr>
          <w:rStyle w:val="a3"/>
          <w:color w:val="auto"/>
          <w:sz w:val="28"/>
          <w:szCs w:val="28"/>
        </w:rPr>
      </w:pPr>
      <w:r w:rsidRPr="00915F28">
        <w:rPr>
          <w:sz w:val="28"/>
          <w:szCs w:val="28"/>
        </w:rPr>
        <w:t xml:space="preserve">Начальная (максимальная) цена договора: 35 410 384,00 (Тридцать пять миллионов четыреста десять тысяч триста восемьдесят четыре) рубля 00 копеек, включая НДС. </w:t>
      </w:r>
    </w:p>
    <w:p w:rsidR="00545EA4" w:rsidRPr="00915F28" w:rsidRDefault="00545EA4" w:rsidP="00545EA4">
      <w:pPr>
        <w:pStyle w:val="a6"/>
        <w:spacing w:before="0" w:beforeAutospacing="0" w:after="0" w:afterAutospacing="0"/>
        <w:ind w:firstLine="567"/>
        <w:jc w:val="both"/>
        <w:rPr>
          <w:rStyle w:val="a3"/>
          <w:color w:val="auto"/>
          <w:sz w:val="28"/>
          <w:szCs w:val="28"/>
        </w:rPr>
      </w:pPr>
      <w:proofErr w:type="gramStart"/>
      <w:r w:rsidRPr="00915F28">
        <w:rPr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545EA4" w:rsidRPr="00915F28" w:rsidRDefault="00545EA4" w:rsidP="00545EA4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915F28">
        <w:rPr>
          <w:sz w:val="28"/>
          <w:szCs w:val="28"/>
        </w:rPr>
        <w:t xml:space="preserve">Извещение о проведении </w:t>
      </w:r>
      <w:r w:rsidRPr="00915F28">
        <w:rPr>
          <w:sz w:val="28"/>
          <w:szCs w:val="28"/>
          <w:lang w:eastAsia="ar-SA"/>
        </w:rPr>
        <w:t>запроса предложений в электронной форме</w:t>
      </w:r>
      <w:r w:rsidRPr="00915F28">
        <w:rPr>
          <w:sz w:val="28"/>
          <w:szCs w:val="28"/>
        </w:rPr>
        <w:t xml:space="preserve"> и документация по проведению </w:t>
      </w:r>
      <w:r w:rsidRPr="00915F28">
        <w:rPr>
          <w:sz w:val="28"/>
          <w:szCs w:val="28"/>
          <w:lang w:eastAsia="ar-SA"/>
        </w:rPr>
        <w:t>запроса предложений</w:t>
      </w:r>
      <w:r w:rsidRPr="00915F28">
        <w:rPr>
          <w:sz w:val="28"/>
          <w:szCs w:val="28"/>
        </w:rPr>
        <w:t xml:space="preserve"> опубликован</w:t>
      </w:r>
      <w:r w:rsidRPr="00915F28">
        <w:rPr>
          <w:sz w:val="28"/>
          <w:szCs w:val="28"/>
          <w:lang w:eastAsia="ar-SA"/>
        </w:rPr>
        <w:t>ы «16» января 2015 года в информационно</w:t>
      </w:r>
      <w:r w:rsidRPr="00915F28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15F28">
          <w:rPr>
            <w:sz w:val="28"/>
            <w:szCs w:val="28"/>
          </w:rPr>
          <w:t>http://www.zakupki.gov.ru</w:t>
        </w:r>
      </w:hyperlink>
      <w:r w:rsidRPr="00915F28">
        <w:rPr>
          <w:sz w:val="28"/>
          <w:szCs w:val="28"/>
        </w:rPr>
        <w:t xml:space="preserve">/, закупка №31501924158, на официальном сайте о размещении заказов на закупки товаров, работ и услуг для нужд </w:t>
      </w:r>
      <w:proofErr w:type="spellStart"/>
      <w:r w:rsidRPr="00915F28">
        <w:rPr>
          <w:sz w:val="28"/>
          <w:szCs w:val="28"/>
        </w:rPr>
        <w:t>Госкорпорации</w:t>
      </w:r>
      <w:proofErr w:type="spellEnd"/>
      <w:r w:rsidRPr="00915F28">
        <w:rPr>
          <w:sz w:val="28"/>
          <w:szCs w:val="28"/>
        </w:rPr>
        <w:t xml:space="preserve"> «</w:t>
      </w:r>
      <w:proofErr w:type="spellStart"/>
      <w:r w:rsidRPr="00915F28">
        <w:rPr>
          <w:sz w:val="28"/>
          <w:szCs w:val="28"/>
        </w:rPr>
        <w:t>Росатом</w:t>
      </w:r>
      <w:proofErr w:type="spellEnd"/>
      <w:r w:rsidRPr="00915F28">
        <w:rPr>
          <w:sz w:val="28"/>
          <w:szCs w:val="28"/>
        </w:rPr>
        <w:t xml:space="preserve">» </w:t>
      </w:r>
      <w:hyperlink r:id="rId6" w:history="1">
        <w:r w:rsidRPr="00915F28">
          <w:rPr>
            <w:sz w:val="28"/>
            <w:szCs w:val="28"/>
          </w:rPr>
          <w:t>http://zakupki.rosatom</w:t>
        </w:r>
        <w:proofErr w:type="gramEnd"/>
        <w:r w:rsidRPr="00915F28">
          <w:rPr>
            <w:sz w:val="28"/>
            <w:szCs w:val="28"/>
          </w:rPr>
          <w:t>.ru/</w:t>
        </w:r>
      </w:hyperlink>
      <w:r w:rsidRPr="00915F28">
        <w:rPr>
          <w:sz w:val="28"/>
          <w:szCs w:val="28"/>
        </w:rPr>
        <w:t>, закупка №150116/0536/013, на ЭТП «</w:t>
      </w:r>
      <w:proofErr w:type="spellStart"/>
      <w:r w:rsidRPr="00915F28">
        <w:rPr>
          <w:sz w:val="28"/>
          <w:szCs w:val="28"/>
        </w:rPr>
        <w:fldChar w:fldCharType="begin"/>
      </w:r>
      <w:r w:rsidRPr="00915F28">
        <w:rPr>
          <w:sz w:val="28"/>
          <w:szCs w:val="28"/>
        </w:rPr>
        <w:instrText xml:space="preserve"> HYPERLINK "http://www.a-k-d.ru/" </w:instrText>
      </w:r>
      <w:r w:rsidRPr="00915F28">
        <w:rPr>
          <w:sz w:val="28"/>
          <w:szCs w:val="28"/>
        </w:rPr>
        <w:fldChar w:fldCharType="separate"/>
      </w:r>
      <w:r w:rsidRPr="00915F28">
        <w:rPr>
          <w:sz w:val="28"/>
          <w:szCs w:val="28"/>
        </w:rPr>
        <w:t>a-k-d.ru</w:t>
      </w:r>
      <w:proofErr w:type="spellEnd"/>
      <w:r w:rsidRPr="00915F28">
        <w:rPr>
          <w:sz w:val="28"/>
          <w:szCs w:val="28"/>
        </w:rPr>
        <w:fldChar w:fldCharType="end"/>
      </w:r>
      <w:r w:rsidRPr="00915F28">
        <w:rPr>
          <w:sz w:val="28"/>
          <w:szCs w:val="28"/>
        </w:rPr>
        <w:t>», закупка №R026136.</w:t>
      </w:r>
    </w:p>
    <w:p w:rsidR="00545EA4" w:rsidRPr="00915F28" w:rsidRDefault="00545EA4" w:rsidP="00545EA4">
      <w:pPr>
        <w:pStyle w:val="31"/>
        <w:ind w:firstLine="0"/>
        <w:rPr>
          <w:b w:val="0"/>
          <w:bCs w:val="0"/>
          <w:sz w:val="28"/>
          <w:szCs w:val="28"/>
        </w:rPr>
      </w:pPr>
    </w:p>
    <w:p w:rsidR="00545EA4" w:rsidRDefault="00545EA4" w:rsidP="00545E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 от 17</w:t>
      </w:r>
      <w:r>
        <w:rPr>
          <w:sz w:val="28"/>
          <w:szCs w:val="28"/>
        </w:rPr>
        <w:t>.02.</w:t>
      </w:r>
      <w:r>
        <w:rPr>
          <w:sz w:val="28"/>
          <w:szCs w:val="28"/>
        </w:rPr>
        <w:t>2015 №904</w:t>
      </w:r>
      <w:r>
        <w:rPr>
          <w:sz w:val="28"/>
          <w:szCs w:val="28"/>
        </w:rPr>
        <w:t> </w:t>
      </w:r>
      <w:r>
        <w:rPr>
          <w:sz w:val="28"/>
          <w:szCs w:val="28"/>
        </w:rPr>
        <w:t>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,2/П-14-3, 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60"/>
        <w:gridCol w:w="5557"/>
      </w:tblGrid>
      <w:tr w:rsidR="00545EA4" w:rsidTr="00545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545EA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45EA4" w:rsidTr="00545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60225853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Pr="00915F28" w:rsidRDefault="00545EA4" w:rsidP="00A5659E">
            <w:pPr>
              <w:autoSpaceDE w:val="0"/>
              <w:autoSpaceDN w:val="0"/>
              <w:adjustRightInd w:val="0"/>
              <w:jc w:val="center"/>
              <w:rPr>
                <w:rStyle w:val="a3"/>
                <w:color w:val="auto"/>
                <w:sz w:val="28"/>
                <w:szCs w:val="28"/>
              </w:rPr>
            </w:pPr>
            <w:r w:rsidRPr="00915F28">
              <w:rPr>
                <w:sz w:val="28"/>
                <w:szCs w:val="28"/>
              </w:rPr>
              <w:t>ОАО «</w:t>
            </w:r>
            <w:proofErr w:type="spellStart"/>
            <w:r w:rsidRPr="00915F28">
              <w:rPr>
                <w:sz w:val="28"/>
                <w:szCs w:val="28"/>
              </w:rPr>
              <w:t>Атомэнергомаш</w:t>
            </w:r>
            <w:proofErr w:type="spellEnd"/>
            <w:r w:rsidRPr="00915F28">
              <w:rPr>
                <w:sz w:val="28"/>
                <w:szCs w:val="28"/>
              </w:rPr>
              <w:t>»</w:t>
            </w:r>
          </w:p>
          <w:p w:rsidR="00545EA4" w:rsidRPr="00915F28" w:rsidRDefault="00545EA4" w:rsidP="00A5659E">
            <w:pPr>
              <w:jc w:val="center"/>
              <w:rPr>
                <w:rStyle w:val="a3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sz w:val="28"/>
                <w:szCs w:val="28"/>
              </w:rPr>
              <w:t>ИНН 7706614573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Pr="00915F28" w:rsidRDefault="00545EA4" w:rsidP="00A5659E">
            <w:pPr>
              <w:jc w:val="center"/>
              <w:rPr>
                <w:rStyle w:val="a3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sz w:val="28"/>
                <w:szCs w:val="28"/>
              </w:rPr>
              <w:t>32 738 628,00 (Тридцать два миллиона семьсот тридцать восемь тысяч шестьсот двадцать восемь) рублей 00 копеек, включая НДС</w:t>
            </w:r>
          </w:p>
        </w:tc>
      </w:tr>
      <w:tr w:rsidR="00545EA4" w:rsidTr="00545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60225909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Pr="00915F28" w:rsidRDefault="00545EA4" w:rsidP="00A5659E">
            <w:pPr>
              <w:autoSpaceDE w:val="0"/>
              <w:autoSpaceDN w:val="0"/>
              <w:adjustRightInd w:val="0"/>
              <w:jc w:val="center"/>
              <w:rPr>
                <w:rStyle w:val="a3"/>
                <w:color w:val="auto"/>
                <w:sz w:val="28"/>
                <w:szCs w:val="28"/>
              </w:rPr>
            </w:pPr>
            <w:r w:rsidRPr="00915F28">
              <w:rPr>
                <w:sz w:val="28"/>
                <w:szCs w:val="28"/>
              </w:rPr>
              <w:t>ЗАО «Корпорация Сплав»</w:t>
            </w:r>
          </w:p>
          <w:p w:rsidR="00545EA4" w:rsidRPr="00915F28" w:rsidRDefault="00545EA4" w:rsidP="00A5659E">
            <w:pPr>
              <w:jc w:val="center"/>
              <w:rPr>
                <w:rStyle w:val="a3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sz w:val="28"/>
                <w:szCs w:val="28"/>
              </w:rPr>
              <w:t>ИНН 5321100214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Pr="00915F28" w:rsidRDefault="00545EA4" w:rsidP="00A5659E">
            <w:pPr>
              <w:jc w:val="center"/>
              <w:rPr>
                <w:rStyle w:val="a3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sz w:val="28"/>
                <w:szCs w:val="28"/>
              </w:rPr>
              <w:t>35 409 536,76 (Тридцать пять миллионов четыреста девять тысяч пятьсот тридцать шесть) рублей 76 копеек, включая НДС</w:t>
            </w:r>
          </w:p>
        </w:tc>
      </w:tr>
    </w:tbl>
    <w:p w:rsidR="00545EA4" w:rsidRDefault="00545EA4" w:rsidP="00545EA4">
      <w:pPr>
        <w:rPr>
          <w:rFonts w:eastAsia="Calibri"/>
          <w:bCs/>
          <w:sz w:val="28"/>
          <w:szCs w:val="28"/>
        </w:rPr>
      </w:pPr>
    </w:p>
    <w:p w:rsidR="00545EA4" w:rsidRDefault="00545EA4" w:rsidP="00545EA4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Pr="00915F28">
        <w:rPr>
          <w:sz w:val="28"/>
          <w:szCs w:val="28"/>
        </w:rPr>
        <w:t>ЭТП «</w:t>
      </w:r>
      <w:proofErr w:type="spellStart"/>
      <w:r w:rsidRPr="00915F28">
        <w:rPr>
          <w:sz w:val="28"/>
          <w:szCs w:val="28"/>
        </w:rPr>
        <w:fldChar w:fldCharType="begin"/>
      </w:r>
      <w:r w:rsidRPr="00915F28">
        <w:rPr>
          <w:sz w:val="28"/>
          <w:szCs w:val="28"/>
        </w:rPr>
        <w:instrText xml:space="preserve"> HYPERLINK "http://www.a-k-d.ru/" </w:instrText>
      </w:r>
      <w:r w:rsidRPr="00915F28">
        <w:rPr>
          <w:sz w:val="28"/>
          <w:szCs w:val="28"/>
        </w:rPr>
        <w:fldChar w:fldCharType="separate"/>
      </w:r>
      <w:r w:rsidRPr="00915F28">
        <w:rPr>
          <w:sz w:val="28"/>
          <w:szCs w:val="28"/>
        </w:rPr>
        <w:t>a-k-d.ru</w:t>
      </w:r>
      <w:proofErr w:type="spellEnd"/>
      <w:r w:rsidRPr="00915F28">
        <w:rPr>
          <w:sz w:val="28"/>
          <w:szCs w:val="28"/>
        </w:rPr>
        <w:fldChar w:fldCharType="end"/>
      </w:r>
      <w:r w:rsidRPr="00915F28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начиная с</w:t>
      </w:r>
      <w:r>
        <w:rPr>
          <w:sz w:val="28"/>
          <w:szCs w:val="28"/>
        </w:rPr>
        <w:t xml:space="preserve"> 18.02.2015 по </w:t>
      </w:r>
      <w:r>
        <w:rPr>
          <w:sz w:val="28"/>
          <w:szCs w:val="28"/>
        </w:rPr>
        <w:t>20</w:t>
      </w:r>
      <w:r>
        <w:rPr>
          <w:sz w:val="28"/>
          <w:szCs w:val="28"/>
        </w:rPr>
        <w:t>.02.</w:t>
      </w:r>
      <w:r>
        <w:rPr>
          <w:sz w:val="28"/>
          <w:szCs w:val="28"/>
        </w:rPr>
        <w:t>2015 года 11:00 (время московское)</w:t>
      </w:r>
      <w:r>
        <w:rPr>
          <w:bCs/>
          <w:sz w:val="28"/>
          <w:szCs w:val="28"/>
        </w:rPr>
        <w:t>.</w:t>
      </w:r>
    </w:p>
    <w:p w:rsidR="00545EA4" w:rsidRDefault="00545EA4" w:rsidP="00545EA4">
      <w:pPr>
        <w:ind w:firstLine="567"/>
        <w:jc w:val="both"/>
        <w:rPr>
          <w:bCs/>
          <w:sz w:val="28"/>
          <w:szCs w:val="28"/>
        </w:rPr>
      </w:pPr>
    </w:p>
    <w:p w:rsidR="00545EA4" w:rsidRDefault="00545EA4" w:rsidP="00545EA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4"/>
        <w:gridCol w:w="3241"/>
        <w:gridCol w:w="5557"/>
      </w:tblGrid>
      <w:tr w:rsidR="00545EA4" w:rsidTr="00545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545EA4" w:rsidTr="00545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60225853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Pr="00915F28" w:rsidRDefault="00545EA4" w:rsidP="00A5659E">
            <w:pPr>
              <w:autoSpaceDE w:val="0"/>
              <w:autoSpaceDN w:val="0"/>
              <w:adjustRightInd w:val="0"/>
              <w:jc w:val="center"/>
              <w:rPr>
                <w:rStyle w:val="a3"/>
                <w:color w:val="auto"/>
                <w:sz w:val="28"/>
                <w:szCs w:val="28"/>
              </w:rPr>
            </w:pPr>
            <w:r w:rsidRPr="00915F28">
              <w:rPr>
                <w:sz w:val="28"/>
                <w:szCs w:val="28"/>
              </w:rPr>
              <w:t>ОАО «</w:t>
            </w:r>
            <w:proofErr w:type="spellStart"/>
            <w:r w:rsidRPr="00915F28">
              <w:rPr>
                <w:sz w:val="28"/>
                <w:szCs w:val="28"/>
              </w:rPr>
              <w:t>Атомэнергомаш</w:t>
            </w:r>
            <w:proofErr w:type="spellEnd"/>
            <w:r w:rsidRPr="00915F28">
              <w:rPr>
                <w:sz w:val="28"/>
                <w:szCs w:val="28"/>
              </w:rPr>
              <w:t>»</w:t>
            </w:r>
          </w:p>
          <w:p w:rsidR="00545EA4" w:rsidRPr="00915F28" w:rsidRDefault="00545EA4" w:rsidP="00A5659E">
            <w:pPr>
              <w:jc w:val="center"/>
              <w:rPr>
                <w:rStyle w:val="a3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sz w:val="28"/>
                <w:szCs w:val="28"/>
              </w:rPr>
              <w:t>ИНН 7706614573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545E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32</w:t>
            </w:r>
            <w:r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643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284,00</w:t>
            </w:r>
            <w:r>
              <w:rPr>
                <w:rFonts w:eastAsia="Calibri"/>
                <w:sz w:val="28"/>
                <w:szCs w:val="28"/>
              </w:rPr>
              <w:t xml:space="preserve"> (</w:t>
            </w:r>
            <w:r w:rsidRPr="00545EA4">
              <w:rPr>
                <w:rFonts w:eastAsia="Calibri"/>
                <w:sz w:val="28"/>
                <w:szCs w:val="28"/>
              </w:rPr>
              <w:t>Тридцать два миллиона шестьсот сорок три тысячи двести восемьдесят четыре</w:t>
            </w:r>
            <w:r>
              <w:rPr>
                <w:rFonts w:eastAsia="Calibri"/>
                <w:sz w:val="28"/>
                <w:szCs w:val="28"/>
              </w:rPr>
              <w:t>)</w:t>
            </w:r>
            <w:r w:rsidRPr="00545EA4">
              <w:rPr>
                <w:rFonts w:eastAsia="Calibri"/>
                <w:sz w:val="28"/>
                <w:szCs w:val="28"/>
              </w:rPr>
              <w:t xml:space="preserve"> рубля </w:t>
            </w:r>
            <w:r>
              <w:rPr>
                <w:rFonts w:eastAsia="Calibri"/>
                <w:sz w:val="28"/>
                <w:szCs w:val="28"/>
              </w:rPr>
              <w:t>00</w:t>
            </w:r>
            <w:r w:rsidRPr="00545EA4">
              <w:rPr>
                <w:rFonts w:eastAsia="Calibri"/>
                <w:sz w:val="28"/>
                <w:szCs w:val="28"/>
              </w:rPr>
              <w:t xml:space="preserve"> копеек</w:t>
            </w:r>
          </w:p>
        </w:tc>
      </w:tr>
      <w:tr w:rsidR="00545EA4" w:rsidTr="00545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A5659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60225909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Pr="00915F28" w:rsidRDefault="00545EA4" w:rsidP="00A5659E">
            <w:pPr>
              <w:autoSpaceDE w:val="0"/>
              <w:autoSpaceDN w:val="0"/>
              <w:adjustRightInd w:val="0"/>
              <w:jc w:val="center"/>
              <w:rPr>
                <w:rStyle w:val="a3"/>
                <w:color w:val="auto"/>
                <w:sz w:val="28"/>
                <w:szCs w:val="28"/>
              </w:rPr>
            </w:pPr>
            <w:r w:rsidRPr="00915F28">
              <w:rPr>
                <w:sz w:val="28"/>
                <w:szCs w:val="28"/>
              </w:rPr>
              <w:t>ЗАО «Корпорация Сплав»</w:t>
            </w:r>
          </w:p>
          <w:p w:rsidR="00545EA4" w:rsidRPr="00915F28" w:rsidRDefault="00545EA4" w:rsidP="00A5659E">
            <w:pPr>
              <w:jc w:val="center"/>
              <w:rPr>
                <w:rStyle w:val="a3"/>
                <w:color w:val="auto"/>
                <w:sz w:val="28"/>
                <w:szCs w:val="28"/>
                <w:lang w:eastAsia="en-US"/>
              </w:rPr>
            </w:pPr>
            <w:r w:rsidRPr="00915F28">
              <w:rPr>
                <w:sz w:val="28"/>
                <w:szCs w:val="28"/>
              </w:rPr>
              <w:t>ИНН 5321100214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EA4" w:rsidRDefault="00545EA4" w:rsidP="00545EA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32</w:t>
            </w:r>
            <w:r>
              <w:rPr>
                <w:rFonts w:eastAsia="Calibri"/>
                <w:sz w:val="28"/>
                <w:szCs w:val="28"/>
              </w:rPr>
              <w:t xml:space="preserve"> 588 </w:t>
            </w:r>
            <w:r>
              <w:rPr>
                <w:rFonts w:eastAsia="Calibri"/>
                <w:sz w:val="28"/>
                <w:szCs w:val="28"/>
              </w:rPr>
              <w:t>626,40</w:t>
            </w:r>
            <w:r>
              <w:rPr>
                <w:rFonts w:eastAsia="Calibri"/>
                <w:sz w:val="28"/>
                <w:szCs w:val="28"/>
              </w:rPr>
              <w:t xml:space="preserve"> (</w:t>
            </w:r>
            <w:r w:rsidRPr="00545EA4">
              <w:rPr>
                <w:rFonts w:eastAsia="Calibri"/>
                <w:sz w:val="28"/>
                <w:szCs w:val="28"/>
              </w:rPr>
              <w:t>Тридцать два миллиона пятьсот восемьдесят восемь тысяч шестьсот двадцать шесть</w:t>
            </w:r>
            <w:r>
              <w:rPr>
                <w:rFonts w:eastAsia="Calibri"/>
                <w:sz w:val="28"/>
                <w:szCs w:val="28"/>
              </w:rPr>
              <w:t>)</w:t>
            </w:r>
            <w:r w:rsidRPr="00545EA4">
              <w:rPr>
                <w:rFonts w:eastAsia="Calibri"/>
                <w:sz w:val="28"/>
                <w:szCs w:val="28"/>
              </w:rPr>
              <w:t xml:space="preserve"> рублей </w:t>
            </w:r>
            <w:r>
              <w:rPr>
                <w:rFonts w:eastAsia="Calibri"/>
                <w:sz w:val="28"/>
                <w:szCs w:val="28"/>
              </w:rPr>
              <w:t>40</w:t>
            </w:r>
            <w:r w:rsidRPr="00545EA4">
              <w:rPr>
                <w:rFonts w:eastAsia="Calibri"/>
                <w:sz w:val="28"/>
                <w:szCs w:val="28"/>
              </w:rPr>
              <w:t xml:space="preserve"> копеек</w:t>
            </w:r>
          </w:p>
        </w:tc>
      </w:tr>
    </w:tbl>
    <w:p w:rsidR="00545EA4" w:rsidRDefault="00545EA4" w:rsidP="00545EA4">
      <w:pPr>
        <w:rPr>
          <w:rFonts w:eastAsia="Calibri"/>
          <w:sz w:val="28"/>
          <w:szCs w:val="28"/>
        </w:rPr>
      </w:pPr>
    </w:p>
    <w:p w:rsidR="00545EA4" w:rsidRDefault="00545EA4" w:rsidP="00545EA4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545EA4" w:rsidRPr="0004586A" w:rsidTr="00A5659E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EA4" w:rsidRPr="0004586A" w:rsidRDefault="00545EA4" w:rsidP="00A5659E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r w:rsidRPr="0004586A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EA4" w:rsidRPr="0004586A" w:rsidRDefault="00545EA4" w:rsidP="00A5659E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hyperlink r:id="rId7" w:history="1">
              <w:r w:rsidRPr="0004586A">
                <w:rPr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545EA4" w:rsidRPr="0004586A" w:rsidTr="00A5659E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EA4" w:rsidRPr="0004586A" w:rsidRDefault="00545EA4" w:rsidP="00A5659E">
            <w:pPr>
              <w:suppressAutoHyphens/>
              <w:rPr>
                <w:rStyle w:val="a3"/>
                <w:color w:val="auto"/>
                <w:sz w:val="26"/>
                <w:szCs w:val="26"/>
              </w:rPr>
            </w:pPr>
            <w:r w:rsidRPr="0004586A">
              <w:rPr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545EA4" w:rsidRPr="0004586A" w:rsidTr="00A5659E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5EA4" w:rsidRPr="0004586A" w:rsidRDefault="00545EA4" w:rsidP="00A5659E">
            <w:pPr>
              <w:suppressAutoHyphens/>
              <w:rPr>
                <w:rStyle w:val="a3"/>
                <w:color w:val="000000"/>
                <w:sz w:val="26"/>
                <w:szCs w:val="26"/>
              </w:rPr>
            </w:pPr>
            <w:r w:rsidRPr="0004586A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5EA4" w:rsidRPr="0004586A" w:rsidRDefault="00545EA4" w:rsidP="00A5659E">
            <w:pPr>
              <w:rPr>
                <w:sz w:val="26"/>
                <w:szCs w:val="26"/>
              </w:rPr>
            </w:pPr>
          </w:p>
        </w:tc>
      </w:tr>
    </w:tbl>
    <w:p w:rsidR="00545EA4" w:rsidRDefault="00545EA4" w:rsidP="00545EA4"/>
    <w:p w:rsidR="00BB00D7" w:rsidRDefault="00BB00D7"/>
    <w:sectPr w:rsidR="00BB00D7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5843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904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>,2/П-14-4 от «20» февраля 2015 переторжки по открытому запросу предложений на право заключения договора на поставку по лоту</w:t>
    </w:r>
    <w:r>
      <w:rPr>
        <w:bCs/>
        <w:sz w:val="16"/>
        <w:szCs w:val="16"/>
      </w:rPr>
      <w:t xml:space="preserve"> № 904 Блр1,2/П-14 «Поставка арматуры запорной ДУ до 100 мм для сооружения энергоблоков №1 и №2 Белорусской АЭС»</w:t>
    </w:r>
  </w:p>
  <w:p w:rsidR="00000000" w:rsidRDefault="008A584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545EA4"/>
    <w:rsid w:val="00545EA4"/>
    <w:rsid w:val="008A5843"/>
    <w:rsid w:val="00BB0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5EA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45EA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545E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45EA4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545EA4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574</Words>
  <Characters>3276</Characters>
  <Application>Microsoft Office Word</Application>
  <DocSecurity>0</DocSecurity>
  <Lines>27</Lines>
  <Paragraphs>7</Paragraphs>
  <ScaleCrop>false</ScaleCrop>
  <Company>NIAEP</Company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cp:lastPrinted>2015-02-20T11:52:00Z</cp:lastPrinted>
  <dcterms:created xsi:type="dcterms:W3CDTF">2015-02-20T11:43:00Z</dcterms:created>
  <dcterms:modified xsi:type="dcterms:W3CDTF">2015-02-20T11:53:00Z</dcterms:modified>
</cp:coreProperties>
</file>