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3344D" w:rsidRDefault="000D5684" w:rsidP="00A362BF">
      <w:pPr>
        <w:jc w:val="center"/>
        <w:rPr>
          <w:b/>
          <w:spacing w:val="1"/>
          <w:sz w:val="24"/>
          <w:szCs w:val="24"/>
        </w:rPr>
      </w:pPr>
      <w:r w:rsidRPr="0073344D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3344D" w:rsidRDefault="00AE6C02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73344D" w:rsidRDefault="007229F8" w:rsidP="007229F8">
      <w:pPr>
        <w:pStyle w:val="2"/>
        <w:ind w:right="141"/>
        <w:rPr>
          <w:sz w:val="24"/>
          <w:szCs w:val="24"/>
        </w:rPr>
      </w:pPr>
      <w:r w:rsidRPr="0073344D">
        <w:rPr>
          <w:sz w:val="24"/>
          <w:szCs w:val="24"/>
        </w:rPr>
        <w:t>ПРОТОКОЛ №</w:t>
      </w:r>
      <w:r w:rsidR="00EC7D45">
        <w:rPr>
          <w:sz w:val="24"/>
          <w:szCs w:val="24"/>
        </w:rPr>
        <w:t>708-</w:t>
      </w:r>
      <w:r w:rsidR="000D5684" w:rsidRPr="0073344D">
        <w:rPr>
          <w:sz w:val="24"/>
          <w:szCs w:val="24"/>
        </w:rPr>
        <w:t>SH-</w:t>
      </w:r>
      <w:r w:rsidR="00C2150E" w:rsidRPr="00C2150E">
        <w:rPr>
          <w:sz w:val="24"/>
          <w:szCs w:val="24"/>
        </w:rPr>
        <w:t>2015/80 от 17.02.2015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Заседания </w:t>
      </w:r>
      <w:r w:rsidR="00B12C96" w:rsidRPr="0073344D">
        <w:rPr>
          <w:b/>
          <w:sz w:val="24"/>
          <w:szCs w:val="24"/>
        </w:rPr>
        <w:t>закупочной комиссии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 «</w:t>
      </w:r>
      <w:r w:rsidR="00CF37ED" w:rsidRPr="0073344D">
        <w:rPr>
          <w:b/>
          <w:sz w:val="24"/>
          <w:szCs w:val="24"/>
        </w:rPr>
        <w:t>Рассмотрение заявок на отборочной стадии</w:t>
      </w:r>
      <w:r w:rsidRPr="0073344D">
        <w:rPr>
          <w:b/>
          <w:sz w:val="24"/>
          <w:szCs w:val="24"/>
        </w:rPr>
        <w:t>»</w:t>
      </w: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</w:p>
    <w:p w:rsidR="00D64770" w:rsidRPr="0073344D" w:rsidRDefault="00D64770" w:rsidP="00D64770">
      <w:pPr>
        <w:jc w:val="both"/>
        <w:rPr>
          <w:sz w:val="24"/>
          <w:szCs w:val="24"/>
        </w:rPr>
      </w:pPr>
      <w:r w:rsidRPr="0073344D">
        <w:rPr>
          <w:b/>
          <w:sz w:val="24"/>
          <w:szCs w:val="24"/>
        </w:rPr>
        <w:t>Вид процедуры закупки:</w:t>
      </w:r>
      <w:r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Заказчик:</w:t>
      </w:r>
      <w:r w:rsidR="0073344D">
        <w:rPr>
          <w:sz w:val="24"/>
          <w:szCs w:val="24"/>
        </w:rPr>
        <w:t xml:space="preserve"> </w:t>
      </w:r>
      <w:r w:rsidR="0073344D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ОАО «СХК»</w:t>
      </w: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Место нахождения заказчика:</w:t>
      </w:r>
      <w:r w:rsid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636039, Томская обл, Северск г, Курчатова ул, 1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Повестка заседания:</w:t>
      </w:r>
    </w:p>
    <w:p w:rsidR="00C2150E" w:rsidRPr="007229F8" w:rsidRDefault="00C2150E" w:rsidP="00C2150E">
      <w:pPr>
        <w:jc w:val="both"/>
        <w:rPr>
          <w:noProof/>
          <w:sz w:val="24"/>
          <w:szCs w:val="24"/>
        </w:rPr>
      </w:pPr>
      <w:r w:rsidRPr="00C2150E">
        <w:rPr>
          <w:sz w:val="24"/>
          <w:szCs w:val="24"/>
        </w:rPr>
        <w:t>Оценка и сопоставление заявок на участие в открытом запросе предложений и подведение итогов запроса предложений.</w:t>
      </w:r>
      <w:r w:rsidRPr="007229F8">
        <w:rPr>
          <w:noProof/>
          <w:sz w:val="24"/>
          <w:szCs w:val="24"/>
        </w:rPr>
        <w:t xml:space="preserve"> 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CE2090" w:rsidRPr="0073344D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73344D">
        <w:rPr>
          <w:b/>
          <w:sz w:val="24"/>
          <w:szCs w:val="24"/>
        </w:rPr>
        <w:t>:</w:t>
      </w:r>
    </w:p>
    <w:p w:rsidR="00CE2090" w:rsidRPr="0073344D" w:rsidRDefault="00594A1B" w:rsidP="00CE2090">
      <w:pPr>
        <w:shd w:val="clear" w:color="auto" w:fill="FFFFFF"/>
        <w:jc w:val="both"/>
        <w:rPr>
          <w:b/>
          <w:sz w:val="24"/>
          <w:szCs w:val="24"/>
        </w:rPr>
      </w:pPr>
      <w:r w:rsidRPr="00594A1B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 w:rsidR="00CE2090" w:rsidRPr="0073344D">
        <w:rPr>
          <w:sz w:val="24"/>
          <w:szCs w:val="24"/>
        </w:rPr>
        <w:t>.</w:t>
      </w:r>
    </w:p>
    <w:p w:rsidR="00CE2090" w:rsidRPr="0073344D" w:rsidRDefault="00CE2090" w:rsidP="00D64770">
      <w:pPr>
        <w:jc w:val="both"/>
        <w:rPr>
          <w:sz w:val="24"/>
          <w:szCs w:val="24"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73344D">
        <w:rPr>
          <w:sz w:val="24"/>
          <w:szCs w:val="24"/>
        </w:rPr>
        <w:t>Извещение №</w:t>
      </w:r>
      <w:r w:rsidR="00594A1B" w:rsidRPr="00594A1B">
        <w:rPr>
          <w:sz w:val="24"/>
          <w:szCs w:val="24"/>
        </w:rPr>
        <w:t>№98/</w:t>
      </w:r>
      <w:r w:rsidR="002374C0">
        <w:rPr>
          <w:sz w:val="24"/>
          <w:szCs w:val="24"/>
        </w:rPr>
        <w:t>4608</w:t>
      </w:r>
      <w:r w:rsidR="00594A1B" w:rsidRPr="00594A1B">
        <w:rPr>
          <w:sz w:val="24"/>
          <w:szCs w:val="24"/>
        </w:rPr>
        <w:t xml:space="preserve"> (901-SH-</w:t>
      </w:r>
      <w:r w:rsidR="002374C0">
        <w:rPr>
          <w:sz w:val="24"/>
          <w:szCs w:val="24"/>
        </w:rPr>
        <w:t>19078</w:t>
      </w:r>
      <w:r w:rsidR="00594A1B" w:rsidRPr="00594A1B">
        <w:rPr>
          <w:sz w:val="24"/>
          <w:szCs w:val="24"/>
        </w:rPr>
        <w:t>)</w:t>
      </w:r>
      <w:r w:rsidRPr="0073344D">
        <w:rPr>
          <w:sz w:val="24"/>
          <w:szCs w:val="24"/>
        </w:rPr>
        <w:t xml:space="preserve"> о проведении </w:t>
      </w:r>
      <w:r w:rsidR="00AA2488" w:rsidRPr="0073344D">
        <w:rPr>
          <w:sz w:val="24"/>
          <w:szCs w:val="24"/>
        </w:rPr>
        <w:t xml:space="preserve">процедуры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  <w:r w:rsidR="00AA2488" w:rsidRPr="0073344D">
        <w:rPr>
          <w:sz w:val="24"/>
          <w:szCs w:val="24"/>
        </w:rPr>
        <w:t xml:space="preserve"> </w:t>
      </w:r>
      <w:r w:rsidRPr="0073344D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73344D">
          <w:rPr>
            <w:rStyle w:val="a3"/>
            <w:color w:val="auto"/>
            <w:sz w:val="24"/>
            <w:szCs w:val="24"/>
            <w:lang w:val="en-US"/>
          </w:rPr>
          <w:t>http</w:t>
        </w:r>
        <w:r w:rsidRPr="0073344D">
          <w:rPr>
            <w:rStyle w:val="a3"/>
            <w:color w:val="auto"/>
            <w:sz w:val="24"/>
            <w:szCs w:val="24"/>
          </w:rPr>
          <w:t>://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3344D">
        <w:rPr>
          <w:snapToGrid w:val="0"/>
          <w:sz w:val="24"/>
          <w:szCs w:val="24"/>
        </w:rPr>
        <w:t xml:space="preserve"> </w:t>
      </w:r>
      <w:r w:rsidRPr="0073344D">
        <w:rPr>
          <w:sz w:val="24"/>
          <w:szCs w:val="24"/>
        </w:rPr>
        <w:t>№</w:t>
      </w:r>
      <w:r w:rsidR="007229F8" w:rsidRPr="0073344D">
        <w:rPr>
          <w:sz w:val="24"/>
          <w:szCs w:val="24"/>
        </w:rPr>
        <w:t xml:space="preserve"> </w:t>
      </w:r>
      <w:bookmarkStart w:id="0" w:name="GOVRU"/>
      <w:r w:rsidR="002374C0" w:rsidRPr="002374C0">
        <w:rPr>
          <w:sz w:val="24"/>
          <w:szCs w:val="24"/>
        </w:rPr>
        <w:t>150119/0506/004  дата 19.01.2015г</w:t>
      </w:r>
      <w:r w:rsidR="00813E86" w:rsidRPr="0073344D">
        <w:rPr>
          <w:sz w:val="24"/>
          <w:szCs w:val="24"/>
        </w:rPr>
        <w:t xml:space="preserve">., 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73344D">
        <w:rPr>
          <w:sz w:val="24"/>
          <w:szCs w:val="24"/>
        </w:rPr>
        <w:t xml:space="preserve"> № </w:t>
      </w:r>
      <w:r w:rsidR="002374C0" w:rsidRPr="002374C0">
        <w:rPr>
          <w:sz w:val="24"/>
          <w:szCs w:val="24"/>
        </w:rPr>
        <w:t>31501927661  дата 19.01.2015г</w:t>
      </w:r>
      <w:r w:rsidR="00813E86" w:rsidRPr="0073344D">
        <w:rPr>
          <w:sz w:val="24"/>
          <w:szCs w:val="24"/>
        </w:rPr>
        <w:t>.</w:t>
      </w:r>
      <w:bookmarkEnd w:id="0"/>
      <w:r w:rsidR="00813E86" w:rsidRPr="0073344D">
        <w:rPr>
          <w:sz w:val="24"/>
          <w:szCs w:val="24"/>
        </w:rPr>
        <w:t xml:space="preserve"> </w:t>
      </w:r>
      <w:r w:rsidR="00FB44D1" w:rsidRPr="0073344D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3344D">
        <w:rPr>
          <w:sz w:val="22"/>
          <w:szCs w:val="22"/>
        </w:rPr>
        <w:t>:</w:t>
      </w:r>
    </w:p>
    <w:p w:rsidR="00EC7D45" w:rsidRPr="0073344D" w:rsidRDefault="00EC7D45" w:rsidP="00FB44D1">
      <w:pPr>
        <w:jc w:val="both"/>
        <w:rPr>
          <w:sz w:val="22"/>
          <w:szCs w:val="22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2"/>
        <w:gridCol w:w="9639"/>
      </w:tblGrid>
      <w:tr w:rsidR="00F679CD" w:rsidRPr="00594A1B" w:rsidTr="00594A1B">
        <w:tc>
          <w:tcPr>
            <w:tcW w:w="406" w:type="pct"/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№</w:t>
            </w:r>
          </w:p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594" w:type="pct"/>
            <w:tcBorders>
              <w:bottom w:val="single" w:sz="4" w:space="0" w:color="000000"/>
            </w:tcBorders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Наименование</w:t>
            </w:r>
          </w:p>
        </w:tc>
      </w:tr>
      <w:tr w:rsidR="000D5684" w:rsidRPr="0073344D" w:rsidTr="00594A1B">
        <w:tc>
          <w:tcPr>
            <w:tcW w:w="406" w:type="pct"/>
            <w:shd w:val="clear" w:color="auto" w:fill="auto"/>
          </w:tcPr>
          <w:p w:rsidR="000D5684" w:rsidRPr="002374C0" w:rsidRDefault="000D5684" w:rsidP="00ED344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374C0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4" w:type="pct"/>
            <w:shd w:val="clear" w:color="auto" w:fill="auto"/>
          </w:tcPr>
          <w:p w:rsidR="000D5684" w:rsidRPr="00594A1B" w:rsidRDefault="002374C0" w:rsidP="00594A1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 w:rsidRPr="002374C0">
              <w:rPr>
                <w:b/>
                <w:bCs/>
                <w:sz w:val="24"/>
                <w:szCs w:val="22"/>
              </w:rPr>
              <w:t>Выполнение работ по обследованию строительных конструкций, разработке проект-ной и рабочей документации по теме: «г. Северск, ОАО «СХК», ОЭиОИК. Здание по пер. Чекист, 4. Замена пассажирского лифта регистр. № С-482».</w:t>
            </w:r>
          </w:p>
        </w:tc>
      </w:tr>
    </w:tbl>
    <w:p w:rsidR="00FB44D1" w:rsidRPr="00594A1B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2374C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374C0">
              <w:rPr>
                <w:sz w:val="24"/>
                <w:szCs w:val="24"/>
              </w:rPr>
              <w:t>412014.67 RUB (Четыреста двенадцать тысяч четырнадцать RUB 67)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2374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4C0">
              <w:rPr>
                <w:sz w:val="24"/>
                <w:szCs w:val="24"/>
              </w:rPr>
              <w:t>349164.97 RUB (Триста сорок девять тысяч сто шестьдесят четыре RUB 97)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Сведения о включенных в цену работ</w:t>
            </w:r>
            <w:r w:rsidR="00EC7D45">
              <w:rPr>
                <w:sz w:val="24"/>
                <w:szCs w:val="24"/>
              </w:rPr>
              <w:t>/</w:t>
            </w:r>
            <w:r w:rsidRPr="0073344D">
              <w:rPr>
                <w:sz w:val="24"/>
                <w:szCs w:val="24"/>
              </w:rPr>
              <w:t xml:space="preserve"> услуг</w:t>
            </w:r>
            <w:r w:rsidR="00EC7D45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2374C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374C0">
              <w:rPr>
                <w:sz w:val="24"/>
                <w:szCs w:val="24"/>
              </w:rPr>
              <w:t>В цену договора входят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594A1B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Место в</w:t>
            </w:r>
            <w:r w:rsidR="00594A1B">
              <w:rPr>
                <w:sz w:val="24"/>
                <w:szCs w:val="24"/>
              </w:rPr>
              <w:t>ыполнения работ, оказания услуг</w:t>
            </w:r>
            <w:r w:rsidRPr="0073344D">
              <w:rPr>
                <w:sz w:val="24"/>
                <w:szCs w:val="24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74C0" w:rsidRPr="00AE003A" w:rsidRDefault="002374C0" w:rsidP="002374C0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 w:rsidRPr="00EA7263">
              <w:rPr>
                <w:bCs w:val="0"/>
              </w:rPr>
              <w:t xml:space="preserve">636039, Томская область, г. Северск, </w:t>
            </w:r>
            <w:r>
              <w:rPr>
                <w:bCs w:val="0"/>
              </w:rPr>
              <w:t>пер</w:t>
            </w:r>
            <w:r w:rsidRPr="00D84860">
              <w:rPr>
                <w:color w:val="000000"/>
              </w:rPr>
              <w:t>.</w:t>
            </w:r>
            <w:r>
              <w:rPr>
                <w:color w:val="000000"/>
              </w:rPr>
              <w:t>Чекист д.4.</w:t>
            </w:r>
          </w:p>
          <w:p w:rsidR="00A67F4F" w:rsidRPr="0073344D" w:rsidRDefault="00A67F4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Срок </w:t>
            </w:r>
            <w:r w:rsidR="00EC7D45">
              <w:rPr>
                <w:sz w:val="24"/>
                <w:szCs w:val="24"/>
              </w:rPr>
              <w:t>выполнения</w:t>
            </w:r>
            <w:r w:rsidRPr="0073344D">
              <w:rPr>
                <w:sz w:val="24"/>
                <w:szCs w:val="24"/>
              </w:rPr>
              <w:t xml:space="preserve"> работ/услуг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74C0" w:rsidRPr="002374C0" w:rsidRDefault="002374C0" w:rsidP="002374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4C0">
              <w:rPr>
                <w:sz w:val="24"/>
                <w:szCs w:val="24"/>
              </w:rPr>
              <w:t>Начальный срок выполнение работ – с момента заключения сторонами настоящего договора</w:t>
            </w:r>
          </w:p>
          <w:p w:rsidR="00A67F4F" w:rsidRPr="0073344D" w:rsidRDefault="002374C0" w:rsidP="002374C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374C0">
              <w:rPr>
                <w:sz w:val="24"/>
                <w:szCs w:val="24"/>
              </w:rPr>
              <w:t>Конечный срок выполнения работ – 120 календарных дней с момента заключения сторонами настоящего договора.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74C0" w:rsidRPr="002374C0" w:rsidRDefault="002374C0" w:rsidP="002374C0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2374C0">
              <w:rPr>
                <w:bCs/>
                <w:sz w:val="24"/>
                <w:szCs w:val="24"/>
              </w:rPr>
              <w:t>Форма оплаты – безналичный расчет;</w:t>
            </w:r>
          </w:p>
          <w:p w:rsidR="002374C0" w:rsidRPr="002374C0" w:rsidRDefault="002374C0" w:rsidP="002374C0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2374C0">
              <w:rPr>
                <w:bCs/>
                <w:sz w:val="24"/>
                <w:szCs w:val="24"/>
              </w:rPr>
              <w:t>Без авансового платежа;</w:t>
            </w:r>
          </w:p>
          <w:p w:rsidR="00A67F4F" w:rsidRPr="0073344D" w:rsidRDefault="002374C0" w:rsidP="002374C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374C0">
              <w:rPr>
                <w:bCs/>
                <w:sz w:val="24"/>
                <w:szCs w:val="24"/>
              </w:rPr>
      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0D56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67F4F" w:rsidRPr="0073344D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73344D" w:rsidRDefault="00D64770" w:rsidP="007229F8">
      <w:pPr>
        <w:jc w:val="both"/>
        <w:rPr>
          <w:snapToGrid w:val="0"/>
          <w:sz w:val="24"/>
          <w:szCs w:val="24"/>
        </w:rPr>
      </w:pPr>
      <w:r w:rsidRPr="0073344D">
        <w:rPr>
          <w:snapToGrid w:val="0"/>
          <w:sz w:val="24"/>
          <w:szCs w:val="24"/>
        </w:rPr>
        <w:lastRenderedPageBreak/>
        <w:t xml:space="preserve">Процедура </w:t>
      </w:r>
      <w:r w:rsidR="00634561" w:rsidRPr="0073344D">
        <w:rPr>
          <w:sz w:val="24"/>
          <w:szCs w:val="24"/>
        </w:rPr>
        <w:t xml:space="preserve">открытия доступа к поданным </w:t>
      </w:r>
      <w:r w:rsidR="00AA2488" w:rsidRPr="0073344D">
        <w:rPr>
          <w:sz w:val="24"/>
          <w:szCs w:val="24"/>
        </w:rPr>
        <w:t>заявкам</w:t>
      </w:r>
      <w:r w:rsidRPr="0073344D">
        <w:rPr>
          <w:snapToGrid w:val="0"/>
          <w:sz w:val="24"/>
          <w:szCs w:val="24"/>
        </w:rPr>
        <w:t xml:space="preserve"> состоялась </w:t>
      </w:r>
      <w:r w:rsidR="007229F8" w:rsidRPr="0073344D">
        <w:rPr>
          <w:sz w:val="24"/>
          <w:szCs w:val="24"/>
        </w:rPr>
        <w:t>«</w:t>
      </w:r>
      <w:r w:rsidR="002374C0" w:rsidRPr="002374C0">
        <w:rPr>
          <w:sz w:val="24"/>
          <w:szCs w:val="24"/>
        </w:rPr>
        <w:t xml:space="preserve">30» января 2015г. согласно протоколу заседания закупочной комиссии «Открытие доступа к поданным заявкам» № </w:t>
      </w:r>
      <w:r w:rsidR="002374C0">
        <w:rPr>
          <w:sz w:val="24"/>
          <w:szCs w:val="24"/>
        </w:rPr>
        <w:t>708-</w:t>
      </w:r>
      <w:r w:rsidR="002374C0" w:rsidRPr="002374C0">
        <w:rPr>
          <w:sz w:val="24"/>
          <w:szCs w:val="24"/>
        </w:rPr>
        <w:t>SH-2015/30 от 30.01.2015</w:t>
      </w:r>
    </w:p>
    <w:p w:rsidR="00EC7D45" w:rsidRDefault="00EC7D45" w:rsidP="00D64770">
      <w:pPr>
        <w:jc w:val="both"/>
        <w:rPr>
          <w:sz w:val="24"/>
          <w:szCs w:val="24"/>
        </w:rPr>
      </w:pPr>
    </w:p>
    <w:p w:rsidR="00C2150E" w:rsidRDefault="00C2150E" w:rsidP="00C2150E">
      <w:pPr>
        <w:jc w:val="both"/>
        <w:rPr>
          <w:b/>
          <w:sz w:val="24"/>
          <w:szCs w:val="24"/>
        </w:rPr>
      </w:pPr>
      <w:r w:rsidRPr="00C2150E">
        <w:rPr>
          <w:snapToGrid w:val="0"/>
          <w:sz w:val="24"/>
          <w:szCs w:val="24"/>
        </w:rPr>
        <w:t>Процедура рассмотрения заявок состоялась 09.02.2015</w:t>
      </w:r>
      <w:r w:rsidRPr="00C2150E">
        <w:rPr>
          <w:sz w:val="24"/>
          <w:szCs w:val="24"/>
        </w:rPr>
        <w:t>,</w:t>
      </w:r>
      <w:r w:rsidRPr="00C2150E">
        <w:rPr>
          <w:snapToGrid w:val="0"/>
          <w:sz w:val="24"/>
          <w:szCs w:val="24"/>
        </w:rPr>
        <w:t xml:space="preserve"> согласно протоколу заседания закупочной комиссии «Рассмотрение заявок на участие в конкурсе» № </w:t>
      </w:r>
      <w:r>
        <w:rPr>
          <w:snapToGrid w:val="0"/>
          <w:sz w:val="24"/>
          <w:szCs w:val="24"/>
        </w:rPr>
        <w:t>708-</w:t>
      </w:r>
      <w:r w:rsidRPr="00C2150E">
        <w:rPr>
          <w:snapToGrid w:val="0"/>
          <w:sz w:val="24"/>
          <w:szCs w:val="24"/>
        </w:rPr>
        <w:t>SH-2015/48 от 09.02.2015</w:t>
      </w:r>
      <w:r>
        <w:rPr>
          <w:snapToGrid w:val="0"/>
          <w:sz w:val="24"/>
          <w:szCs w:val="24"/>
        </w:rPr>
        <w:t>г.</w:t>
      </w:r>
    </w:p>
    <w:p w:rsidR="00C2150E" w:rsidRDefault="00C2150E" w:rsidP="00D64770">
      <w:pPr>
        <w:jc w:val="both"/>
        <w:rPr>
          <w:sz w:val="24"/>
          <w:szCs w:val="24"/>
        </w:rPr>
      </w:pPr>
    </w:p>
    <w:p w:rsidR="00C2150E" w:rsidRPr="00DC7970" w:rsidRDefault="00C2150E" w:rsidP="00C2150E">
      <w:pPr>
        <w:jc w:val="both"/>
        <w:rPr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Pr="007229F8">
        <w:rPr>
          <w:b/>
          <w:noProof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276"/>
        <w:gridCol w:w="1985"/>
        <w:gridCol w:w="2268"/>
        <w:gridCol w:w="2126"/>
      </w:tblGrid>
      <w:tr w:rsidR="00C2150E" w:rsidRPr="00C2150E" w:rsidTr="00C2150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50E" w:rsidRPr="00C2150E" w:rsidRDefault="00C2150E" w:rsidP="00FA45B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150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50E" w:rsidRPr="00C2150E" w:rsidRDefault="00C2150E" w:rsidP="00FA45B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150E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50E" w:rsidRPr="00C2150E" w:rsidRDefault="00C2150E" w:rsidP="00FA45B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150E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50E" w:rsidRPr="00C2150E" w:rsidRDefault="00C2150E" w:rsidP="00FA45B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150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50E" w:rsidRPr="00C2150E" w:rsidRDefault="00C2150E" w:rsidP="00FA45B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150E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C2150E" w:rsidRPr="007C3F52" w:rsidTr="00C2150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50E" w:rsidRPr="00C2150E" w:rsidRDefault="00C2150E" w:rsidP="00C2150E">
            <w:pPr>
              <w:rPr>
                <w:sz w:val="20"/>
              </w:rPr>
            </w:pPr>
            <w:r w:rsidRPr="00C2150E">
              <w:rPr>
                <w:snapToGrid w:val="0"/>
                <w:sz w:val="20"/>
              </w:rPr>
              <w:t>«ОБЩЕСТВО С ОГРАНИЧЕННОЙ ОТВЕТСТВЕННОСТЬЮ ««ПРЕДПРИЯТИЕ КОМПЛЕКСНОГО ПРОЕКТИРОВАНИЯ»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50E" w:rsidRPr="00C2150E" w:rsidRDefault="00C2150E" w:rsidP="00FA45BD">
            <w:pPr>
              <w:rPr>
                <w:sz w:val="20"/>
              </w:rPr>
            </w:pPr>
            <w:r w:rsidRPr="00C2150E">
              <w:rPr>
                <w:snapToGrid w:val="0"/>
                <w:sz w:val="20"/>
                <w:lang w:val="en-US"/>
              </w:rPr>
              <w:t>7024017768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50E" w:rsidRPr="00C2150E" w:rsidRDefault="00C2150E" w:rsidP="00FA45BD">
            <w:pPr>
              <w:rPr>
                <w:sz w:val="20"/>
                <w:lang w:val="en-US"/>
              </w:rPr>
            </w:pPr>
            <w:r w:rsidRPr="00C2150E">
              <w:rPr>
                <w:sz w:val="20"/>
                <w:lang w:val="en-US"/>
              </w:rPr>
              <w:t>30.01.2015 04:48:53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50E" w:rsidRPr="00C2150E" w:rsidRDefault="00C2150E" w:rsidP="00FA45BD">
            <w:pPr>
              <w:rPr>
                <w:sz w:val="20"/>
              </w:rPr>
            </w:pPr>
            <w:r w:rsidRPr="00C2150E">
              <w:rPr>
                <w:snapToGrid w:val="0"/>
                <w:sz w:val="20"/>
              </w:rPr>
              <w:t>636070, ТОМСКАЯ ОБЛ, СЕВЕРСК Г, КОММУНИСТИЧЕСКИЙ ПР-КТ, 81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50E" w:rsidRPr="00C2150E" w:rsidRDefault="00C2150E" w:rsidP="00FA45BD">
            <w:pPr>
              <w:rPr>
                <w:sz w:val="20"/>
              </w:rPr>
            </w:pPr>
            <w:r w:rsidRPr="00C2150E">
              <w:rPr>
                <w:snapToGrid w:val="0"/>
                <w:sz w:val="20"/>
                <w:lang w:val="en-US"/>
              </w:rPr>
              <w:t>349.000,00 RUB БЕЗ НДС</w:t>
            </w:r>
          </w:p>
        </w:tc>
      </w:tr>
    </w:tbl>
    <w:p w:rsidR="00C2150E" w:rsidRDefault="00C2150E" w:rsidP="00C2150E">
      <w:pPr>
        <w:jc w:val="both"/>
        <w:rPr>
          <w:sz w:val="24"/>
          <w:szCs w:val="24"/>
        </w:rPr>
      </w:pPr>
    </w:p>
    <w:p w:rsidR="00C2150E" w:rsidRPr="000B0EB4" w:rsidRDefault="00C2150E" w:rsidP="00C2150E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 xml:space="preserve">запросе предложений: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962"/>
        <w:gridCol w:w="5529"/>
      </w:tblGrid>
      <w:tr w:rsidR="00C2150E" w:rsidRPr="00C00F43" w:rsidTr="00C2150E">
        <w:tc>
          <w:tcPr>
            <w:tcW w:w="2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50E" w:rsidRPr="007C3F52" w:rsidRDefault="00C2150E" w:rsidP="00FA45B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50E" w:rsidRPr="007C3F52" w:rsidRDefault="00C2150E" w:rsidP="00FA45B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585D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C2150E" w:rsidRPr="00C00F43" w:rsidTr="00C2150E">
        <w:tc>
          <w:tcPr>
            <w:tcW w:w="2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50E" w:rsidRPr="00C2150E" w:rsidRDefault="00C2150E" w:rsidP="00C2150E">
            <w:pPr>
              <w:shd w:val="clear" w:color="auto" w:fill="FFFFFF"/>
              <w:rPr>
                <w:sz w:val="20"/>
                <w:szCs w:val="24"/>
              </w:rPr>
            </w:pPr>
            <w:r w:rsidRPr="00C2150E">
              <w:rPr>
                <w:sz w:val="20"/>
                <w:szCs w:val="24"/>
              </w:rPr>
              <w:t>«ОБЩЕСТВО С ОГРАНИЧЕННОЙ ОТВЕТСТВЕННОСТЬЮ ««ПРЕДПРИЯТИЕ КОМПЛЕКСНОГО ПРОЕКТИРОВАНИЯ»</w:t>
            </w:r>
          </w:p>
        </w:tc>
        <w:tc>
          <w:tcPr>
            <w:tcW w:w="2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50E" w:rsidRPr="00C2150E" w:rsidRDefault="00C2150E" w:rsidP="00FA45B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150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C2150E" w:rsidRDefault="00C2150E" w:rsidP="00C2150E">
      <w:pPr>
        <w:jc w:val="both"/>
        <w:rPr>
          <w:b/>
          <w:sz w:val="24"/>
          <w:szCs w:val="24"/>
        </w:rPr>
      </w:pPr>
    </w:p>
    <w:p w:rsidR="00483508" w:rsidRPr="00005369" w:rsidRDefault="00483508" w:rsidP="00483508">
      <w:pPr>
        <w:suppressAutoHyphens/>
        <w:ind w:right="141"/>
        <w:jc w:val="both"/>
        <w:rPr>
          <w:sz w:val="24"/>
          <w:szCs w:val="24"/>
        </w:rPr>
      </w:pPr>
      <w:r w:rsidRPr="00005369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483508" w:rsidRPr="00005369" w:rsidRDefault="00483508" w:rsidP="00483508">
      <w:pPr>
        <w:suppressAutoHyphens/>
        <w:ind w:right="141"/>
        <w:jc w:val="both"/>
        <w:rPr>
          <w:sz w:val="24"/>
          <w:szCs w:val="24"/>
        </w:rPr>
      </w:pPr>
    </w:p>
    <w:p w:rsidR="00483508" w:rsidRPr="00005369" w:rsidRDefault="00483508" w:rsidP="00483508">
      <w:pPr>
        <w:numPr>
          <w:ilvl w:val="0"/>
          <w:numId w:val="11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 w:rsidRPr="00005369">
        <w:rPr>
          <w:bCs/>
          <w:sz w:val="24"/>
          <w:szCs w:val="24"/>
        </w:rPr>
        <w:t xml:space="preserve">Признать запрос </w:t>
      </w:r>
      <w:r w:rsidR="00A773B5" w:rsidRPr="000B0EB4">
        <w:rPr>
          <w:sz w:val="24"/>
          <w:szCs w:val="24"/>
        </w:rPr>
        <w:t>предложений</w:t>
      </w:r>
      <w:r w:rsidR="00A773B5" w:rsidRPr="00005369">
        <w:rPr>
          <w:bCs/>
          <w:sz w:val="24"/>
          <w:szCs w:val="24"/>
        </w:rPr>
        <w:t xml:space="preserve"> </w:t>
      </w:r>
      <w:r w:rsidRPr="00005369">
        <w:rPr>
          <w:bCs/>
          <w:sz w:val="24"/>
          <w:szCs w:val="24"/>
        </w:rPr>
        <w:t>несостоявшимся.</w:t>
      </w:r>
    </w:p>
    <w:p w:rsidR="00483508" w:rsidRPr="00005369" w:rsidRDefault="00483508" w:rsidP="00483508">
      <w:pPr>
        <w:numPr>
          <w:ilvl w:val="0"/>
          <w:numId w:val="11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005369">
        <w:rPr>
          <w:sz w:val="24"/>
          <w:szCs w:val="24"/>
        </w:rPr>
        <w:t xml:space="preserve">Признать </w:t>
      </w:r>
      <w:r w:rsidR="00A773B5" w:rsidRPr="00C2150E">
        <w:rPr>
          <w:sz w:val="20"/>
          <w:szCs w:val="24"/>
        </w:rPr>
        <w:t>«ОБЩЕСТВО С ОГРАНИЧЕННОЙ ОТВЕТСТВЕННОСТЬЮ ««ПРЕДПРИЯТИЕ КОМПЛЕКСНОГО ПРОЕКТИРОВАНИЯ»</w:t>
      </w:r>
      <w:r w:rsidRPr="00005369">
        <w:rPr>
          <w:sz w:val="24"/>
          <w:szCs w:val="24"/>
        </w:rPr>
        <w:t xml:space="preserve"> единственным участником запроса </w:t>
      </w:r>
      <w:r w:rsidR="00A773B5" w:rsidRPr="000B0EB4">
        <w:rPr>
          <w:sz w:val="24"/>
          <w:szCs w:val="24"/>
        </w:rPr>
        <w:t>предложений</w:t>
      </w:r>
      <w:r w:rsidRPr="00005369">
        <w:rPr>
          <w:sz w:val="24"/>
          <w:szCs w:val="24"/>
        </w:rPr>
        <w:t xml:space="preserve">, соответствующим требованиям и условиям, установленным в извещении о проведении запроса </w:t>
      </w:r>
      <w:r w:rsidR="00A773B5" w:rsidRPr="000B0EB4">
        <w:rPr>
          <w:sz w:val="24"/>
          <w:szCs w:val="24"/>
        </w:rPr>
        <w:t>предложений</w:t>
      </w:r>
      <w:r w:rsidR="00A773B5" w:rsidRPr="00005369">
        <w:rPr>
          <w:bCs/>
          <w:sz w:val="24"/>
          <w:szCs w:val="24"/>
        </w:rPr>
        <w:t xml:space="preserve"> </w:t>
      </w:r>
      <w:r w:rsidRPr="00005369">
        <w:rPr>
          <w:sz w:val="24"/>
          <w:szCs w:val="24"/>
        </w:rPr>
        <w:t xml:space="preserve">и заявкой участника. </w:t>
      </w:r>
    </w:p>
    <w:p w:rsidR="00483508" w:rsidRPr="00F011CB" w:rsidRDefault="00483508" w:rsidP="00483508">
      <w:pPr>
        <w:numPr>
          <w:ilvl w:val="0"/>
          <w:numId w:val="11"/>
        </w:numPr>
        <w:tabs>
          <w:tab w:val="left" w:pos="0"/>
          <w:tab w:val="left" w:pos="426"/>
        </w:tabs>
        <w:spacing w:after="5"/>
        <w:ind w:left="284" w:hanging="284"/>
        <w:jc w:val="both"/>
        <w:rPr>
          <w:sz w:val="24"/>
          <w:szCs w:val="24"/>
        </w:rPr>
      </w:pPr>
      <w:r w:rsidRPr="00F011CB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F011CB">
          <w:rPr>
            <w:rStyle w:val="a3"/>
            <w:sz w:val="24"/>
            <w:szCs w:val="24"/>
            <w:lang w:val="en-US"/>
          </w:rPr>
          <w:t>http</w:t>
        </w:r>
        <w:r w:rsidRPr="00F011CB">
          <w:rPr>
            <w:rStyle w:val="a3"/>
            <w:sz w:val="24"/>
            <w:szCs w:val="24"/>
          </w:rPr>
          <w:t>://</w:t>
        </w:r>
        <w:r w:rsidRPr="00F011CB">
          <w:rPr>
            <w:rStyle w:val="a3"/>
            <w:sz w:val="24"/>
            <w:szCs w:val="24"/>
            <w:lang w:val="en-US"/>
          </w:rPr>
          <w:t>zakupki</w:t>
        </w:r>
        <w:r w:rsidRPr="00F011CB">
          <w:rPr>
            <w:rStyle w:val="a3"/>
            <w:sz w:val="24"/>
            <w:szCs w:val="24"/>
          </w:rPr>
          <w:t>.</w:t>
        </w:r>
        <w:r w:rsidRPr="00F011CB">
          <w:rPr>
            <w:rStyle w:val="a3"/>
            <w:sz w:val="24"/>
            <w:szCs w:val="24"/>
            <w:lang w:val="en-US"/>
          </w:rPr>
          <w:t>rosatom</w:t>
        </w:r>
        <w:r w:rsidRPr="00F011CB">
          <w:rPr>
            <w:rStyle w:val="a3"/>
            <w:sz w:val="24"/>
            <w:szCs w:val="24"/>
          </w:rPr>
          <w:t>.</w:t>
        </w:r>
        <w:r w:rsidRPr="00F011CB">
          <w:rPr>
            <w:rStyle w:val="a3"/>
            <w:sz w:val="24"/>
            <w:szCs w:val="24"/>
            <w:lang w:val="en-US"/>
          </w:rPr>
          <w:t>ru</w:t>
        </w:r>
      </w:hyperlink>
    </w:p>
    <w:p w:rsidR="00483508" w:rsidRDefault="00483508" w:rsidP="00483508">
      <w:pPr>
        <w:suppressAutoHyphens/>
        <w:ind w:right="141"/>
        <w:jc w:val="both"/>
        <w:rPr>
          <w:sz w:val="24"/>
          <w:szCs w:val="24"/>
        </w:rPr>
      </w:pPr>
    </w:p>
    <w:p w:rsidR="009A02BC" w:rsidRDefault="009A02BC" w:rsidP="00C2150E">
      <w:pPr>
        <w:jc w:val="both"/>
        <w:rPr>
          <w:b/>
          <w:sz w:val="24"/>
          <w:szCs w:val="24"/>
        </w:rPr>
      </w:pPr>
    </w:p>
    <w:p w:rsidR="009A02BC" w:rsidRDefault="009A02BC" w:rsidP="009A02BC">
      <w:pPr>
        <w:jc w:val="both"/>
        <w:rPr>
          <w:b/>
          <w:sz w:val="24"/>
          <w:szCs w:val="24"/>
        </w:rPr>
      </w:pPr>
    </w:p>
    <w:p w:rsidR="009A02BC" w:rsidRDefault="009A02BC" w:rsidP="009A02B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9A02BC" w:rsidTr="009A02BC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9A02BC" w:rsidRDefault="009A02BC" w:rsidP="009A02B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9A02BC" w:rsidRDefault="009A02BC" w:rsidP="009A02B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9A02BC" w:rsidRDefault="009A02BC" w:rsidP="009A02B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9A02BC" w:rsidRDefault="009A02BC" w:rsidP="009A02B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9A02BC" w:rsidTr="009A02BC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9A02BC" w:rsidRDefault="009A02BC" w:rsidP="009A02B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9A02BC" w:rsidRDefault="009A02BC" w:rsidP="009A02B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17.02.2015</w:t>
            </w:r>
          </w:p>
        </w:tc>
        <w:tc>
          <w:tcPr>
            <w:tcW w:w="2676" w:type="dxa"/>
            <w:shd w:val="clear" w:color="auto" w:fill="auto"/>
          </w:tcPr>
          <w:p w:rsidR="009A02BC" w:rsidRDefault="009A02BC" w:rsidP="009A02B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9A02BC" w:rsidRDefault="009A02BC" w:rsidP="009A02B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9A02BC" w:rsidTr="009A02BC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9A02BC" w:rsidRDefault="009A02BC" w:rsidP="009A02B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676" w:type="dxa"/>
            <w:shd w:val="clear" w:color="auto" w:fill="auto"/>
          </w:tcPr>
          <w:p w:rsidR="009A02BC" w:rsidRDefault="009A02BC" w:rsidP="009A02B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17.02.2015</w:t>
            </w:r>
          </w:p>
        </w:tc>
        <w:tc>
          <w:tcPr>
            <w:tcW w:w="2676" w:type="dxa"/>
            <w:shd w:val="clear" w:color="auto" w:fill="auto"/>
          </w:tcPr>
          <w:p w:rsidR="009A02BC" w:rsidRDefault="009A02BC" w:rsidP="009A02B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677" w:type="dxa"/>
            <w:shd w:val="clear" w:color="auto" w:fill="auto"/>
          </w:tcPr>
          <w:p w:rsidR="009A02BC" w:rsidRDefault="009A02BC" w:rsidP="009A02B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171</w:t>
            </w:r>
          </w:p>
        </w:tc>
      </w:tr>
      <w:tr w:rsidR="009A02BC" w:rsidTr="009A02BC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9A02BC" w:rsidRDefault="009A02BC" w:rsidP="009A02B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9A02BC" w:rsidRDefault="009A02BC" w:rsidP="009A02B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19.02.2015</w:t>
            </w:r>
          </w:p>
        </w:tc>
        <w:tc>
          <w:tcPr>
            <w:tcW w:w="2676" w:type="dxa"/>
            <w:shd w:val="clear" w:color="auto" w:fill="auto"/>
          </w:tcPr>
          <w:p w:rsidR="009A02BC" w:rsidRDefault="009A02BC" w:rsidP="009A02B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9A02BC" w:rsidRDefault="009A02BC" w:rsidP="009A02B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55 fc b8 d6 00 01 00 00 02 f1</w:t>
            </w:r>
          </w:p>
        </w:tc>
      </w:tr>
      <w:tr w:rsidR="009A02BC" w:rsidTr="009A02BC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9A02BC" w:rsidRDefault="009A02BC" w:rsidP="009A02B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Сирик Оксана Николаевна</w:t>
            </w:r>
          </w:p>
        </w:tc>
        <w:tc>
          <w:tcPr>
            <w:tcW w:w="2676" w:type="dxa"/>
            <w:shd w:val="clear" w:color="auto" w:fill="auto"/>
          </w:tcPr>
          <w:p w:rsidR="009A02BC" w:rsidRDefault="009A02BC" w:rsidP="009A02B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17.02.2015</w:t>
            </w:r>
          </w:p>
        </w:tc>
        <w:tc>
          <w:tcPr>
            <w:tcW w:w="2676" w:type="dxa"/>
            <w:shd w:val="clear" w:color="auto" w:fill="auto"/>
          </w:tcPr>
          <w:p w:rsidR="009A02BC" w:rsidRDefault="009A02BC" w:rsidP="009A02B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19/85Д от 14.04.2014</w:t>
            </w:r>
          </w:p>
        </w:tc>
        <w:tc>
          <w:tcPr>
            <w:tcW w:w="2677" w:type="dxa"/>
            <w:shd w:val="clear" w:color="auto" w:fill="auto"/>
          </w:tcPr>
          <w:p w:rsidR="009A02BC" w:rsidRDefault="009A02BC" w:rsidP="009A02B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6d 55 cb 0b 00 01 00 00 02 33</w:t>
            </w:r>
          </w:p>
        </w:tc>
      </w:tr>
      <w:tr w:rsidR="009A02BC" w:rsidTr="009A02BC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9A02BC" w:rsidRDefault="009A02BC" w:rsidP="009A02B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9A02BC" w:rsidRDefault="009A02BC" w:rsidP="009A02B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20.02.2015</w:t>
            </w:r>
          </w:p>
        </w:tc>
        <w:tc>
          <w:tcPr>
            <w:tcW w:w="2676" w:type="dxa"/>
            <w:shd w:val="clear" w:color="auto" w:fill="auto"/>
          </w:tcPr>
          <w:p w:rsidR="009A02BC" w:rsidRDefault="009A02BC" w:rsidP="009A02B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9A02BC" w:rsidRDefault="009A02BC" w:rsidP="009A02B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5b 32 0b 54 00 01 00 00 02 f5</w:t>
            </w:r>
          </w:p>
        </w:tc>
      </w:tr>
      <w:tr w:rsidR="009A02BC" w:rsidTr="009A02BC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9A02BC" w:rsidRDefault="009A02BC" w:rsidP="009A02B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9A02BC" w:rsidRDefault="009A02BC" w:rsidP="009A02B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19.02.2015</w:t>
            </w:r>
          </w:p>
        </w:tc>
        <w:tc>
          <w:tcPr>
            <w:tcW w:w="2676" w:type="dxa"/>
            <w:shd w:val="clear" w:color="auto" w:fill="auto"/>
          </w:tcPr>
          <w:p w:rsidR="009A02BC" w:rsidRDefault="009A02BC" w:rsidP="009A02B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9A02BC" w:rsidRDefault="009A02BC" w:rsidP="009A02B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5a ae cd e5 00 01 00 00 02 f3</w:t>
            </w:r>
          </w:p>
        </w:tc>
      </w:tr>
    </w:tbl>
    <w:p w:rsidR="00C2150E" w:rsidRPr="00DC7970" w:rsidRDefault="00C2150E" w:rsidP="009A02BC">
      <w:pPr>
        <w:jc w:val="both"/>
        <w:rPr>
          <w:b/>
          <w:sz w:val="24"/>
          <w:szCs w:val="24"/>
        </w:rPr>
      </w:pPr>
    </w:p>
    <w:sectPr w:rsidR="00C2150E" w:rsidRPr="00DC7970" w:rsidSect="00EC7D45">
      <w:headerReference w:type="default" r:id="rId9"/>
      <w:pgSz w:w="11906" w:h="16838"/>
      <w:pgMar w:top="709" w:right="566" w:bottom="567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6E23" w:rsidRDefault="001F6E23" w:rsidP="00EC7D45">
      <w:r>
        <w:separator/>
      </w:r>
    </w:p>
  </w:endnote>
  <w:endnote w:type="continuationSeparator" w:id="0">
    <w:p w:rsidR="001F6E23" w:rsidRDefault="001F6E23" w:rsidP="00EC7D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6E23" w:rsidRDefault="001F6E23" w:rsidP="00EC7D45">
      <w:r>
        <w:separator/>
      </w:r>
    </w:p>
  </w:footnote>
  <w:footnote w:type="continuationSeparator" w:id="0">
    <w:p w:rsidR="001F6E23" w:rsidRDefault="001F6E23" w:rsidP="00EC7D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D45" w:rsidRPr="00EC7D45" w:rsidRDefault="00AE6C02">
    <w:pPr>
      <w:pStyle w:val="aa"/>
      <w:jc w:val="center"/>
      <w:rPr>
        <w:sz w:val="22"/>
      </w:rPr>
    </w:pPr>
    <w:r w:rsidRPr="00EC7D45">
      <w:rPr>
        <w:sz w:val="22"/>
      </w:rPr>
      <w:fldChar w:fldCharType="begin"/>
    </w:r>
    <w:r w:rsidR="00EC7D45" w:rsidRPr="00EC7D45">
      <w:rPr>
        <w:sz w:val="22"/>
      </w:rPr>
      <w:instrText xml:space="preserve"> PAGE   \* MERGEFORMAT </w:instrText>
    </w:r>
    <w:r w:rsidRPr="00EC7D45">
      <w:rPr>
        <w:sz w:val="22"/>
      </w:rPr>
      <w:fldChar w:fldCharType="separate"/>
    </w:r>
    <w:r w:rsidR="009A02BC">
      <w:rPr>
        <w:noProof/>
        <w:sz w:val="22"/>
      </w:rPr>
      <w:t>2</w:t>
    </w:r>
    <w:r w:rsidRPr="00EC7D45">
      <w:rPr>
        <w:sz w:val="22"/>
      </w:rPr>
      <w:fldChar w:fldCharType="end"/>
    </w:r>
  </w:p>
  <w:p w:rsidR="00EC7D45" w:rsidRDefault="00EC7D4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23AA0"/>
    <w:rsid w:val="000608AE"/>
    <w:rsid w:val="000965FC"/>
    <w:rsid w:val="000A7544"/>
    <w:rsid w:val="000D568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1F6E23"/>
    <w:rsid w:val="00220A6F"/>
    <w:rsid w:val="002374C0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3508"/>
    <w:rsid w:val="00487C79"/>
    <w:rsid w:val="0049132A"/>
    <w:rsid w:val="004B34A8"/>
    <w:rsid w:val="004C5309"/>
    <w:rsid w:val="00527A70"/>
    <w:rsid w:val="00531582"/>
    <w:rsid w:val="00594A1B"/>
    <w:rsid w:val="005A39FE"/>
    <w:rsid w:val="005C020B"/>
    <w:rsid w:val="00606B8B"/>
    <w:rsid w:val="006106F2"/>
    <w:rsid w:val="00610797"/>
    <w:rsid w:val="00634561"/>
    <w:rsid w:val="006677A2"/>
    <w:rsid w:val="006B4155"/>
    <w:rsid w:val="006F08ED"/>
    <w:rsid w:val="00700334"/>
    <w:rsid w:val="00713C58"/>
    <w:rsid w:val="007229F8"/>
    <w:rsid w:val="0073344D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46BC9"/>
    <w:rsid w:val="00954B42"/>
    <w:rsid w:val="009575BE"/>
    <w:rsid w:val="00967A3D"/>
    <w:rsid w:val="009A02BC"/>
    <w:rsid w:val="009C76DC"/>
    <w:rsid w:val="00A057DE"/>
    <w:rsid w:val="00A1512C"/>
    <w:rsid w:val="00A362BF"/>
    <w:rsid w:val="00A51B75"/>
    <w:rsid w:val="00A67F4F"/>
    <w:rsid w:val="00A773B5"/>
    <w:rsid w:val="00AA2488"/>
    <w:rsid w:val="00AD4626"/>
    <w:rsid w:val="00AE1129"/>
    <w:rsid w:val="00AE24D7"/>
    <w:rsid w:val="00AE6C02"/>
    <w:rsid w:val="00B0599E"/>
    <w:rsid w:val="00B12C96"/>
    <w:rsid w:val="00C2150E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C7D45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C7D4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C7D45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EC7D4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C7D45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rsid w:val="002374C0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4670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2010-07-05T09:20:00Z</cp:lastPrinted>
  <dcterms:created xsi:type="dcterms:W3CDTF">2015-02-17T05:10:00Z</dcterms:created>
  <dcterms:modified xsi:type="dcterms:W3CDTF">2015-02-20T02:51:00Z</dcterms:modified>
</cp:coreProperties>
</file>