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9BC" w:rsidRPr="00DC6B6A" w:rsidRDefault="001D72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C6B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№1215 Блр</w:t>
      </w:r>
      <w:proofErr w:type="gramStart"/>
      <w:r w:rsidRPr="00DC6B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DC6B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</w:t>
      </w:r>
      <w:r w:rsidRPr="00DC6B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-14-1</w:t>
      </w:r>
    </w:p>
    <w:p w:rsidR="008B49BC" w:rsidRPr="001D72EF" w:rsidRDefault="001D72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№1215 Блр</w:t>
      </w:r>
      <w:proofErr w:type="gramStart"/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,2-14 «Поставка перистальтических </w:t>
      </w:r>
      <w:proofErr w:type="spellStart"/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электронасосных</w:t>
      </w:r>
      <w:proofErr w:type="spellEnd"/>
      <w:r w:rsidRPr="001D72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агрегатов для опорожнения трубопроводов для сооружения энергоблоков №1 и №2 Белорусской АЭС» </w:t>
      </w:r>
    </w:p>
    <w:p w:rsidR="008B49BC" w:rsidRPr="001D72EF" w:rsidRDefault="008B49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B49BC">
        <w:tc>
          <w:tcPr>
            <w:tcW w:w="5149" w:type="dxa"/>
            <w:hideMark/>
          </w:tcPr>
          <w:p w:rsidR="008B49BC" w:rsidRDefault="001D72E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8B49BC" w:rsidRDefault="001D72E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B49BC" w:rsidRDefault="008B49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9BC" w:rsidRDefault="00DC6B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 (протокол от 07.02.2012 № 37)</w:t>
      </w:r>
      <w:r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(далее – ЕОСЗ) в его действующей редакции,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B49BC" w:rsidRDefault="008B49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9BC" w:rsidRDefault="001D72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B49BC" w:rsidRDefault="001D72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</w:t>
      </w:r>
    </w:p>
    <w:p w:rsidR="008B49BC" w:rsidRPr="001D72EF" w:rsidRDefault="001D72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72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8B49BC" w:rsidRPr="001D72EF" w:rsidRDefault="001D72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72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№1215 Блр</w:t>
      </w:r>
      <w:proofErr w:type="gramStart"/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>,2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/П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-14 «Поставка перистальтических </w:t>
      </w:r>
      <w:proofErr w:type="spellStart"/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агрегатов для опорожнения трубопроводов для сооружения энергоблоков №1 и №2 Белорусской АЭС» </w:t>
      </w:r>
    </w:p>
    <w:p w:rsidR="008B49BC" w:rsidRPr="001D72EF" w:rsidRDefault="001D72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27 827 113 (Двадцать семь миллионов восемьсот двадцать семь тысяч сто тринадцать) рублей 25 копеек, включая НДС. </w:t>
      </w:r>
    </w:p>
    <w:p w:rsidR="00DC6B6A" w:rsidRPr="00694E66" w:rsidRDefault="00DC6B6A" w:rsidP="00DC6B6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8B49BC" w:rsidRDefault="001D72EF" w:rsidP="00DC6B6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72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D72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D72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D7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DC6B6A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31501932239,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№150120/0536/028,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№R026153.</w:t>
      </w:r>
    </w:p>
    <w:p w:rsidR="008B49BC" w:rsidRDefault="008B49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B6A" w:rsidRDefault="00DC6B6A" w:rsidP="00DC6B6A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03</w:t>
      </w:r>
      <w:r w:rsidRPr="003E717B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февраля</w:t>
      </w:r>
      <w:r w:rsidRPr="003E717B">
        <w:rPr>
          <w:b w:val="0"/>
          <w:bCs w:val="0"/>
          <w:sz w:val="28"/>
          <w:szCs w:val="28"/>
          <w:lang w:eastAsia="ru-RU"/>
        </w:rPr>
        <w:t xml:space="preserve"> 201</w:t>
      </w:r>
      <w:r>
        <w:rPr>
          <w:b w:val="0"/>
          <w:bCs w:val="0"/>
          <w:sz w:val="28"/>
          <w:szCs w:val="28"/>
          <w:lang w:eastAsia="ru-RU"/>
        </w:rPr>
        <w:t>5</w:t>
      </w:r>
      <w:r w:rsidRPr="003E717B">
        <w:rPr>
          <w:b w:val="0"/>
          <w:bCs w:val="0"/>
          <w:sz w:val="28"/>
          <w:szCs w:val="28"/>
          <w:lang w:eastAsia="ru-RU"/>
        </w:rPr>
        <w:t xml:space="preserve"> года, по адресу: г. Нижний Новгород, пл. Свободы, д.3, малый актовый зал. Заседание проводится с использованием средств видеосвязи</w:t>
      </w:r>
      <w:r>
        <w:rPr>
          <w:b w:val="0"/>
          <w:bCs w:val="0"/>
          <w:color w:val="000000"/>
          <w:sz w:val="28"/>
          <w:szCs w:val="24"/>
        </w:rPr>
        <w:t>.</w:t>
      </w:r>
    </w:p>
    <w:p w:rsidR="00DC6B6A" w:rsidRDefault="00DC6B6A" w:rsidP="00DC6B6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C6B6A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C6B6A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DC6B6A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Лимаренко И.В.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управления комплектац</w:t>
            </w:r>
            <w:proofErr w:type="gramStart"/>
            <w:r w:rsidRPr="008F630E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Циферов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autoSpaceDE w:val="0"/>
              <w:autoSpaceDN w:val="0"/>
              <w:adjustRightInd w:val="0"/>
              <w:spacing w:after="0" w:line="240" w:lineRule="auto"/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DC6B6A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DC6B6A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DC6B6A" w:rsidRPr="008F630E" w:rsidRDefault="00DC6B6A" w:rsidP="0060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DC6B6A" w:rsidRPr="008F630E" w:rsidRDefault="00DC6B6A" w:rsidP="00DC6B6A">
      <w:pPr>
        <w:pStyle w:val="af4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DC6B6A" w:rsidRPr="008F630E" w:rsidRDefault="00DC6B6A" w:rsidP="00DC6B6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F630E">
        <w:rPr>
          <w:sz w:val="28"/>
          <w:szCs w:val="28"/>
        </w:rPr>
        <w:t xml:space="preserve"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 </w:t>
      </w:r>
    </w:p>
    <w:p w:rsidR="00DC6B6A" w:rsidRPr="00861712" w:rsidRDefault="00DC6B6A" w:rsidP="00DC6B6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C6B6A" w:rsidRDefault="00DC6B6A" w:rsidP="00DC6B6A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03» февраля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4E4015">
        <w:rPr>
          <w:rFonts w:ascii="Times New Roman" w:hAnsi="Times New Roman" w:cs="Times New Roman"/>
          <w:sz w:val="28"/>
          <w:szCs w:val="28"/>
        </w:rPr>
        <w:t>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</w:r>
      <w:r w:rsidRPr="004E4015">
        <w:rPr>
          <w:rFonts w:ascii="Times New Roman" w:hAnsi="Times New Roman" w:cs="Times New Roman"/>
          <w:sz w:val="28"/>
          <w:szCs w:val="28"/>
        </w:rPr>
        <w:lastRenderedPageBreak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6B6A" w:rsidRDefault="00DC6B6A" w:rsidP="00DC6B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B6A" w:rsidRDefault="00DC6B6A" w:rsidP="00DC6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B49BC" w:rsidRDefault="001D72EF" w:rsidP="00DC6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C6B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DC6B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5"/>
        <w:gridCol w:w="3303"/>
        <w:gridCol w:w="4953"/>
      </w:tblGrid>
      <w:tr w:rsidR="00DC6B6A" w:rsidTr="00DC6B6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B6A" w:rsidRDefault="00DC6B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B6A" w:rsidRDefault="00DC6B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B6A" w:rsidRDefault="00DC6B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C6B6A" w:rsidTr="00DC6B6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B6A" w:rsidRDefault="00DC6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60225894 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B6A" w:rsidRDefault="00DC6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"МЕТПРОМГРУПП"</w:t>
            </w:r>
          </w:p>
          <w:p w:rsidR="00DC6B6A" w:rsidRDefault="00DC6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7734537592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B6A" w:rsidRDefault="00DC6B6A" w:rsidP="00DC6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23 940 000 (Двадцать три миллиона девятьсот сорок тысяч) рублей 00 копеек, включая НДС </w:t>
            </w:r>
          </w:p>
        </w:tc>
      </w:tr>
      <w:tr w:rsidR="00DC6B6A" w:rsidTr="00DC6B6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B6A" w:rsidRDefault="00DC6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60225939 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B6A" w:rsidRDefault="00DC6B6A" w:rsidP="00DC6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Атомэнергомаш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DC6B6A" w:rsidRDefault="00DC6B6A" w:rsidP="00DC6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7706614573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B6A" w:rsidRDefault="00DC6B6A" w:rsidP="00DC6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26 315 180 (Двадцать шесть миллионов триста пятнадцать тысяч сто восемьдесят) рублей 00 копеек, включая НДС </w:t>
            </w:r>
          </w:p>
        </w:tc>
      </w:tr>
    </w:tbl>
    <w:p w:rsidR="008B49BC" w:rsidRDefault="001D72E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"МЕТПРОМГРУПП", АО "Атомэнергомаш" приняты к рассмотрению.</w:t>
      </w:r>
    </w:p>
    <w:p w:rsidR="00DC6B6A" w:rsidRPr="008F630E" w:rsidRDefault="00DC6B6A" w:rsidP="00DC6B6A">
      <w:pPr>
        <w:spacing w:before="120" w:after="120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8F630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697"/>
        <w:gridCol w:w="3353"/>
      </w:tblGrid>
      <w:tr w:rsidR="00DC6B6A" w:rsidRPr="008F630E" w:rsidTr="006046CC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DC6B6A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Лимаренко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Циферов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6B6A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DC6B6A" w:rsidRPr="008F630E" w:rsidTr="006046C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C6B6A" w:rsidRPr="008F630E" w:rsidRDefault="00DC6B6A" w:rsidP="006046CC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B49BC" w:rsidRDefault="00DC6B6A" w:rsidP="00DC6B6A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  <w:bookmarkStart w:id="0" w:name="_GoBack"/>
      <w:bookmarkEnd w:id="0"/>
    </w:p>
    <w:sectPr w:rsidR="008B49BC" w:rsidSect="00DC6B6A">
      <w:footerReference w:type="default" r:id="rId11"/>
      <w:pgSz w:w="11906" w:h="16838"/>
      <w:pgMar w:top="567" w:right="737" w:bottom="1560" w:left="1134" w:header="709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C2B" w:rsidRDefault="00551C2B">
      <w:pPr>
        <w:spacing w:after="0" w:line="240" w:lineRule="auto"/>
      </w:pPr>
      <w:r>
        <w:separator/>
      </w:r>
    </w:p>
  </w:endnote>
  <w:endnote w:type="continuationSeparator" w:id="0">
    <w:p w:rsidR="00551C2B" w:rsidRDefault="00551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9BC" w:rsidRDefault="001D72E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1215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,2-14-1</w:t>
    </w:r>
  </w:p>
  <w:p w:rsidR="008B49BC" w:rsidRDefault="001D72E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№1215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,2/П-14 «Поставка перистальтических электронасосных агрегатов для опорожнения трубопроводов для сооружения энергоблоков №1 и №2 Белорусской АЭС» </w:t>
    </w:r>
  </w:p>
  <w:p w:rsidR="008B49BC" w:rsidRDefault="00551C2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D72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D72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D72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D72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6B6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1D72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D72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D72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D72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D72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6B6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 w:rsidR="001D72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C2B" w:rsidRDefault="00551C2B">
      <w:pPr>
        <w:spacing w:after="0" w:line="240" w:lineRule="auto"/>
      </w:pPr>
      <w:r>
        <w:separator/>
      </w:r>
    </w:p>
  </w:footnote>
  <w:footnote w:type="continuationSeparator" w:id="0">
    <w:p w:rsidR="00551C2B" w:rsidRDefault="00551C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D5E7C"/>
    <w:multiLevelType w:val="multilevel"/>
    <w:tmpl w:val="321E0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56E9"/>
    <w:rsid w:val="001D72EF"/>
    <w:rsid w:val="003856E9"/>
    <w:rsid w:val="00551C2B"/>
    <w:rsid w:val="008B49BC"/>
    <w:rsid w:val="00DC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DC6B6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B3CAF-23BC-4063-9B16-FF0A978C6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811</Words>
  <Characters>4625</Characters>
  <Application>Microsoft Office Word</Application>
  <DocSecurity>0</DocSecurity>
  <Lines>38</Lines>
  <Paragraphs>10</Paragraphs>
  <ScaleCrop>false</ScaleCrop>
  <Company/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2015-02-04T13:51:00Z</dcterms:created>
  <dcterms:modified xsi:type="dcterms:W3CDTF">2015-02-04T13:59:00Z</dcterms:modified>
</cp:coreProperties>
</file>