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14E02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414E02">
        <w:rPr>
          <w:rFonts w:eastAsia="Times New Roman"/>
          <w:sz w:val="27"/>
          <w:szCs w:val="27"/>
        </w:rPr>
        <w:t xml:space="preserve">ПРОТОКОЛ № </w:t>
      </w:r>
      <w:r w:rsidR="00414E02" w:rsidRPr="00414E02">
        <w:rPr>
          <w:rFonts w:eastAsia="Times New Roman"/>
          <w:sz w:val="27"/>
          <w:szCs w:val="27"/>
        </w:rPr>
        <w:t>C021015</w:t>
      </w:r>
      <w:r w:rsidR="009E4ECB" w:rsidRPr="00414E02">
        <w:rPr>
          <w:rFonts w:eastAsia="Times New Roman"/>
          <w:sz w:val="27"/>
          <w:szCs w:val="27"/>
        </w:rPr>
        <w:t>-</w:t>
      </w:r>
      <w:r w:rsidR="00190428">
        <w:rPr>
          <w:rFonts w:eastAsia="Times New Roman"/>
          <w:sz w:val="27"/>
          <w:szCs w:val="27"/>
        </w:rPr>
        <w:t>5</w:t>
      </w:r>
      <w:r w:rsidRPr="00414E02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r w:rsidR="00190428">
        <w:rPr>
          <w:rFonts w:eastAsia="Times New Roman"/>
          <w:sz w:val="27"/>
          <w:szCs w:val="27"/>
        </w:rPr>
        <w:t xml:space="preserve">по </w:t>
      </w:r>
      <w:r w:rsidR="00190428" w:rsidRPr="00D7414B">
        <w:rPr>
          <w:rFonts w:eastAsia="Times New Roman"/>
          <w:sz w:val="27"/>
          <w:szCs w:val="27"/>
        </w:rPr>
        <w:t xml:space="preserve">рассмотрению </w:t>
      </w:r>
      <w:r w:rsidR="00190428">
        <w:rPr>
          <w:rFonts w:eastAsia="Times New Roman"/>
          <w:sz w:val="27"/>
          <w:szCs w:val="27"/>
        </w:rPr>
        <w:t>предложений на оценочной</w:t>
      </w:r>
      <w:r w:rsidR="00190428" w:rsidRPr="00D7414B">
        <w:rPr>
          <w:rFonts w:eastAsia="Times New Roman"/>
          <w:sz w:val="27"/>
          <w:szCs w:val="27"/>
        </w:rPr>
        <w:t> стадии</w:t>
      </w:r>
      <w:r w:rsidR="00190428">
        <w:rPr>
          <w:rFonts w:eastAsia="Times New Roman"/>
          <w:sz w:val="27"/>
          <w:szCs w:val="27"/>
        </w:rPr>
        <w:t xml:space="preserve"> и подведению итогов</w:t>
      </w:r>
      <w:r w:rsidR="00190428" w:rsidRPr="00D7414B">
        <w:rPr>
          <w:rFonts w:eastAsia="Times New Roman"/>
          <w:sz w:val="27"/>
          <w:szCs w:val="27"/>
        </w:rPr>
        <w:t xml:space="preserve"> </w:t>
      </w:r>
      <w:r w:rsidRPr="00414E02">
        <w:rPr>
          <w:rFonts w:eastAsia="Times New Roman"/>
          <w:sz w:val="27"/>
          <w:szCs w:val="27"/>
        </w:rPr>
        <w:t xml:space="preserve">по открытому </w:t>
      </w:r>
      <w:r w:rsidR="00414E02" w:rsidRPr="00414E02">
        <w:rPr>
          <w:rFonts w:eastAsia="Times New Roman"/>
          <w:sz w:val="27"/>
          <w:szCs w:val="27"/>
        </w:rPr>
        <w:t>конкурсу</w:t>
      </w:r>
      <w:r w:rsidR="004C0A8C" w:rsidRPr="00414E02">
        <w:rPr>
          <w:rFonts w:eastAsia="Times New Roman"/>
          <w:sz w:val="27"/>
          <w:szCs w:val="27"/>
        </w:rPr>
        <w:t xml:space="preserve"> </w:t>
      </w:r>
      <w:r w:rsidRPr="00414E02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414E02" w:rsidRPr="00414E02">
        <w:rPr>
          <w:sz w:val="27"/>
          <w:szCs w:val="27"/>
        </w:rPr>
        <w:t>п</w:t>
      </w:r>
      <w:r w:rsidR="00414E02" w:rsidRPr="00414E02">
        <w:rPr>
          <w:rFonts w:eastAsia="Times New Roman"/>
          <w:sz w:val="27"/>
          <w:szCs w:val="27"/>
        </w:rPr>
        <w:t>оставк</w:t>
      </w:r>
      <w:r w:rsidR="00414E02" w:rsidRPr="00414E02">
        <w:rPr>
          <w:sz w:val="27"/>
          <w:szCs w:val="27"/>
        </w:rPr>
        <w:t>у</w:t>
      </w:r>
      <w:r w:rsidR="00414E02" w:rsidRPr="00414E02">
        <w:rPr>
          <w:rFonts w:eastAsia="Times New Roman"/>
          <w:b w:val="0"/>
          <w:sz w:val="27"/>
          <w:szCs w:val="27"/>
        </w:rPr>
        <w:t xml:space="preserve"> </w:t>
      </w:r>
      <w:r w:rsidR="00414E02" w:rsidRPr="00414E02">
        <w:rPr>
          <w:rFonts w:eastAsia="Times New Roman"/>
          <w:sz w:val="27"/>
          <w:szCs w:val="27"/>
        </w:rPr>
        <w:t>товарного</w:t>
      </w:r>
      <w:r w:rsidR="00414E02" w:rsidRPr="00414E02">
        <w:rPr>
          <w:rFonts w:eastAsia="Times New Roman"/>
          <w:b w:val="0"/>
          <w:sz w:val="27"/>
          <w:szCs w:val="27"/>
        </w:rPr>
        <w:t xml:space="preserve"> </w:t>
      </w:r>
      <w:r w:rsidR="00414E02" w:rsidRPr="00414E02">
        <w:rPr>
          <w:rFonts w:eastAsia="Times New Roman"/>
          <w:sz w:val="27"/>
          <w:szCs w:val="27"/>
        </w:rPr>
        <w:t>бетона, бетонных смесей, бетонорастворных смесей для выполнения строительно-монтажных работ на объектах энергоблоков №3,4 Ростовской АЭС</w:t>
      </w:r>
      <w:r w:rsidR="00414E02" w:rsidRPr="00414E02">
        <w:rPr>
          <w:sz w:val="27"/>
          <w:szCs w:val="27"/>
        </w:rPr>
        <w:t xml:space="preserve"> (лот № 40-2014)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45"/>
        <w:gridCol w:w="705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19042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00D50">
              <w:rPr>
                <w:rFonts w:eastAsia="Times New Roman"/>
              </w:rPr>
              <w:t>0</w:t>
            </w:r>
            <w:r w:rsidR="00190428">
              <w:rPr>
                <w:rFonts w:eastAsia="Times New Roman"/>
              </w:rPr>
              <w:t>6</w:t>
            </w:r>
            <w:r w:rsidR="005423CA">
              <w:rPr>
                <w:rFonts w:eastAsia="Times New Roman"/>
              </w:rPr>
              <w:t xml:space="preserve">» </w:t>
            </w:r>
            <w:r w:rsidR="00800D50"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AA4553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414E02" w:rsidRDefault="00414E02" w:rsidP="00414E0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конкурс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>
        <w:rPr>
          <w:rFonts w:eastAsia="Times New Roman"/>
          <w:bCs/>
        </w:rPr>
        <w:t>20.11.2014 № 66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C048E">
        <w:fldChar w:fldCharType="begin"/>
      </w:r>
      <w:r>
        <w:instrText xml:space="preserve"> HYPERLINK "http://www.a-k-d.ru/" </w:instrText>
      </w:r>
      <w:r w:rsidR="004C048E">
        <w:fldChar w:fldCharType="separate"/>
      </w:r>
      <w:r>
        <w:rPr>
          <w:rStyle w:val="a4"/>
        </w:rPr>
        <w:t>a-k-d.ru</w:t>
      </w:r>
      <w:proofErr w:type="spellEnd"/>
      <w:r w:rsidR="004C048E">
        <w:fldChar w:fldCharType="end"/>
      </w:r>
      <w:r>
        <w:t xml:space="preserve">» согласно регламенту ее работы. </w:t>
      </w:r>
      <w:proofErr w:type="gramEnd"/>
    </w:p>
    <w:p w:rsidR="00414E02" w:rsidRDefault="00414E02" w:rsidP="00414E0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14E02" w:rsidRPr="00F042F5" w:rsidRDefault="00414E02" w:rsidP="00414E02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414E02" w:rsidRDefault="00414E02" w:rsidP="00414E02">
      <w:pPr>
        <w:pStyle w:val="a3"/>
        <w:spacing w:before="0" w:beforeAutospacing="0" w:after="0" w:afterAutospacing="0"/>
        <w:jc w:val="both"/>
      </w:pP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конкурса</w:t>
      </w:r>
      <w:r w:rsidRPr="0081144E">
        <w:t>: Волгодонский филиал АО «НИАЭП».</w:t>
      </w: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</w:pPr>
    </w:p>
    <w:p w:rsidR="00414E02" w:rsidRPr="0010212B" w:rsidRDefault="00414E02" w:rsidP="00414E02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>заключения договора на п</w:t>
      </w:r>
      <w:r w:rsidRPr="0010212B">
        <w:rPr>
          <w:rFonts w:eastAsia="Times New Roman"/>
        </w:rPr>
        <w:t>оставк</w:t>
      </w:r>
      <w:r w:rsidRPr="0010212B">
        <w:t>у</w:t>
      </w:r>
      <w:r w:rsidRPr="0010212B">
        <w:rPr>
          <w:rFonts w:eastAsia="Times New Roman"/>
          <w:b/>
        </w:rPr>
        <w:t xml:space="preserve"> </w:t>
      </w:r>
      <w:r w:rsidRPr="0010212B">
        <w:rPr>
          <w:rFonts w:eastAsia="Times New Roman"/>
        </w:rPr>
        <w:t>товарного</w:t>
      </w:r>
      <w:r w:rsidRPr="0010212B">
        <w:rPr>
          <w:rFonts w:eastAsia="Times New Roman"/>
          <w:b/>
        </w:rPr>
        <w:t xml:space="preserve"> </w:t>
      </w:r>
      <w:r w:rsidRPr="0010212B">
        <w:rPr>
          <w:rFonts w:eastAsia="Times New Roman"/>
        </w:rPr>
        <w:t>бетона, бетонных смесей, бетонорастворных смесей для выполнения строительно-монтажных работ на объектах энергоблоков №3,4 Ростовской АЭС</w:t>
      </w:r>
      <w:r w:rsidRPr="0010212B">
        <w:t xml:space="preserve"> (лот № 40-2014).</w:t>
      </w: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</w:pPr>
    </w:p>
    <w:p w:rsidR="00414E02" w:rsidRPr="00B77B4C" w:rsidRDefault="00414E02" w:rsidP="00414E02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Pr="00410D4B">
        <w:rPr>
          <w:rFonts w:eastAsia="Times New Roman"/>
        </w:rPr>
        <w:t>98 915 374,30 (Девяносто восемь миллионов девятьсот пятнадцать тысяч триста семьдесят четыре) рубля 30 копеек, в том числе НДС (18%).</w:t>
      </w:r>
    </w:p>
    <w:p w:rsidR="00414E02" w:rsidRPr="0081144E" w:rsidRDefault="00414E02" w:rsidP="00414E02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414E02" w:rsidRPr="00B8108A" w:rsidRDefault="00414E02" w:rsidP="00414E02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  <w:r w:rsidRPr="0081144E">
        <w:t xml:space="preserve">Срок исполнения </w:t>
      </w:r>
      <w:r w:rsidRPr="00B8108A">
        <w:t>договора: с момента заключения договора по 31.12.2015г. отдельными партиями в течение 1 (одного) дня после поступления Заявки от Покупателя, в пределах объема спецификации (Приложение № 1 к проекту договора).</w:t>
      </w:r>
    </w:p>
    <w:p w:rsidR="00414E02" w:rsidRPr="00B8108A" w:rsidRDefault="00414E02" w:rsidP="00414E0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414E02" w:rsidRPr="00B8108A" w:rsidRDefault="00414E02" w:rsidP="00414E0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>Общая и коммерческая части конкурсной документации).</w:t>
      </w:r>
      <w:proofErr w:type="gramEnd"/>
    </w:p>
    <w:p w:rsidR="00414E02" w:rsidRPr="00B8108A" w:rsidRDefault="00414E02" w:rsidP="00414E0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конкурса</w:t>
      </w:r>
      <w:r w:rsidRPr="0081144E">
        <w:t xml:space="preserve"> и </w:t>
      </w:r>
      <w:r>
        <w:t xml:space="preserve">конкурсная </w:t>
      </w:r>
      <w:r w:rsidRPr="0081144E">
        <w:t>документация опубликованы «</w:t>
      </w:r>
      <w:r>
        <w:t>22</w:t>
      </w:r>
      <w:r w:rsidRPr="0081144E">
        <w:t>» </w:t>
      </w:r>
      <w:r>
        <w:t>янва</w:t>
      </w:r>
      <w:r w:rsidRPr="0081144E">
        <w:t>ря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D747D5">
        <w:t>150122/0536/034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D747D5">
        <w:t>C021015</w:t>
      </w:r>
      <w:r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Pr="0081144E">
        <w:t xml:space="preserve">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D747D5">
        <w:t>31501941837</w:t>
      </w:r>
      <w:r w:rsidRPr="0081144E">
        <w:t>.</w:t>
      </w:r>
    </w:p>
    <w:p w:rsidR="00414E02" w:rsidRPr="0081144E" w:rsidRDefault="00414E02" w:rsidP="00414E02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DA5208">
        <w:t>16</w:t>
      </w:r>
      <w:r w:rsidRPr="00B523A2">
        <w:t>:</w:t>
      </w:r>
      <w:r w:rsidR="00DA5208">
        <w:t>4</w:t>
      </w:r>
      <w:r>
        <w:t>0</w:t>
      </w:r>
      <w:r w:rsidRPr="00B523A2">
        <w:t>:00 (время московское) «</w:t>
      </w:r>
      <w:r w:rsidR="00CA2E30">
        <w:t>0</w:t>
      </w:r>
      <w:r w:rsidR="00CE7401">
        <w:t>6</w:t>
      </w:r>
      <w:r w:rsidRPr="00B523A2">
        <w:t xml:space="preserve">» </w:t>
      </w:r>
      <w:r w:rsidR="00CA2E30">
        <w:t>марта</w:t>
      </w:r>
      <w:r w:rsidRPr="00B523A2">
        <w:t xml:space="preserve"> 201</w:t>
      </w:r>
      <w:r w:rsidR="00AA4553">
        <w:t>5</w:t>
      </w:r>
      <w:r w:rsidRPr="00B523A2">
        <w:t xml:space="preserve"> года, по адресу: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8"/>
          <w:szCs w:val="8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C048E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414E0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C048E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414E0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B260EE" w:rsidRDefault="00414E02" w:rsidP="00414E0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</w:tbl>
    <w:p w:rsidR="00D310DB" w:rsidRPr="00661B9C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14E02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AA4553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634E7A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800D50" w:rsidRDefault="00800D50" w:rsidP="00800D50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</w:t>
      </w:r>
      <w:r>
        <w:t>конкурсе</w:t>
      </w:r>
      <w:r w:rsidRPr="006A098E">
        <w:t xml:space="preserve"> от «</w:t>
      </w:r>
      <w:r>
        <w:t>24</w:t>
      </w:r>
      <w:r w:rsidRPr="006A098E">
        <w:t xml:space="preserve">» </w:t>
      </w:r>
      <w:r>
        <w:t>февраля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</w:t>
      </w:r>
      <w:r w:rsidRPr="00800D50">
        <w:t xml:space="preserve">№ </w:t>
      </w:r>
      <w:r w:rsidRPr="00800D50">
        <w:rPr>
          <w:rFonts w:eastAsia="Times New Roman"/>
        </w:rPr>
        <w:t>C021015-1</w:t>
      </w:r>
      <w:r w:rsidRPr="00800D50">
        <w:rPr>
          <w:rFonts w:eastAsia="Times New Roman"/>
          <w:b/>
        </w:rPr>
        <w:t xml:space="preserve"> </w:t>
      </w:r>
      <w:r w:rsidRPr="00800D50">
        <w:t>были</w:t>
      </w:r>
      <w:r w:rsidRPr="006A098E">
        <w:t xml:space="preserve"> поданы заявки на участие в </w:t>
      </w:r>
      <w:r>
        <w:t>конкурсе</w:t>
      </w:r>
      <w:r w:rsidRPr="006A098E">
        <w:t xml:space="preserve"> следующими участниками </w:t>
      </w:r>
      <w:r>
        <w:rPr>
          <w:bCs/>
        </w:rPr>
        <w:t>конкурса</w:t>
      </w:r>
      <w:r w:rsidRPr="006A098E">
        <w:t>:</w:t>
      </w:r>
    </w:p>
    <w:p w:rsidR="004C0A8C" w:rsidRPr="00F00759" w:rsidRDefault="004C0A8C" w:rsidP="004C0A8C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11"/>
        <w:gridCol w:w="5328"/>
        <w:gridCol w:w="4789"/>
      </w:tblGrid>
      <w:tr w:rsidR="00800D50" w:rsidTr="008867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8867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8867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8867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8867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00D50" w:rsidTr="008867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Pr="00A145B7" w:rsidRDefault="00800D50" w:rsidP="00886746">
            <w:pPr>
              <w:jc w:val="center"/>
              <w:rPr>
                <w:rFonts w:eastAsia="Times New Roman"/>
              </w:rPr>
            </w:pPr>
            <w:r>
              <w:t>8435_C021015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886746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Бетон</w:t>
            </w:r>
            <w:r w:rsidRPr="00C363DD">
              <w:t xml:space="preserve">» </w:t>
            </w:r>
          </w:p>
          <w:p w:rsidR="00800D50" w:rsidRPr="00C363DD" w:rsidRDefault="00800D50" w:rsidP="00886746">
            <w:pPr>
              <w:rPr>
                <w:rFonts w:eastAsia="Times New Roman"/>
              </w:rPr>
            </w:pPr>
            <w:r>
              <w:lastRenderedPageBreak/>
              <w:t>(ОО</w:t>
            </w:r>
            <w:r w:rsidRPr="00C363DD">
              <w:t>О «</w:t>
            </w:r>
            <w:r>
              <w:t>Бетон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8867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5262146180.</w:t>
            </w:r>
          </w:p>
          <w:p w:rsidR="00800D50" w:rsidRDefault="00800D50" w:rsidP="00886746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603105, Россия, </w:t>
            </w:r>
            <w:r>
              <w:rPr>
                <w:rFonts w:eastAsia="Times New Roman"/>
              </w:rPr>
              <w:lastRenderedPageBreak/>
              <w:t xml:space="preserve">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ул. </w:t>
            </w:r>
            <w:proofErr w:type="spellStart"/>
            <w:r>
              <w:rPr>
                <w:rFonts w:eastAsia="Times New Roman"/>
              </w:rPr>
              <w:t>Чачиной</w:t>
            </w:r>
            <w:proofErr w:type="spellEnd"/>
            <w:r>
              <w:rPr>
                <w:rFonts w:eastAsia="Times New Roman"/>
              </w:rPr>
              <w:t>, д. 39 «А», помещение 25.</w:t>
            </w:r>
          </w:p>
          <w:p w:rsidR="00800D50" w:rsidRPr="00A145B7" w:rsidRDefault="00800D50" w:rsidP="008867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Pr="00A145B7" w:rsidRDefault="00800D50" w:rsidP="0088674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98 632 284,03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Девяносто восемь миллионов шестьсот тридцать две </w:t>
            </w:r>
            <w:r>
              <w:rPr>
                <w:rFonts w:eastAsia="Times New Roman"/>
              </w:rPr>
              <w:lastRenderedPageBreak/>
              <w:t>тысячи двести восемьдесят четыре</w:t>
            </w:r>
            <w:r>
              <w:t xml:space="preserve"> рубля 03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800D50" w:rsidTr="008867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886746">
            <w:pPr>
              <w:jc w:val="center"/>
            </w:pPr>
          </w:p>
          <w:p w:rsidR="00800D50" w:rsidRDefault="00800D50" w:rsidP="00886746">
            <w:pPr>
              <w:jc w:val="center"/>
            </w:pPr>
            <w:r>
              <w:t>0963_C021015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886746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«Строительные ресурсы»</w:t>
            </w:r>
          </w:p>
          <w:p w:rsidR="00800D50" w:rsidRPr="00C363DD" w:rsidRDefault="00800D50" w:rsidP="00886746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«Строительные ресурсы»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8867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5262256055.</w:t>
            </w:r>
          </w:p>
          <w:p w:rsidR="00800D50" w:rsidRDefault="00800D50" w:rsidP="00886746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603105,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</w:t>
            </w:r>
            <w:proofErr w:type="spellStart"/>
            <w:r>
              <w:rPr>
                <w:rFonts w:eastAsia="Times New Roman"/>
              </w:rPr>
              <w:t>Чачиной</w:t>
            </w:r>
            <w:proofErr w:type="spellEnd"/>
            <w:r>
              <w:rPr>
                <w:rFonts w:eastAsia="Times New Roman"/>
              </w:rPr>
              <w:t>, д. 39 А.</w:t>
            </w:r>
          </w:p>
          <w:p w:rsidR="00800D50" w:rsidRPr="00A145B7" w:rsidRDefault="00800D50" w:rsidP="008867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Pr="00A145B7" w:rsidRDefault="00800D50" w:rsidP="0088674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98 915 345,20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Девяносто восемь миллионов девятьсот пятнадцать тысяч триста сорок пять </w:t>
            </w:r>
            <w:r>
              <w:t>рублей 20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4C0A8C" w:rsidRPr="00661B9C" w:rsidRDefault="004C0A8C" w:rsidP="004C0A8C">
      <w:pPr>
        <w:tabs>
          <w:tab w:val="left" w:pos="284"/>
        </w:tabs>
        <w:jc w:val="both"/>
        <w:rPr>
          <w:sz w:val="16"/>
          <w:szCs w:val="16"/>
        </w:rPr>
      </w:pPr>
    </w:p>
    <w:p w:rsidR="00800D50" w:rsidRPr="006A098E" w:rsidRDefault="00800D50" w:rsidP="00800D50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</w:t>
      </w:r>
      <w:r>
        <w:t>конкурсе на отборочной стадии от «26</w:t>
      </w:r>
      <w:r w:rsidRPr="006A098E">
        <w:t xml:space="preserve">» </w:t>
      </w:r>
      <w:r>
        <w:t>феврал</w:t>
      </w:r>
      <w:r w:rsidRPr="006A098E">
        <w:t>я 201</w:t>
      </w:r>
      <w:r>
        <w:t>5</w:t>
      </w:r>
      <w:r w:rsidRPr="006A098E">
        <w:t>г. № </w:t>
      </w:r>
      <w:r w:rsidRPr="00800D50">
        <w:rPr>
          <w:rFonts w:eastAsia="Times New Roman"/>
        </w:rPr>
        <w:t>C021015-</w:t>
      </w:r>
      <w:r w:rsidRPr="004F0831">
        <w:rPr>
          <w:rFonts w:eastAsia="Times New Roman"/>
        </w:rPr>
        <w:t>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5733AB" w:rsidRPr="00266C5D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Pr="00CA2E30" w:rsidRDefault="00F00759" w:rsidP="00B467B4">
      <w:pPr>
        <w:pStyle w:val="a6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2A6A6B">
        <w:rPr>
          <w:sz w:val="28"/>
          <w:szCs w:val="28"/>
        </w:rPr>
        <w:t xml:space="preserve"> </w:t>
      </w:r>
      <w:r w:rsidR="00800D50" w:rsidRPr="00CA2E30">
        <w:rPr>
          <w:rFonts w:eastAsia="Times New Roman"/>
        </w:rPr>
        <w:t>В соответствии с пунктом 4.14.1.8 закупочной документации и пунктом 14.8.4 ЕОСЗ направить участникам конкурс</w:t>
      </w:r>
      <w:proofErr w:type="gramStart"/>
      <w:r w:rsidR="00800D50" w:rsidRPr="00CA2E30">
        <w:rPr>
          <w:rFonts w:eastAsia="Times New Roman"/>
        </w:rPr>
        <w:t xml:space="preserve">а </w:t>
      </w:r>
      <w:r w:rsidR="00800D50" w:rsidRPr="00CA2E30">
        <w:t>ООО</w:t>
      </w:r>
      <w:proofErr w:type="gramEnd"/>
      <w:r w:rsidR="00800D50" w:rsidRPr="00CA2E30">
        <w:t xml:space="preserve"> «Бетон», ООО </w:t>
      </w:r>
      <w:r w:rsidR="00800D50" w:rsidRPr="00CA2E30">
        <w:rPr>
          <w:rFonts w:eastAsia="Times New Roman"/>
        </w:rPr>
        <w:t>«Строительные ресурсы»</w:t>
      </w:r>
      <w:r w:rsidR="00800D50" w:rsidRPr="00CA2E30">
        <w:t xml:space="preserve">, </w:t>
      </w:r>
      <w:r w:rsidR="00800D50" w:rsidRPr="00CA2E30">
        <w:rPr>
          <w:rFonts w:eastAsia="Times New Roman"/>
        </w:rPr>
        <w:t xml:space="preserve">запрос о </w:t>
      </w:r>
      <w:r w:rsidR="00800D50" w:rsidRPr="00CA2E30">
        <w:t>предоставлении уточненной информации, не изменяющей условия заявки на участие в открытом конкурсе,</w:t>
      </w:r>
      <w:r w:rsidR="00800D50" w:rsidRPr="00CA2E30">
        <w:rPr>
          <w:rFonts w:eastAsia="Times New Roman"/>
        </w:rPr>
        <w:t xml:space="preserve"> в срок до 03.03.2015 г. 10:00:00.</w:t>
      </w:r>
    </w:p>
    <w:p w:rsidR="00800D50" w:rsidRPr="00800D50" w:rsidRDefault="00800D50" w:rsidP="00800D50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800D50" w:rsidRPr="00844ABD" w:rsidRDefault="00800D50" w:rsidP="00800D50">
      <w:pPr>
        <w:pStyle w:val="a6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конкурсе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800D50" w:rsidRDefault="00800D50" w:rsidP="00800D50">
      <w:pPr>
        <w:autoSpaceDE w:val="0"/>
        <w:autoSpaceDN w:val="0"/>
        <w:adjustRightInd w:val="0"/>
        <w:ind w:firstLine="567"/>
        <w:jc w:val="both"/>
        <w:rPr>
          <w:rFonts w:eastAsia="Times New Roman"/>
          <w:b/>
        </w:rPr>
      </w:pPr>
    </w:p>
    <w:p w:rsidR="00800D50" w:rsidRPr="00190428" w:rsidRDefault="00800D50" w:rsidP="00800D50">
      <w:pPr>
        <w:pStyle w:val="a6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190428">
        <w:rPr>
          <w:rFonts w:eastAsia="Times New Roman"/>
        </w:rPr>
        <w:t xml:space="preserve">Допустить к дальнейшему участию в конкурсе следующих участников конкурса, отвечающих требованиям </w:t>
      </w:r>
      <w:r w:rsidR="00601114">
        <w:rPr>
          <w:rFonts w:eastAsia="Times New Roman"/>
        </w:rPr>
        <w:t>конкурсной</w:t>
      </w:r>
      <w:r w:rsidRPr="00190428">
        <w:rPr>
          <w:rFonts w:eastAsia="Times New Roman"/>
        </w:rPr>
        <w:t xml:space="preserve"> документации и подавших заявки на участие в конкурсе, отвечающие требованиям </w:t>
      </w:r>
      <w:r w:rsidR="00601114">
        <w:rPr>
          <w:rFonts w:eastAsia="Times New Roman"/>
        </w:rPr>
        <w:t>конкурсной</w:t>
      </w:r>
      <w:r w:rsidRPr="00190428">
        <w:rPr>
          <w:rFonts w:eastAsia="Times New Roman"/>
        </w:rPr>
        <w:t xml:space="preserve"> документации: </w:t>
      </w:r>
    </w:p>
    <w:p w:rsidR="00800D50" w:rsidRPr="00190428" w:rsidRDefault="00800D50" w:rsidP="00800D50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800D50" w:rsidRPr="00190428" w:rsidRDefault="00800D50" w:rsidP="00800D50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190428">
        <w:t>ООО «Бетон»;</w:t>
      </w:r>
    </w:p>
    <w:p w:rsidR="00800D50" w:rsidRPr="00190428" w:rsidRDefault="00800D50" w:rsidP="00800D50">
      <w:pPr>
        <w:pStyle w:val="a6"/>
        <w:tabs>
          <w:tab w:val="left" w:pos="426"/>
          <w:tab w:val="left" w:pos="851"/>
        </w:tabs>
        <w:ind w:left="0" w:firstLine="567"/>
        <w:jc w:val="both"/>
      </w:pPr>
      <w:r w:rsidRPr="00190428">
        <w:t xml:space="preserve">ООО </w:t>
      </w:r>
      <w:r w:rsidRPr="00190428">
        <w:rPr>
          <w:rFonts w:eastAsia="Times New Roman"/>
        </w:rPr>
        <w:t>«Строительные ресурсы»</w:t>
      </w:r>
      <w:r w:rsidRPr="00190428">
        <w:t>.</w:t>
      </w:r>
    </w:p>
    <w:p w:rsidR="00800D50" w:rsidRDefault="00800D50" w:rsidP="00800D50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800D50" w:rsidRPr="00190428" w:rsidRDefault="00800D50" w:rsidP="00800D50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 w:rsidRPr="003F3F4C">
        <w:rPr>
          <w:rFonts w:eastAsia="Calibri"/>
          <w:b/>
        </w:rPr>
        <w:t xml:space="preserve"> </w:t>
      </w:r>
      <w:r w:rsidRPr="00190428">
        <w:t xml:space="preserve">Провести процедуру переторжки </w:t>
      </w:r>
      <w:proofErr w:type="gramStart"/>
      <w:r w:rsidRPr="00190428">
        <w:t>в заочной форме по снижению первоначально указанной в заявке на участие в конкурсе</w:t>
      </w:r>
      <w:proofErr w:type="gramEnd"/>
      <w:r w:rsidRPr="00190428">
        <w:t xml:space="preserve"> цены с допущенными участниками конкурса:</w:t>
      </w:r>
    </w:p>
    <w:p w:rsidR="00800D50" w:rsidRPr="00190428" w:rsidRDefault="00800D50" w:rsidP="00800D50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800D50" w:rsidRPr="00190428" w:rsidRDefault="00800D50" w:rsidP="00800D50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190428">
        <w:t>ООО «Бетон»;</w:t>
      </w:r>
    </w:p>
    <w:p w:rsidR="00800D50" w:rsidRPr="00190428" w:rsidRDefault="00800D50" w:rsidP="00800D50">
      <w:pPr>
        <w:pStyle w:val="a6"/>
        <w:tabs>
          <w:tab w:val="left" w:pos="426"/>
          <w:tab w:val="left" w:pos="851"/>
        </w:tabs>
        <w:ind w:left="0" w:firstLine="567"/>
        <w:jc w:val="both"/>
      </w:pPr>
      <w:r w:rsidRPr="00190428">
        <w:t xml:space="preserve">ООО </w:t>
      </w:r>
      <w:r w:rsidRPr="00190428">
        <w:rPr>
          <w:rFonts w:eastAsia="Times New Roman"/>
        </w:rPr>
        <w:t>«Строительные ресурсы»</w:t>
      </w:r>
      <w:r w:rsidRPr="00190428">
        <w:t>.</w:t>
      </w:r>
    </w:p>
    <w:p w:rsidR="00800D50" w:rsidRPr="00190428" w:rsidRDefault="00800D50" w:rsidP="00800D50">
      <w:pPr>
        <w:widowControl w:val="0"/>
        <w:tabs>
          <w:tab w:val="left" w:pos="0"/>
        </w:tabs>
        <w:spacing w:line="20" w:lineRule="atLeast"/>
      </w:pPr>
    </w:p>
    <w:p w:rsidR="00800D50" w:rsidRPr="00190428" w:rsidRDefault="00800D50" w:rsidP="00800D50">
      <w:pPr>
        <w:widowControl w:val="0"/>
        <w:tabs>
          <w:tab w:val="left" w:pos="0"/>
        </w:tabs>
        <w:spacing w:line="20" w:lineRule="atLeast"/>
      </w:pPr>
      <w:r w:rsidRPr="00190428">
        <w:t>Переторжку назначить, начиная с «04» марта 2015 года 16</w:t>
      </w:r>
      <w:r w:rsidR="00C4426C" w:rsidRPr="00190428">
        <w:t>:3</w:t>
      </w:r>
      <w:r w:rsidRPr="00190428">
        <w:t>0 (время московское) до «06» марта 2015 года 16</w:t>
      </w:r>
      <w:r w:rsidR="00C4426C" w:rsidRPr="00190428">
        <w:t>:3</w:t>
      </w:r>
      <w:r w:rsidRPr="00190428">
        <w:t>0 (время московское).</w:t>
      </w:r>
    </w:p>
    <w:p w:rsidR="00800D50" w:rsidRDefault="00800D50" w:rsidP="00800D50">
      <w:pPr>
        <w:pStyle w:val="a6"/>
        <w:tabs>
          <w:tab w:val="left" w:pos="0"/>
          <w:tab w:val="left" w:pos="851"/>
          <w:tab w:val="left" w:pos="993"/>
          <w:tab w:val="left" w:pos="1134"/>
        </w:tabs>
        <w:ind w:left="360"/>
        <w:jc w:val="both"/>
        <w:rPr>
          <w:rFonts w:eastAsia="Times New Roman"/>
          <w:b/>
        </w:rPr>
      </w:pPr>
    </w:p>
    <w:p w:rsidR="00190428" w:rsidRDefault="00190428" w:rsidP="00800D50">
      <w:pPr>
        <w:pStyle w:val="a6"/>
        <w:tabs>
          <w:tab w:val="left" w:pos="0"/>
          <w:tab w:val="left" w:pos="851"/>
          <w:tab w:val="left" w:pos="993"/>
          <w:tab w:val="left" w:pos="1134"/>
        </w:tabs>
        <w:ind w:left="360"/>
        <w:jc w:val="both"/>
        <w:rPr>
          <w:rFonts w:eastAsia="Times New Roman"/>
          <w:b/>
        </w:rPr>
      </w:pPr>
    </w:p>
    <w:p w:rsidR="00190428" w:rsidRDefault="00190428" w:rsidP="00800D50">
      <w:pPr>
        <w:pStyle w:val="a6"/>
        <w:tabs>
          <w:tab w:val="left" w:pos="0"/>
          <w:tab w:val="left" w:pos="851"/>
          <w:tab w:val="left" w:pos="993"/>
          <w:tab w:val="left" w:pos="1134"/>
        </w:tabs>
        <w:ind w:left="360"/>
        <w:jc w:val="both"/>
        <w:rPr>
          <w:rFonts w:eastAsia="Times New Roman"/>
          <w:b/>
        </w:rPr>
      </w:pPr>
    </w:p>
    <w:p w:rsidR="00190428" w:rsidRDefault="00190428" w:rsidP="00190428">
      <w:pPr>
        <w:pStyle w:val="a6"/>
        <w:widowControl w:val="0"/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</w:pPr>
      <w:r w:rsidRPr="002C2EEA">
        <w:lastRenderedPageBreak/>
        <w:t xml:space="preserve">Согласно протоколу переторжки № </w:t>
      </w:r>
      <w:r w:rsidRPr="00800D50">
        <w:rPr>
          <w:rFonts w:eastAsia="Times New Roman"/>
        </w:rPr>
        <w:t>C021015</w:t>
      </w:r>
      <w:r w:rsidRPr="002C2EEA">
        <w:rPr>
          <w:rFonts w:eastAsia="Times New Roman"/>
        </w:rPr>
        <w:t>-</w:t>
      </w:r>
      <w:r>
        <w:rPr>
          <w:rFonts w:eastAsia="Times New Roman"/>
        </w:rPr>
        <w:t>4</w:t>
      </w:r>
      <w:r w:rsidRPr="002C2EEA">
        <w:rPr>
          <w:rFonts w:eastAsia="Times New Roman"/>
        </w:rPr>
        <w:t xml:space="preserve"> </w:t>
      </w:r>
      <w:r>
        <w:t>от 06.03</w:t>
      </w:r>
      <w:r w:rsidRPr="002C2EEA">
        <w:t>.201</w:t>
      </w:r>
      <w:r>
        <w:t>5</w:t>
      </w:r>
      <w:r w:rsidRPr="002C2EEA">
        <w:t xml:space="preserve">г., </w:t>
      </w:r>
      <w:proofErr w:type="gramStart"/>
      <w:r w:rsidRPr="002C2EEA">
        <w:t>окончательные предложения, представленные на процедуру переторжки в заочной форме составляют</w:t>
      </w:r>
      <w:proofErr w:type="gramEnd"/>
      <w:r w:rsidRPr="002C2EEA">
        <w:t>:</w:t>
      </w:r>
    </w:p>
    <w:p w:rsidR="00190428" w:rsidRPr="002C2EEA" w:rsidRDefault="00190428" w:rsidP="00190428">
      <w:pPr>
        <w:widowControl w:val="0"/>
        <w:tabs>
          <w:tab w:val="left" w:pos="284"/>
          <w:tab w:val="left" w:pos="567"/>
        </w:tabs>
        <w:jc w:val="both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11"/>
        <w:gridCol w:w="5328"/>
        <w:gridCol w:w="4789"/>
      </w:tblGrid>
      <w:tr w:rsidR="00190428" w:rsidTr="008867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0428" w:rsidRDefault="00190428" w:rsidP="008867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0428" w:rsidRDefault="00190428" w:rsidP="008867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0428" w:rsidRDefault="00190428" w:rsidP="008867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0428" w:rsidRDefault="00190428" w:rsidP="008867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E7401" w:rsidTr="008867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401" w:rsidRPr="00A145B7" w:rsidRDefault="00CE7401" w:rsidP="003A22FD">
            <w:pPr>
              <w:jc w:val="center"/>
              <w:rPr>
                <w:rFonts w:eastAsia="Times New Roman"/>
              </w:rPr>
            </w:pPr>
            <w:r>
              <w:t>7591_C021015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401" w:rsidRDefault="00CE7401" w:rsidP="003A22FD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Бетон</w:t>
            </w:r>
            <w:r w:rsidRPr="00C363DD">
              <w:t xml:space="preserve">» </w:t>
            </w:r>
          </w:p>
          <w:p w:rsidR="00CE7401" w:rsidRPr="00C363DD" w:rsidRDefault="00CE7401" w:rsidP="003A22FD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Бетон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401" w:rsidRDefault="00CE7401" w:rsidP="003A22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5262146180.</w:t>
            </w:r>
          </w:p>
          <w:p w:rsidR="00CE7401" w:rsidRDefault="00CE7401" w:rsidP="003A22FD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603105,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ул. </w:t>
            </w:r>
            <w:proofErr w:type="spellStart"/>
            <w:r>
              <w:rPr>
                <w:rFonts w:eastAsia="Times New Roman"/>
              </w:rPr>
              <w:t>Чачиной</w:t>
            </w:r>
            <w:proofErr w:type="spellEnd"/>
            <w:r>
              <w:rPr>
                <w:rFonts w:eastAsia="Times New Roman"/>
              </w:rPr>
              <w:t>, д. 39 «А», помещение 25.</w:t>
            </w:r>
          </w:p>
          <w:p w:rsidR="00CE7401" w:rsidRPr="00A145B7" w:rsidRDefault="00CE7401" w:rsidP="003A22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401" w:rsidRPr="00A145B7" w:rsidRDefault="00CE7401" w:rsidP="003A22F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98 568 234,03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Девяносто восемь миллионов пятьсот шестьдесят восемь тысяч двести тридцать четыре</w:t>
            </w:r>
            <w:r>
              <w:t xml:space="preserve"> рубля 03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190428" w:rsidTr="008867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0428" w:rsidRDefault="00190428" w:rsidP="00886746">
            <w:pPr>
              <w:jc w:val="center"/>
            </w:pPr>
          </w:p>
          <w:p w:rsidR="00190428" w:rsidRDefault="00190428" w:rsidP="00886746">
            <w:pPr>
              <w:jc w:val="center"/>
            </w:pPr>
            <w:r>
              <w:t>0963_C021015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0428" w:rsidRDefault="00190428" w:rsidP="00886746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«Строительные ресурсы»</w:t>
            </w:r>
          </w:p>
          <w:p w:rsidR="00190428" w:rsidRPr="00C363DD" w:rsidRDefault="00190428" w:rsidP="00886746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«Строительные ресурсы»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0428" w:rsidRDefault="00190428" w:rsidP="008867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5262256055.</w:t>
            </w:r>
          </w:p>
          <w:p w:rsidR="00190428" w:rsidRDefault="00190428" w:rsidP="00886746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603105,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</w:t>
            </w:r>
            <w:proofErr w:type="spellStart"/>
            <w:r>
              <w:rPr>
                <w:rFonts w:eastAsia="Times New Roman"/>
              </w:rPr>
              <w:t>Чачиной</w:t>
            </w:r>
            <w:proofErr w:type="spellEnd"/>
            <w:r>
              <w:rPr>
                <w:rFonts w:eastAsia="Times New Roman"/>
              </w:rPr>
              <w:t>, д. 39 А.</w:t>
            </w:r>
          </w:p>
          <w:p w:rsidR="00190428" w:rsidRPr="00A145B7" w:rsidRDefault="00190428" w:rsidP="008867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0428" w:rsidRPr="00A145B7" w:rsidRDefault="00190428" w:rsidP="0088674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98 915 345,20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Девяносто восемь миллионов девятьсот пятнадцать тысяч триста сорок пять </w:t>
            </w:r>
            <w:r>
              <w:t>рублей 20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190428" w:rsidRPr="008D6E2F" w:rsidRDefault="00190428" w:rsidP="00190428">
      <w:pPr>
        <w:rPr>
          <w:sz w:val="16"/>
          <w:szCs w:val="16"/>
        </w:rPr>
      </w:pPr>
    </w:p>
    <w:p w:rsidR="00190428" w:rsidRPr="00734E98" w:rsidRDefault="00190428" w:rsidP="00190428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734E98">
        <w:rPr>
          <w:rFonts w:eastAsiaTheme="minorHAnsi"/>
        </w:rPr>
        <w:t xml:space="preserve">В соответствии с </w:t>
      </w:r>
      <w:r w:rsidRPr="00776954">
        <w:rPr>
          <w:rFonts w:eastAsiaTheme="minorHAnsi"/>
        </w:rPr>
        <w:t>пунктами  2</w:t>
      </w:r>
      <w:r w:rsidR="00886746" w:rsidRPr="00776954">
        <w:rPr>
          <w:rFonts w:eastAsiaTheme="minorHAnsi"/>
        </w:rPr>
        <w:t>2</w:t>
      </w:r>
      <w:r w:rsidRPr="00776954">
        <w:rPr>
          <w:rFonts w:eastAsiaTheme="minorHAnsi"/>
        </w:rPr>
        <w:t>, 2</w:t>
      </w:r>
      <w:r w:rsidR="00886746" w:rsidRPr="00776954">
        <w:rPr>
          <w:rFonts w:eastAsiaTheme="minorHAnsi"/>
        </w:rPr>
        <w:t>3</w:t>
      </w:r>
      <w:r w:rsidRPr="00776954">
        <w:rPr>
          <w:rFonts w:eastAsiaTheme="minorHAnsi"/>
        </w:rPr>
        <w:t xml:space="preserve">  раздела</w:t>
      </w:r>
      <w:r w:rsidRPr="00734E98">
        <w:rPr>
          <w:rFonts w:eastAsiaTheme="minorHAnsi"/>
        </w:rPr>
        <w:t xml:space="preserve"> 5 «Информационная карта </w:t>
      </w:r>
      <w:r>
        <w:rPr>
          <w:rFonts w:eastAsiaTheme="minorHAnsi"/>
        </w:rPr>
        <w:t>конкурса</w:t>
      </w:r>
      <w:r w:rsidRPr="00734E98">
        <w:rPr>
          <w:rFonts w:eastAsiaTheme="minorHAnsi"/>
        </w:rPr>
        <w:t xml:space="preserve">» </w:t>
      </w:r>
      <w:r>
        <w:rPr>
          <w:rFonts w:eastAsiaTheme="minorHAnsi"/>
        </w:rPr>
        <w:t>конкурсной</w:t>
      </w:r>
      <w:r w:rsidRPr="00734E98">
        <w:rPr>
          <w:rFonts w:eastAsiaTheme="minorHAnsi"/>
        </w:rPr>
        <w:t xml:space="preserve"> документации, критерии </w:t>
      </w:r>
      <w:proofErr w:type="gramStart"/>
      <w:r w:rsidRPr="00734E98">
        <w:rPr>
          <w:rFonts w:eastAsiaTheme="minorHAnsi"/>
        </w:rPr>
        <w:t>оценки заявок участников процедуры закупки</w:t>
      </w:r>
      <w:proofErr w:type="gramEnd"/>
      <w:r w:rsidRPr="00734E98">
        <w:rPr>
          <w:rFonts w:eastAsiaTheme="minorHAnsi"/>
        </w:rPr>
        <w:t xml:space="preserve"> и количество баллов, присужденных закупочной комиссией каждой заявке  составляют</w:t>
      </w:r>
      <w:r w:rsidRPr="00734E98">
        <w:t>:</w:t>
      </w:r>
    </w:p>
    <w:p w:rsidR="00190428" w:rsidRPr="00734E98" w:rsidRDefault="00190428" w:rsidP="00190428">
      <w:pPr>
        <w:pStyle w:val="a6"/>
        <w:ind w:left="360"/>
      </w:pPr>
    </w:p>
    <w:tbl>
      <w:tblPr>
        <w:tblStyle w:val="af1"/>
        <w:tblW w:w="4834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6010"/>
        <w:gridCol w:w="4656"/>
        <w:gridCol w:w="4344"/>
      </w:tblGrid>
      <w:tr w:rsidR="00886746" w:rsidRPr="00734E98" w:rsidTr="00886746">
        <w:trPr>
          <w:jc w:val="center"/>
        </w:trPr>
        <w:tc>
          <w:tcPr>
            <w:tcW w:w="200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734E98" w:rsidRDefault="00886746" w:rsidP="00886746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29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734E98" w:rsidRDefault="00886746" w:rsidP="00886746">
            <w:pPr>
              <w:jc w:val="center"/>
              <w:rPr>
                <w:rFonts w:eastAsia="Calibri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886746" w:rsidRPr="00734E98" w:rsidTr="00856C87">
        <w:trPr>
          <w:jc w:val="center"/>
        </w:trPr>
        <w:tc>
          <w:tcPr>
            <w:tcW w:w="200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734E98" w:rsidRDefault="00886746" w:rsidP="00886746">
            <w:pPr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886746" w:rsidRDefault="00886746" w:rsidP="00886746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886746">
              <w:rPr>
                <w:rFonts w:ascii="Times New Roman" w:hAnsi="Times New Roman" w:cs="Times New Roman"/>
                <w:b/>
              </w:rPr>
              <w:t>ООО «Бетон»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776954" w:rsidRDefault="00886746" w:rsidP="00886746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776954">
              <w:rPr>
                <w:rFonts w:ascii="Times New Roman" w:hAnsi="Times New Roman" w:cs="Times New Roman"/>
                <w:b/>
              </w:rPr>
              <w:t xml:space="preserve">ООО </w:t>
            </w:r>
            <w:r w:rsidRPr="00776954">
              <w:rPr>
                <w:rFonts w:ascii="Times New Roman" w:eastAsia="Times New Roman" w:hAnsi="Times New Roman" w:cs="Times New Roman"/>
                <w:b/>
              </w:rPr>
              <w:t>«Строительные ресурсы»</w:t>
            </w:r>
          </w:p>
        </w:tc>
      </w:tr>
      <w:tr w:rsidR="00886746" w:rsidRPr="00734E98" w:rsidTr="00856C87">
        <w:trPr>
          <w:jc w:val="center"/>
        </w:trPr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734E98" w:rsidRDefault="00886746" w:rsidP="00886746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Цена договора (95%</w:t>
            </w:r>
            <w:r w:rsidRPr="00734E98">
              <w:rPr>
                <w:rFonts w:ascii="Times New Roman" w:eastAsia="Calibri" w:hAnsi="Times New Roman"/>
              </w:rPr>
              <w:t>)</w:t>
            </w:r>
          </w:p>
        </w:tc>
        <w:tc>
          <w:tcPr>
            <w:tcW w:w="1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734E98" w:rsidRDefault="00886746" w:rsidP="00886746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9</w:t>
            </w:r>
            <w:r w:rsidRPr="00734E98">
              <w:rPr>
                <w:rFonts w:ascii="Times New Roman" w:eastAsia="Calibri" w:hAnsi="Times New Roman"/>
                <w:b/>
              </w:rPr>
              <w:t>5.00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CE7401" w:rsidRDefault="00886746" w:rsidP="00776954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CE7401">
              <w:rPr>
                <w:rFonts w:ascii="Times New Roman" w:eastAsia="Calibri" w:hAnsi="Times New Roman"/>
                <w:b/>
              </w:rPr>
              <w:t>9</w:t>
            </w:r>
            <w:r w:rsidR="00776954" w:rsidRPr="00CE7401">
              <w:rPr>
                <w:rFonts w:ascii="Times New Roman" w:eastAsia="Calibri" w:hAnsi="Times New Roman"/>
                <w:b/>
              </w:rPr>
              <w:t>4</w:t>
            </w:r>
            <w:r w:rsidRPr="00CE7401">
              <w:rPr>
                <w:rFonts w:ascii="Times New Roman" w:eastAsia="Calibri" w:hAnsi="Times New Roman"/>
                <w:b/>
              </w:rPr>
              <w:t>.</w:t>
            </w:r>
            <w:r w:rsidR="00CE7401" w:rsidRPr="00CE7401">
              <w:rPr>
                <w:rFonts w:ascii="Times New Roman" w:eastAsia="Calibri" w:hAnsi="Times New Roman"/>
                <w:b/>
              </w:rPr>
              <w:t>67</w:t>
            </w:r>
          </w:p>
        </w:tc>
      </w:tr>
      <w:tr w:rsidR="00886746" w:rsidRPr="00734E98" w:rsidTr="00856C87">
        <w:trPr>
          <w:jc w:val="center"/>
        </w:trPr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734E98" w:rsidRDefault="00886746" w:rsidP="00886746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Квалификация участника (5%</w:t>
            </w:r>
            <w:r w:rsidRPr="00734E98">
              <w:rPr>
                <w:rFonts w:ascii="Times New Roman" w:eastAsia="Calibri" w:hAnsi="Times New Roman"/>
              </w:rPr>
              <w:t>)</w:t>
            </w:r>
            <w:r>
              <w:rPr>
                <w:rFonts w:ascii="Times New Roman" w:eastAsia="Calibri" w:hAnsi="Times New Roman"/>
              </w:rPr>
              <w:t>:</w:t>
            </w:r>
          </w:p>
        </w:tc>
        <w:tc>
          <w:tcPr>
            <w:tcW w:w="1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734E98" w:rsidRDefault="00776954" w:rsidP="00776954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4</w:t>
            </w:r>
            <w:r w:rsidR="00886746" w:rsidRPr="00734E98">
              <w:rPr>
                <w:rFonts w:ascii="Times New Roman" w:eastAsia="Calibri" w:hAnsi="Times New Roman"/>
                <w:b/>
              </w:rPr>
              <w:t>.</w:t>
            </w:r>
            <w:r>
              <w:rPr>
                <w:rFonts w:ascii="Times New Roman" w:eastAsia="Calibri" w:hAnsi="Times New Roman"/>
                <w:b/>
              </w:rPr>
              <w:t>24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CE7401" w:rsidRDefault="00776954" w:rsidP="00776954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CE7401">
              <w:rPr>
                <w:rFonts w:ascii="Times New Roman" w:eastAsia="Calibri" w:hAnsi="Times New Roman"/>
                <w:b/>
              </w:rPr>
              <w:t>2</w:t>
            </w:r>
            <w:r w:rsidR="00886746" w:rsidRPr="00CE7401">
              <w:rPr>
                <w:rFonts w:ascii="Times New Roman" w:eastAsia="Calibri" w:hAnsi="Times New Roman"/>
                <w:b/>
              </w:rPr>
              <w:t>.</w:t>
            </w:r>
            <w:r w:rsidRPr="00CE7401">
              <w:rPr>
                <w:rFonts w:ascii="Times New Roman" w:eastAsia="Calibri" w:hAnsi="Times New Roman"/>
                <w:b/>
              </w:rPr>
              <w:t>01</w:t>
            </w:r>
          </w:p>
        </w:tc>
      </w:tr>
      <w:tr w:rsidR="00886746" w:rsidRPr="00734E98" w:rsidTr="00856C87">
        <w:trPr>
          <w:jc w:val="center"/>
        </w:trPr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1B799C" w:rsidRDefault="00886746" w:rsidP="00886746">
            <w:pPr>
              <w:rPr>
                <w:rFonts w:ascii="Times New Roman" w:eastAsiaTheme="minorHAnsi" w:hAnsi="Times New Roman"/>
              </w:rPr>
            </w:pPr>
            <w:r w:rsidRPr="001B799C">
              <w:rPr>
                <w:rFonts w:ascii="Times New Roman" w:eastAsia="Calibri" w:hAnsi="Times New Roman"/>
              </w:rPr>
              <w:t>- опыт участника (значимость подкритерия</w:t>
            </w:r>
            <w:proofErr w:type="gramStart"/>
            <w:r w:rsidRPr="001B799C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О</w:t>
            </w:r>
            <w:proofErr w:type="gramEnd"/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i</w:t>
            </w:r>
            <w:proofErr w:type="spellEnd"/>
            <w:r>
              <w:rPr>
                <w:rFonts w:ascii="Times New Roman" w:eastAsia="Calibri" w:hAnsi="Times New Roman"/>
              </w:rPr>
              <w:t xml:space="preserve"> – 10</w:t>
            </w:r>
            <w:r w:rsidRPr="001B799C">
              <w:rPr>
                <w:rFonts w:ascii="Times New Roman" w:eastAsia="Calibri" w:hAnsi="Times New Roman"/>
              </w:rPr>
              <w:t>0%)</w:t>
            </w:r>
          </w:p>
        </w:tc>
        <w:tc>
          <w:tcPr>
            <w:tcW w:w="1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734E98" w:rsidRDefault="00776954" w:rsidP="00776954">
            <w:pPr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4</w:t>
            </w:r>
            <w:r w:rsidR="00886746" w:rsidRPr="00734E98">
              <w:rPr>
                <w:rFonts w:ascii="Times New Roman" w:eastAsia="Calibri" w:hAnsi="Times New Roman"/>
                <w:bCs/>
              </w:rPr>
              <w:t>.</w:t>
            </w:r>
            <w:r>
              <w:rPr>
                <w:rFonts w:ascii="Times New Roman" w:eastAsia="Calibri" w:hAnsi="Times New Roman"/>
                <w:bCs/>
              </w:rPr>
              <w:t>24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CE7401" w:rsidRDefault="00776954" w:rsidP="00776954">
            <w:pPr>
              <w:jc w:val="center"/>
              <w:rPr>
                <w:rFonts w:ascii="Times New Roman" w:eastAsia="Calibri" w:hAnsi="Times New Roman"/>
                <w:bCs/>
              </w:rPr>
            </w:pPr>
            <w:r w:rsidRPr="00CE7401">
              <w:rPr>
                <w:rFonts w:ascii="Times New Roman" w:eastAsia="Calibri" w:hAnsi="Times New Roman"/>
                <w:bCs/>
              </w:rPr>
              <w:t>2</w:t>
            </w:r>
            <w:r w:rsidR="00886746" w:rsidRPr="00CE7401">
              <w:rPr>
                <w:rFonts w:ascii="Times New Roman" w:eastAsia="Calibri" w:hAnsi="Times New Roman"/>
                <w:bCs/>
              </w:rPr>
              <w:t>.</w:t>
            </w:r>
            <w:r w:rsidRPr="00CE7401">
              <w:rPr>
                <w:rFonts w:ascii="Times New Roman" w:eastAsia="Calibri" w:hAnsi="Times New Roman"/>
                <w:bCs/>
              </w:rPr>
              <w:t>01</w:t>
            </w:r>
          </w:p>
        </w:tc>
      </w:tr>
      <w:tr w:rsidR="00886746" w:rsidRPr="00734E98" w:rsidTr="00856C87">
        <w:trPr>
          <w:trHeight w:val="413"/>
          <w:jc w:val="center"/>
        </w:trPr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734E98" w:rsidRDefault="00886746" w:rsidP="00886746">
            <w:pPr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1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734E98" w:rsidRDefault="00776954" w:rsidP="00776954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99</w:t>
            </w:r>
            <w:r w:rsidR="00886746" w:rsidRPr="00734E98">
              <w:rPr>
                <w:rFonts w:ascii="Times New Roman" w:eastAsia="Calibri" w:hAnsi="Times New Roman"/>
                <w:b/>
                <w:bCs/>
              </w:rPr>
              <w:t>.</w:t>
            </w:r>
            <w:r>
              <w:rPr>
                <w:rFonts w:ascii="Times New Roman" w:eastAsia="Calibri" w:hAnsi="Times New Roman"/>
                <w:b/>
                <w:bCs/>
              </w:rPr>
              <w:t>24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746" w:rsidRPr="00CE7401" w:rsidRDefault="00886746" w:rsidP="00776954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E7401">
              <w:rPr>
                <w:rFonts w:ascii="Times New Roman" w:eastAsia="Calibri" w:hAnsi="Times New Roman"/>
                <w:b/>
                <w:bCs/>
              </w:rPr>
              <w:t>9</w:t>
            </w:r>
            <w:r w:rsidR="00776954" w:rsidRPr="00CE7401">
              <w:rPr>
                <w:rFonts w:ascii="Times New Roman" w:eastAsia="Calibri" w:hAnsi="Times New Roman"/>
                <w:b/>
                <w:bCs/>
              </w:rPr>
              <w:t>6</w:t>
            </w:r>
            <w:r w:rsidRPr="00CE7401">
              <w:rPr>
                <w:rFonts w:ascii="Times New Roman" w:eastAsia="Calibri" w:hAnsi="Times New Roman"/>
                <w:b/>
                <w:bCs/>
              </w:rPr>
              <w:t>.</w:t>
            </w:r>
            <w:r w:rsidR="00CE7401" w:rsidRPr="00CE7401">
              <w:rPr>
                <w:rFonts w:ascii="Times New Roman" w:eastAsia="Calibri" w:hAnsi="Times New Roman"/>
                <w:b/>
                <w:bCs/>
              </w:rPr>
              <w:t>68</w:t>
            </w:r>
          </w:p>
        </w:tc>
      </w:tr>
    </w:tbl>
    <w:p w:rsidR="00190428" w:rsidRDefault="00190428" w:rsidP="00190428">
      <w:pPr>
        <w:pStyle w:val="a6"/>
        <w:tabs>
          <w:tab w:val="left" w:pos="284"/>
        </w:tabs>
        <w:ind w:left="0"/>
        <w:jc w:val="both"/>
      </w:pPr>
    </w:p>
    <w:p w:rsidR="00190428" w:rsidRPr="00734E98" w:rsidRDefault="00190428" w:rsidP="00190428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734E98">
        <w:t xml:space="preserve">На основании результатов оценки и сопоставления заявок участников </w:t>
      </w:r>
      <w:r w:rsidR="00B80580">
        <w:rPr>
          <w:bCs/>
        </w:rPr>
        <w:t>конкурса</w:t>
      </w:r>
      <w:r w:rsidRPr="00734E98">
        <w:rPr>
          <w:bCs/>
        </w:rPr>
        <w:t xml:space="preserve"> </w:t>
      </w:r>
      <w:r w:rsidRPr="00734E98">
        <w:t xml:space="preserve">каждой заявке, исходя из подсчитанных баллов, присвоены следующие места (заявке на участие в </w:t>
      </w:r>
      <w:r w:rsidR="00B80580">
        <w:t>конкурсе</w:t>
      </w:r>
      <w:r w:rsidRPr="00734E98">
        <w:t xml:space="preserve"> которое оценено наибольшим количеством баллов, присвоено первое место):</w:t>
      </w:r>
    </w:p>
    <w:p w:rsidR="00190428" w:rsidRPr="00F03123" w:rsidRDefault="00190428" w:rsidP="00190428">
      <w:pPr>
        <w:pStyle w:val="a6"/>
        <w:ind w:left="360"/>
        <w:rPr>
          <w:sz w:val="16"/>
          <w:szCs w:val="16"/>
        </w:rPr>
      </w:pPr>
    </w:p>
    <w:tbl>
      <w:tblPr>
        <w:tblStyle w:val="af1"/>
        <w:tblW w:w="47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643"/>
        <w:gridCol w:w="12258"/>
      </w:tblGrid>
      <w:tr w:rsidR="00190428" w:rsidRPr="00734E98" w:rsidTr="00886746">
        <w:trPr>
          <w:trHeight w:val="5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0428" w:rsidRPr="00734E98" w:rsidRDefault="00190428" w:rsidP="00886746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lastRenderedPageBreak/>
              <w:t>Порядковый номер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0428" w:rsidRPr="00734E98" w:rsidRDefault="00190428" w:rsidP="00856C87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34E98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856C87">
              <w:rPr>
                <w:rFonts w:ascii="Times New Roman" w:eastAsia="Calibri" w:hAnsi="Times New Roman"/>
                <w:b/>
                <w:bCs/>
              </w:rPr>
              <w:t>конкурса</w:t>
            </w:r>
            <w:r w:rsidRPr="00734E98">
              <w:rPr>
                <w:rFonts w:ascii="Times New Roman" w:eastAsia="Calibri" w:hAnsi="Times New Roman"/>
                <w:b/>
                <w:bCs/>
              </w:rPr>
              <w:t xml:space="preserve"> </w:t>
            </w:r>
          </w:p>
        </w:tc>
      </w:tr>
      <w:tr w:rsidR="00190428" w:rsidRPr="00734E98" w:rsidTr="00886746">
        <w:trPr>
          <w:trHeight w:val="39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0428" w:rsidRPr="00734E98" w:rsidRDefault="00190428" w:rsidP="00886746">
            <w:pPr>
              <w:jc w:val="center"/>
              <w:rPr>
                <w:rFonts w:ascii="Times New Roman" w:eastAsia="Calibri" w:hAnsi="Times New Roman"/>
              </w:rPr>
            </w:pPr>
            <w:r w:rsidRPr="00734E98">
              <w:rPr>
                <w:rFonts w:ascii="Times New Roman" w:eastAsia="Calibri" w:hAnsi="Times New Roman"/>
              </w:rPr>
              <w:t xml:space="preserve">1 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0428" w:rsidRPr="00734E98" w:rsidRDefault="00B80580" w:rsidP="00886746">
            <w:pPr>
              <w:rPr>
                <w:rFonts w:ascii="Times New Roman" w:eastAsia="Calibri" w:hAnsi="Times New Roman"/>
              </w:rPr>
            </w:pPr>
            <w:r w:rsidRPr="00886746">
              <w:rPr>
                <w:rFonts w:ascii="Times New Roman" w:hAnsi="Times New Roman" w:cs="Times New Roman"/>
                <w:b/>
              </w:rPr>
              <w:t>ООО «Бетон»</w:t>
            </w:r>
          </w:p>
        </w:tc>
      </w:tr>
      <w:tr w:rsidR="00190428" w:rsidRPr="00734E98" w:rsidTr="00886746">
        <w:trPr>
          <w:trHeight w:val="4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0428" w:rsidRPr="00734E98" w:rsidRDefault="00190428" w:rsidP="00886746">
            <w:pPr>
              <w:jc w:val="center"/>
              <w:rPr>
                <w:rFonts w:ascii="Times New Roman" w:eastAsia="Calibri" w:hAnsi="Times New Roman"/>
              </w:rPr>
            </w:pPr>
            <w:r w:rsidRPr="00734E98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0428" w:rsidRPr="00734E98" w:rsidRDefault="00B80580" w:rsidP="00886746">
            <w:pPr>
              <w:rPr>
                <w:rFonts w:ascii="Times New Roman" w:eastAsia="Calibri" w:hAnsi="Times New Roman"/>
              </w:rPr>
            </w:pPr>
            <w:r w:rsidRPr="00776954">
              <w:rPr>
                <w:rFonts w:ascii="Times New Roman" w:hAnsi="Times New Roman" w:cs="Times New Roman"/>
                <w:b/>
              </w:rPr>
              <w:t xml:space="preserve">ООО </w:t>
            </w:r>
            <w:r w:rsidRPr="00776954">
              <w:rPr>
                <w:rFonts w:ascii="Times New Roman" w:eastAsia="Times New Roman" w:hAnsi="Times New Roman" w:cs="Times New Roman"/>
                <w:b/>
              </w:rPr>
              <w:t>«Строительные ресурсы»</w:t>
            </w:r>
          </w:p>
        </w:tc>
      </w:tr>
    </w:tbl>
    <w:p w:rsidR="00190428" w:rsidRPr="00F03123" w:rsidRDefault="00190428" w:rsidP="00190428">
      <w:pPr>
        <w:pStyle w:val="a6"/>
        <w:ind w:left="360"/>
        <w:rPr>
          <w:rFonts w:eastAsia="Calibri"/>
          <w:sz w:val="16"/>
          <w:szCs w:val="16"/>
        </w:rPr>
      </w:pPr>
    </w:p>
    <w:p w:rsidR="00190428" w:rsidRDefault="00190428" w:rsidP="00190428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190428" w:rsidRDefault="00190428" w:rsidP="00190428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(Медяков Виталий Николаевич, Бабаев Спартак Вачаганович, Дряхленкова Ольга Викторовна, Гарбузова Елена Евгеньевна, Трофименко Виктория Альбертовна,</w:t>
      </w:r>
      <w:r w:rsidRPr="00EE5600">
        <w:rPr>
          <w:rFonts w:eastAsia="Times New Roman"/>
        </w:rPr>
        <w:t xml:space="preserve"> </w:t>
      </w:r>
      <w:r>
        <w:rPr>
          <w:rFonts w:eastAsia="Times New Roman"/>
        </w:rPr>
        <w:t>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190428" w:rsidRDefault="00190428" w:rsidP="00190428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190428" w:rsidRDefault="00190428" w:rsidP="00190428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190428" w:rsidRPr="00F03123" w:rsidRDefault="00190428" w:rsidP="00190428">
      <w:pPr>
        <w:pStyle w:val="a6"/>
        <w:ind w:left="360"/>
        <w:rPr>
          <w:rFonts w:eastAsia="Calibri"/>
          <w:sz w:val="16"/>
          <w:szCs w:val="16"/>
        </w:rPr>
      </w:pPr>
    </w:p>
    <w:p w:rsidR="00190428" w:rsidRPr="00F51737" w:rsidRDefault="00190428" w:rsidP="00266C5D">
      <w:pPr>
        <w:pStyle w:val="2"/>
        <w:keepNext/>
        <w:numPr>
          <w:ilvl w:val="0"/>
          <w:numId w:val="3"/>
        </w:numPr>
        <w:tabs>
          <w:tab w:val="left" w:pos="-142"/>
          <w:tab w:val="left" w:pos="284"/>
        </w:tabs>
        <w:suppressAutoHyphens/>
        <w:spacing w:after="0" w:line="240" w:lineRule="auto"/>
        <w:ind w:left="0" w:firstLine="0"/>
        <w:jc w:val="both"/>
        <w:rPr>
          <w:b/>
        </w:rPr>
      </w:pPr>
      <w:proofErr w:type="gramStart"/>
      <w:r w:rsidRPr="00F51737">
        <w:rPr>
          <w:b/>
        </w:rPr>
        <w:t xml:space="preserve">По результатам оценки и сопоставления заявок на участие в </w:t>
      </w:r>
      <w:r w:rsidR="00B80580">
        <w:rPr>
          <w:b/>
        </w:rPr>
        <w:t>конкурсе</w:t>
      </w:r>
      <w:r w:rsidRPr="00F51737">
        <w:rPr>
          <w:b/>
        </w:rPr>
        <w:t xml:space="preserve"> закупочной комиссией принято решение признать победителем </w:t>
      </w:r>
      <w:r w:rsidR="00B80580">
        <w:rPr>
          <w:b/>
        </w:rPr>
        <w:t>конкурса</w:t>
      </w:r>
      <w:r w:rsidRPr="00F51737">
        <w:rPr>
          <w:b/>
        </w:rPr>
        <w:t xml:space="preserve"> </w:t>
      </w:r>
      <w:r w:rsidR="00B80580" w:rsidRPr="00886746">
        <w:rPr>
          <w:b/>
        </w:rPr>
        <w:t>ООО «Бетон</w:t>
      </w:r>
      <w:r w:rsidR="00B80580" w:rsidRPr="00B80580">
        <w:rPr>
          <w:b/>
        </w:rPr>
        <w:t>»</w:t>
      </w:r>
      <w:r w:rsidRPr="00B80580">
        <w:rPr>
          <w:b/>
        </w:rPr>
        <w:t xml:space="preserve"> (</w:t>
      </w:r>
      <w:r w:rsidR="00B80580" w:rsidRPr="00B80580">
        <w:rPr>
          <w:b/>
        </w:rPr>
        <w:t xml:space="preserve">603105, Россия, Нижегородская область, г. Нижний Новгород, ул. </w:t>
      </w:r>
      <w:proofErr w:type="spellStart"/>
      <w:r w:rsidR="00B80580" w:rsidRPr="00B80580">
        <w:rPr>
          <w:b/>
        </w:rPr>
        <w:t>Чачиной</w:t>
      </w:r>
      <w:proofErr w:type="spellEnd"/>
      <w:r w:rsidR="00B80580" w:rsidRPr="00B80580">
        <w:rPr>
          <w:b/>
        </w:rPr>
        <w:t>, д. 39 «А», помещение 25</w:t>
      </w:r>
      <w:r w:rsidRPr="00B80580">
        <w:rPr>
          <w:b/>
        </w:rPr>
        <w:t>), с</w:t>
      </w:r>
      <w:r w:rsidRPr="00F51737">
        <w:rPr>
          <w:b/>
        </w:rPr>
        <w:t xml:space="preserve"> ценой </w:t>
      </w:r>
      <w:r w:rsidRPr="00CE7401">
        <w:rPr>
          <w:b/>
        </w:rPr>
        <w:t xml:space="preserve">заявки </w:t>
      </w:r>
      <w:r w:rsidR="00CE7401" w:rsidRPr="00CE7401">
        <w:rPr>
          <w:b/>
        </w:rPr>
        <w:t>98 568 234,03 руб. (Девяносто восемь миллионов пятьсот шестьдесят восемь тысяч двести тридцать четыре рубля 03 копейки</w:t>
      </w:r>
      <w:r w:rsidR="00CE7401" w:rsidRPr="00CE7401">
        <w:rPr>
          <w:b/>
        </w:rPr>
        <w:t>) с учетом НДС (18%)</w:t>
      </w:r>
      <w:r w:rsidRPr="00CE7401">
        <w:rPr>
          <w:b/>
        </w:rPr>
        <w:t>.</w:t>
      </w:r>
      <w:proofErr w:type="gramEnd"/>
      <w:r w:rsidRPr="00F51737">
        <w:rPr>
          <w:b/>
        </w:rPr>
        <w:t xml:space="preserve"> Сроки </w:t>
      </w:r>
      <w:r w:rsidR="00B80580">
        <w:rPr>
          <w:b/>
        </w:rPr>
        <w:t>поставки товара</w:t>
      </w:r>
      <w:r w:rsidRPr="00F51737">
        <w:rPr>
          <w:b/>
        </w:rPr>
        <w:t xml:space="preserve">: </w:t>
      </w:r>
      <w:r w:rsidR="00B80580" w:rsidRPr="00B80580">
        <w:rPr>
          <w:b/>
        </w:rPr>
        <w:t xml:space="preserve">с момента заключения договора по 31.12.2015г. отдельными партиями в течение 1 (одного) дня после поступления Заявки от Покупателя, в пределах объема спецификации (Приложение № 1 к проекту договора). </w:t>
      </w:r>
      <w:r w:rsidRPr="00B80580">
        <w:rPr>
          <w:b/>
        </w:rPr>
        <w:t>Состав</w:t>
      </w:r>
      <w:r w:rsidRPr="00F51737">
        <w:rPr>
          <w:b/>
        </w:rPr>
        <w:t xml:space="preserve"> и объем</w:t>
      </w:r>
      <w:r w:rsidR="00CE7401">
        <w:rPr>
          <w:b/>
        </w:rPr>
        <w:t xml:space="preserve"> поставки</w:t>
      </w:r>
      <w:r w:rsidRPr="00F51737">
        <w:rPr>
          <w:b/>
        </w:rPr>
        <w:t xml:space="preserve">:  в соответствии с томом 2 «ТЕХНИЧЕСКАЯ ЧАСТЬ» </w:t>
      </w:r>
      <w:r w:rsidR="00B80580">
        <w:rPr>
          <w:b/>
        </w:rPr>
        <w:t>конкурсной</w:t>
      </w:r>
      <w:r w:rsidRPr="00F51737">
        <w:rPr>
          <w:b/>
        </w:rPr>
        <w:t xml:space="preserve"> документации.</w:t>
      </w:r>
    </w:p>
    <w:p w:rsidR="00190428" w:rsidRDefault="00190428" w:rsidP="00800D50">
      <w:pPr>
        <w:pStyle w:val="a6"/>
        <w:tabs>
          <w:tab w:val="left" w:pos="0"/>
          <w:tab w:val="left" w:pos="851"/>
          <w:tab w:val="left" w:pos="993"/>
          <w:tab w:val="left" w:pos="1134"/>
        </w:tabs>
        <w:ind w:left="360"/>
        <w:jc w:val="both"/>
        <w:rPr>
          <w:rFonts w:eastAsia="Times New Roman"/>
          <w:b/>
        </w:rPr>
      </w:pPr>
    </w:p>
    <w:p w:rsidR="00414E02" w:rsidRDefault="00414E02" w:rsidP="00414E0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14E02" w:rsidRDefault="00414E02" w:rsidP="00414E0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(Медяков Виталий Николаевич, Бабаев Спартак Вачаганович, Дряхленкова Ольга Викторовна, Гарбузова Елена Евгеньевна, Трофименко Виктория Альбертовна,</w:t>
      </w:r>
      <w:r w:rsidRPr="00EE5600">
        <w:rPr>
          <w:rFonts w:eastAsia="Times New Roman"/>
        </w:rPr>
        <w:t xml:space="preserve"> </w:t>
      </w:r>
      <w:r>
        <w:rPr>
          <w:rFonts w:eastAsia="Times New Roman"/>
        </w:rPr>
        <w:t>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414E02" w:rsidRDefault="00414E02" w:rsidP="00414E0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414E02" w:rsidRDefault="00414E02" w:rsidP="00414E02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Pr="00266C5D" w:rsidRDefault="003C6FCA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</w:rPr>
      </w:pPr>
    </w:p>
    <w:p w:rsidR="00D54A0B" w:rsidRDefault="00D54A0B" w:rsidP="003C6FCA">
      <w:pPr>
        <w:pStyle w:val="a6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3C6FCA">
      <w:pPr>
        <w:pStyle w:val="a6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C048E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414E0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C048E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414E0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B260EE" w:rsidRDefault="00414E02" w:rsidP="00414E0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66C5D">
      <w:footerReference w:type="default" r:id="rId15"/>
      <w:pgSz w:w="16838" w:h="11906" w:orient="landscape"/>
      <w:pgMar w:top="851" w:right="678" w:bottom="567" w:left="851" w:header="709" w:footer="2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746" w:rsidRDefault="00886746" w:rsidP="001632B7">
      <w:r>
        <w:separator/>
      </w:r>
    </w:p>
  </w:endnote>
  <w:endnote w:type="continuationSeparator" w:id="1">
    <w:p w:rsidR="00886746" w:rsidRDefault="00886746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886746" w:rsidRDefault="004C048E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886746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DA5208">
          <w:rPr>
            <w:noProof/>
            <w:sz w:val="20"/>
            <w:szCs w:val="20"/>
          </w:rPr>
          <w:t>2</w:t>
        </w:r>
        <w:r w:rsidRPr="009A06DE">
          <w:rPr>
            <w:sz w:val="20"/>
            <w:szCs w:val="20"/>
          </w:rPr>
          <w:fldChar w:fldCharType="end"/>
        </w:r>
      </w:p>
    </w:sdtContent>
  </w:sdt>
  <w:p w:rsidR="00886746" w:rsidRDefault="0088674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746" w:rsidRDefault="00886746" w:rsidP="001632B7">
      <w:r>
        <w:separator/>
      </w:r>
    </w:p>
  </w:footnote>
  <w:footnote w:type="continuationSeparator" w:id="1">
    <w:p w:rsidR="00886746" w:rsidRDefault="00886746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1717"/>
    <w:rsid w:val="00031AE1"/>
    <w:rsid w:val="0004768B"/>
    <w:rsid w:val="000D0F43"/>
    <w:rsid w:val="000E2150"/>
    <w:rsid w:val="00116ACB"/>
    <w:rsid w:val="00127BD4"/>
    <w:rsid w:val="001429D4"/>
    <w:rsid w:val="00144B99"/>
    <w:rsid w:val="001632B7"/>
    <w:rsid w:val="00176169"/>
    <w:rsid w:val="00180E3B"/>
    <w:rsid w:val="00190428"/>
    <w:rsid w:val="001C62CF"/>
    <w:rsid w:val="001F4805"/>
    <w:rsid w:val="002013E8"/>
    <w:rsid w:val="00231C04"/>
    <w:rsid w:val="00247A22"/>
    <w:rsid w:val="00250112"/>
    <w:rsid w:val="00255FB9"/>
    <w:rsid w:val="00266C5D"/>
    <w:rsid w:val="00267BF2"/>
    <w:rsid w:val="002A4AFE"/>
    <w:rsid w:val="002A6A6B"/>
    <w:rsid w:val="002E6C23"/>
    <w:rsid w:val="0031363A"/>
    <w:rsid w:val="003508C1"/>
    <w:rsid w:val="003837B5"/>
    <w:rsid w:val="003855DE"/>
    <w:rsid w:val="0039764A"/>
    <w:rsid w:val="003C6FCA"/>
    <w:rsid w:val="003F57F8"/>
    <w:rsid w:val="00414E02"/>
    <w:rsid w:val="00423D5C"/>
    <w:rsid w:val="00435FE4"/>
    <w:rsid w:val="00441961"/>
    <w:rsid w:val="00474B1D"/>
    <w:rsid w:val="004A22C6"/>
    <w:rsid w:val="004B38F3"/>
    <w:rsid w:val="004B4A83"/>
    <w:rsid w:val="004C048E"/>
    <w:rsid w:val="004C0A8C"/>
    <w:rsid w:val="004E14FE"/>
    <w:rsid w:val="004E19D0"/>
    <w:rsid w:val="004E2266"/>
    <w:rsid w:val="005423CA"/>
    <w:rsid w:val="00554258"/>
    <w:rsid w:val="005733AB"/>
    <w:rsid w:val="005B6ABF"/>
    <w:rsid w:val="005C3C34"/>
    <w:rsid w:val="005F2054"/>
    <w:rsid w:val="00601114"/>
    <w:rsid w:val="006328EA"/>
    <w:rsid w:val="00634E7A"/>
    <w:rsid w:val="00661B9C"/>
    <w:rsid w:val="00696D5F"/>
    <w:rsid w:val="006A3CC1"/>
    <w:rsid w:val="006C0FC6"/>
    <w:rsid w:val="006C56D1"/>
    <w:rsid w:val="006F650A"/>
    <w:rsid w:val="007764D1"/>
    <w:rsid w:val="00776954"/>
    <w:rsid w:val="007D7AF8"/>
    <w:rsid w:val="00800D50"/>
    <w:rsid w:val="00803550"/>
    <w:rsid w:val="0080424C"/>
    <w:rsid w:val="00811046"/>
    <w:rsid w:val="00835C93"/>
    <w:rsid w:val="00856C87"/>
    <w:rsid w:val="00861BEB"/>
    <w:rsid w:val="00886746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AA4553"/>
    <w:rsid w:val="00B004C1"/>
    <w:rsid w:val="00B206FA"/>
    <w:rsid w:val="00B35221"/>
    <w:rsid w:val="00B467B4"/>
    <w:rsid w:val="00B541A9"/>
    <w:rsid w:val="00B80580"/>
    <w:rsid w:val="00BB4656"/>
    <w:rsid w:val="00BB7CFF"/>
    <w:rsid w:val="00BD3E49"/>
    <w:rsid w:val="00C33527"/>
    <w:rsid w:val="00C408CA"/>
    <w:rsid w:val="00C4426C"/>
    <w:rsid w:val="00C82C8F"/>
    <w:rsid w:val="00CA2E30"/>
    <w:rsid w:val="00CE6125"/>
    <w:rsid w:val="00CE7401"/>
    <w:rsid w:val="00D06729"/>
    <w:rsid w:val="00D310DB"/>
    <w:rsid w:val="00D54A0B"/>
    <w:rsid w:val="00DA5208"/>
    <w:rsid w:val="00DC5792"/>
    <w:rsid w:val="00DF7FA5"/>
    <w:rsid w:val="00E018CD"/>
    <w:rsid w:val="00E0269E"/>
    <w:rsid w:val="00E41FFB"/>
    <w:rsid w:val="00E744EA"/>
    <w:rsid w:val="00E84B3D"/>
    <w:rsid w:val="00EA74FB"/>
    <w:rsid w:val="00EB316E"/>
    <w:rsid w:val="00EB743C"/>
    <w:rsid w:val="00ED3440"/>
    <w:rsid w:val="00EE24FB"/>
    <w:rsid w:val="00EE36D8"/>
    <w:rsid w:val="00F00759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"/>
    <w:link w:val="20"/>
    <w:uiPriority w:val="99"/>
    <w:rsid w:val="00414E02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414E02"/>
    <w:rPr>
      <w:sz w:val="24"/>
      <w:szCs w:val="24"/>
    </w:rPr>
  </w:style>
  <w:style w:type="table" w:styleId="af1">
    <w:name w:val="Table Grid"/>
    <w:basedOn w:val="a1"/>
    <w:uiPriority w:val="59"/>
    <w:rsid w:val="00190428"/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1330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45</cp:revision>
  <cp:lastPrinted>2015-03-07T06:23:00Z</cp:lastPrinted>
  <dcterms:created xsi:type="dcterms:W3CDTF">2014-12-08T15:07:00Z</dcterms:created>
  <dcterms:modified xsi:type="dcterms:W3CDTF">2015-03-07T06:44:00Z</dcterms:modified>
</cp:coreProperties>
</file>