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D35" w:rsidRPr="002A6D35" w:rsidRDefault="002A6D35" w:rsidP="002A6D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18/2015</w:t>
      </w:r>
    </w:p>
    <w:p w:rsidR="002A6D35" w:rsidRPr="002A6D35" w:rsidRDefault="002A6D35" w:rsidP="002A6D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proofErr w:type="gramStart"/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закупочной  комиссии</w:t>
      </w:r>
      <w:proofErr w:type="gramEnd"/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по рассмотрению и оценке котировочных заявок на участие в открытом запросе цен в электронной форме на право заключения договора на услуги по предрейсовому медосмотру</w:t>
      </w:r>
    </w:p>
    <w:p w:rsidR="002A6D35" w:rsidRPr="002A6D35" w:rsidRDefault="002A6D35" w:rsidP="002A6D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A6D35" w:rsidRPr="002A6D35" w:rsidRDefault="002A6D35" w:rsidP="002A6D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proofErr w:type="spellStart"/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7"/>
        <w:gridCol w:w="4998"/>
      </w:tblGrid>
      <w:tr w:rsidR="002A6D35" w:rsidRPr="002A6D35" w:rsidTr="002A6D35">
        <w:tc>
          <w:tcPr>
            <w:tcW w:w="5037" w:type="dxa"/>
            <w:hideMark/>
          </w:tcPr>
          <w:p w:rsidR="002A6D35" w:rsidRPr="002A6D35" w:rsidRDefault="002A6D35" w:rsidP="002A6D35">
            <w:pPr>
              <w:keepLines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2A6D3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2A6D3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Димитровград</w:t>
            </w:r>
            <w:proofErr w:type="spellEnd"/>
          </w:p>
        </w:tc>
        <w:tc>
          <w:tcPr>
            <w:tcW w:w="4998" w:type="dxa"/>
            <w:hideMark/>
          </w:tcPr>
          <w:p w:rsidR="002A6D35" w:rsidRPr="002A6D35" w:rsidRDefault="002A6D35" w:rsidP="002A6D35">
            <w:pPr>
              <w:keepLine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2A6D3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«12» </w:t>
            </w:r>
            <w:proofErr w:type="spellStart"/>
            <w:r w:rsidRPr="002A6D3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февраля</w:t>
            </w:r>
            <w:proofErr w:type="spellEnd"/>
            <w:r w:rsidRPr="002A6D3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2015</w:t>
            </w:r>
            <w:r w:rsidRPr="002A6D3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цен в электронной форме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Госкорпорации «Росатом» 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(протокол от 07.02.2012 № </w:t>
      </w:r>
      <w:proofErr w:type="gram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37)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2A6D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</w:t>
      </w:r>
      <w:r w:rsidRPr="002A6D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2A6D3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Общество с ограниченной ответственностью "НИИАР-ГЕНЕРАЦИЯ"</w:t>
      </w: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размещения заказа: ООО "НИИАР-ГЕНЕРАЦИЯ"</w:t>
      </w: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Предмет запроса ценовых котировок: право заключения договора на услуги по предрейсовому медосмотру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предрейсовому медосмотру </w:t>
      </w:r>
    </w:p>
    <w:p w:rsidR="002A6D35" w:rsidRPr="002A6D35" w:rsidRDefault="002A6D35" w:rsidP="002A6D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61 600 (Шестьдесят одна тысяча шестьсот) рублей 00 копеек, включая НДС. </w:t>
      </w:r>
    </w:p>
    <w:p w:rsidR="002A6D35" w:rsidRPr="002A6D35" w:rsidRDefault="002A6D35" w:rsidP="002A6D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D35" w:rsidRPr="002A6D35" w:rsidRDefault="002A6D35" w:rsidP="002A6D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2A6D3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ценовых котировок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закупочная документация опубликованы «23» января 2015 года в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2A6D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2A6D3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31501945986, на официальном сайте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Госкорпорации «Росатом» </w:t>
      </w:r>
      <w:hyperlink r:id="rId6" w:history="1">
        <w:r w:rsidRPr="002A6D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proofErr w:type="spellStart"/>
        <w:r w:rsidRPr="002A6D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proofErr w:type="spellEnd"/>
        <w:r w:rsidRPr="002A6D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2A6D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2A6D3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закупка №150123/4099/011, на ЭТП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Дом, </w:t>
      </w:r>
      <w:proofErr w:type="gram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закупка  №</w:t>
      </w:r>
      <w:proofErr w:type="gram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Z036446.</w:t>
      </w:r>
    </w:p>
    <w:p w:rsidR="002A6D35" w:rsidRPr="002A6D35" w:rsidRDefault="002A6D35" w:rsidP="002A6D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D35" w:rsidRPr="002A6D35" w:rsidRDefault="002A6D35" w:rsidP="002A6D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2A6D35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2A6D3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15:00:00 (время московское) «12» февраля 2015 года, по </w:t>
      </w:r>
      <w:r w:rsidRPr="002A6D35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433508, Ульяновская область, г. Димитровград, ул. 3-го Интернационала 78А.</w:t>
      </w:r>
    </w:p>
    <w:p w:rsidR="002A6D35" w:rsidRPr="002A6D35" w:rsidRDefault="002A6D35" w:rsidP="002A6D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2A6D35" w:rsidRDefault="002A6D35" w:rsidP="002A6D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56B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tbl>
      <w:tblPr>
        <w:tblStyle w:val="aa"/>
        <w:tblW w:w="10059" w:type="dxa"/>
        <w:tblLayout w:type="fixed"/>
        <w:tblLook w:val="04A0" w:firstRow="1" w:lastRow="0" w:firstColumn="1" w:lastColumn="0" w:noHBand="0" w:noVBand="1"/>
      </w:tblPr>
      <w:tblGrid>
        <w:gridCol w:w="2547"/>
        <w:gridCol w:w="6237"/>
        <w:gridCol w:w="1275"/>
      </w:tblGrid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Форма участия</w:t>
            </w:r>
          </w:p>
        </w:tc>
      </w:tr>
      <w:tr w:rsidR="002A6D35" w:rsidRPr="00776794" w:rsidTr="00CE6852">
        <w:tc>
          <w:tcPr>
            <w:tcW w:w="10059" w:type="dxa"/>
            <w:gridSpan w:val="3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 С.В.</w:t>
            </w:r>
          </w:p>
        </w:tc>
        <w:tc>
          <w:tcPr>
            <w:tcW w:w="623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– исполнительный директор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2A6D35" w:rsidRPr="00776794" w:rsidTr="00CE6852">
        <w:tc>
          <w:tcPr>
            <w:tcW w:w="10059" w:type="dxa"/>
            <w:gridSpan w:val="3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Члены закупочной комиссии: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Глинчак</w:t>
            </w:r>
            <w:proofErr w:type="spellEnd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Е.С.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Генерального директора АО «ОТЭК» – Исполнительный директор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заочно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 Д.Н.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закупок АО «ОТЭК»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заочно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Чернова О.М. </w:t>
            </w:r>
          </w:p>
        </w:tc>
        <w:tc>
          <w:tcPr>
            <w:tcW w:w="623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бухгалтер 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Мажоров А.Ф. </w:t>
            </w:r>
          </w:p>
        </w:tc>
        <w:tc>
          <w:tcPr>
            <w:tcW w:w="623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ТЭЦ – главный инженер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Федосеева О.М.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экономики и договоров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Выдрин М.И. 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главного инженера цеха ТВС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rPr>
                <w:rFonts w:eastAsia="Times New Roman" w:cs="Times New Roman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Казаков В.Н.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СПП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  <w:tr w:rsidR="002A6D35" w:rsidRPr="00776794" w:rsidTr="00CE6852">
        <w:tc>
          <w:tcPr>
            <w:tcW w:w="10059" w:type="dxa"/>
            <w:gridSpan w:val="3"/>
            <w:vAlign w:val="center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(с правом голоса)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Носова И.М.</w:t>
            </w:r>
          </w:p>
        </w:tc>
        <w:tc>
          <w:tcPr>
            <w:tcW w:w="623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группы</w:t>
            </w:r>
          </w:p>
        </w:tc>
        <w:tc>
          <w:tcPr>
            <w:tcW w:w="1275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очно</w:t>
            </w:r>
          </w:p>
        </w:tc>
      </w:tr>
    </w:tbl>
    <w:p w:rsidR="002A6D35" w:rsidRDefault="002A6D35" w:rsidP="002A6D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A6D35" w:rsidRPr="0023223D" w:rsidRDefault="002A6D35" w:rsidP="002A6D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223D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дание проводится в присутствии 7</w:t>
      </w:r>
      <w:r w:rsidRPr="002322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Pr="002322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членов </w:t>
      </w:r>
      <w:proofErr w:type="gramStart"/>
      <w:r w:rsidRPr="0023223D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 комиссии</w:t>
      </w:r>
      <w:proofErr w:type="gramEnd"/>
      <w:r w:rsidRPr="0023223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A6D35" w:rsidRPr="002A6D35" w:rsidRDefault="002A6D35" w:rsidP="002A6D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223D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2A6D35" w:rsidRPr="002A6D35" w:rsidRDefault="002A6D35" w:rsidP="002A6D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Согласно Протоколу заседания </w:t>
      </w:r>
      <w:proofErr w:type="gram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 комиссии</w:t>
      </w:r>
      <w:proofErr w:type="gram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открытию доступа к поданным в форме электронных документов котировочным заявкам от 29.01.2015 № 15/2015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3710"/>
        <w:gridCol w:w="2465"/>
        <w:gridCol w:w="2792"/>
      </w:tblGrid>
      <w:tr w:rsidR="002A6D35" w:rsidRPr="002A6D35" w:rsidTr="000D20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2A6D35" w:rsidRPr="002A6D35" w:rsidTr="000D20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60224655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учреждение здравоохранения Поликлиника "АВИЦЕННА"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заявки:50 600 (Пятьдесят тысяч шестьсот) рублей 00 копеек, НДС не облагается</w:t>
            </w:r>
          </w:p>
        </w:tc>
      </w:tr>
      <w:tr w:rsidR="002A6D35" w:rsidRPr="002A6D35" w:rsidTr="000D20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60224674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«Поликлиника «</w:t>
            </w:r>
            <w:proofErr w:type="spellStart"/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Лекон</w:t>
            </w:r>
            <w:proofErr w:type="spellEnd"/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заявки:59 400 (Пятьдесят девять тысяч четыреста) рублей 00 копеек, НДС не облагается</w:t>
            </w:r>
          </w:p>
        </w:tc>
      </w:tr>
    </w:tbl>
    <w:p w:rsidR="002A6D35" w:rsidRPr="002A6D35" w:rsidRDefault="002A6D35" w:rsidP="002A6D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D35" w:rsidRPr="002A6D35" w:rsidRDefault="002A6D35" w:rsidP="002A6D3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По результатам рассмотрения котировочных заявок </w:t>
      </w:r>
      <w:proofErr w:type="gramStart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 комиссией</w:t>
      </w:r>
      <w:proofErr w:type="gramEnd"/>
      <w:r w:rsidRPr="002A6D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 приняты следующие решения: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учреждение здравоохранения Поликлиника "АВИЦЕННА"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2A6D35" w:rsidRPr="002A6D35" w:rsidRDefault="002A6D35" w:rsidP="002A6D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2A6D35" w:rsidRPr="002A6D35" w:rsidRDefault="002A6D35" w:rsidP="002A6D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A6D35" w:rsidRPr="002A6D35" w:rsidRDefault="002A6D35" w:rsidP="002A6D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Общество с ограниченной ответственностью «Поликлиника «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Лекон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(город г. Димитровград, ул. Зелёная, д. 3а)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2A6D35" w:rsidRPr="002A6D35" w:rsidRDefault="002A6D35" w:rsidP="002A6D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– 9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2A6D35" w:rsidRPr="002A6D35" w:rsidRDefault="002A6D35" w:rsidP="002A6D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A6D35" w:rsidRPr="002A6D35" w:rsidRDefault="002A6D35" w:rsidP="002A6D3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928"/>
        <w:gridCol w:w="1385"/>
      </w:tblGrid>
      <w:tr w:rsidR="002A6D35" w:rsidRPr="002A6D35" w:rsidTr="000D20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2A6D35" w:rsidRPr="002A6D35" w:rsidTr="000D20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учреждение здравоохранения Поликлиника "АВИЦЕННА"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50.600,00</w:t>
            </w:r>
          </w:p>
        </w:tc>
      </w:tr>
      <w:tr w:rsidR="002A6D35" w:rsidRPr="002A6D35" w:rsidTr="000D20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«Поликлиника «</w:t>
            </w:r>
            <w:proofErr w:type="spellStart"/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Лекон</w:t>
            </w:r>
            <w:proofErr w:type="spellEnd"/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D35" w:rsidRPr="002A6D35" w:rsidRDefault="002A6D35" w:rsidP="002A6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59.400,00</w:t>
            </w:r>
          </w:p>
        </w:tc>
      </w:tr>
    </w:tbl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учреждение здравоохранения Поликлиника "АВИЦЕННА" с ценой котировочной заявки 50 600 (Пятьдесят тысяч шестьсот) рублей 00 копеек с НДС.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2A6D35" w:rsidRPr="002A6D35" w:rsidRDefault="002A6D35" w:rsidP="002A6D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– 9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2A6D35" w:rsidRPr="002A6D35" w:rsidRDefault="002A6D35" w:rsidP="002A6D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A6D35" w:rsidRPr="002A6D35" w:rsidRDefault="002A6D35" w:rsidP="002A6D3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Котировочная заявка Общество с ограниченной ответственностью «Поликлиника «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Лекон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>(город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Димитровград, ул. Зелёная, д. 3а) с ценой 59 400 (Пятьдесят девять тысяч четыреста)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A6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6D35" w:rsidRP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Результаты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голосования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:rsidR="002A6D35" w:rsidRPr="002A6D35" w:rsidRDefault="002A6D35" w:rsidP="002A6D3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» – 9</w:t>
      </w:r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2A6D35" w:rsidRPr="002A6D35" w:rsidRDefault="002A6D35" w:rsidP="002A6D3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против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2A6D35" w:rsidRPr="002A6D35" w:rsidRDefault="002A6D35" w:rsidP="002A6D3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proofErr w:type="gram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воздержался</w:t>
      </w:r>
      <w:proofErr w:type="spellEnd"/>
      <w:proofErr w:type="gram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2A6D35" w:rsidRDefault="002A6D35" w:rsidP="002A6D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6D3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 </w:t>
      </w:r>
      <w:bookmarkStart w:id="0" w:name="_GoBack"/>
      <w:bookmarkEnd w:id="0"/>
      <w:r w:rsidRPr="002322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Закупочная комиссия:</w:t>
      </w:r>
    </w:p>
    <w:tbl>
      <w:tblPr>
        <w:tblStyle w:val="aa"/>
        <w:tblW w:w="10060" w:type="dxa"/>
        <w:tblLayout w:type="fixed"/>
        <w:tblLook w:val="04A0" w:firstRow="1" w:lastRow="0" w:firstColumn="1" w:lastColumn="0" w:noHBand="0" w:noVBand="1"/>
      </w:tblPr>
      <w:tblGrid>
        <w:gridCol w:w="2547"/>
        <w:gridCol w:w="5386"/>
        <w:gridCol w:w="2127"/>
      </w:tblGrid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5386" w:type="dxa"/>
            <w:vAlign w:val="center"/>
          </w:tcPr>
          <w:p w:rsidR="002A6D35" w:rsidRPr="00776794" w:rsidRDefault="002A6D35" w:rsidP="00CE68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2127" w:type="dxa"/>
          </w:tcPr>
          <w:p w:rsidR="002A6D35" w:rsidRPr="00776794" w:rsidRDefault="002A6D35" w:rsidP="00CE6852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Подпись</w:t>
            </w:r>
          </w:p>
        </w:tc>
      </w:tr>
      <w:tr w:rsidR="002A6D35" w:rsidRPr="00776794" w:rsidTr="00CE6852">
        <w:tc>
          <w:tcPr>
            <w:tcW w:w="10060" w:type="dxa"/>
            <w:gridSpan w:val="3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 С.В.</w:t>
            </w:r>
          </w:p>
        </w:tc>
        <w:tc>
          <w:tcPr>
            <w:tcW w:w="5386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– исполнительный директор</w:t>
            </w:r>
          </w:p>
        </w:tc>
        <w:tc>
          <w:tcPr>
            <w:tcW w:w="2127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10060" w:type="dxa"/>
            <w:gridSpan w:val="3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Глинчак</w:t>
            </w:r>
            <w:proofErr w:type="spellEnd"/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Е.С.</w:t>
            </w:r>
          </w:p>
        </w:tc>
        <w:tc>
          <w:tcPr>
            <w:tcW w:w="5386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Генерального директора АО «ОТЭК» – Исполнительный директор</w:t>
            </w:r>
          </w:p>
        </w:tc>
        <w:tc>
          <w:tcPr>
            <w:tcW w:w="2127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 Д.Н.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закупок АО «ОТЭК»</w:t>
            </w:r>
          </w:p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Чернова О.М. 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бухгалтер </w:t>
            </w:r>
          </w:p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Мажоров А.Ф. 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ТЭЦ – главный инженер</w:t>
            </w:r>
          </w:p>
          <w:p w:rsidR="002A6D35" w:rsidRPr="00A56BC7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Федосеева О.М.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экономики и договоров</w:t>
            </w:r>
          </w:p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Выдрин М.И. 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главного инженера цеха ТВС</w:t>
            </w:r>
          </w:p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rPr>
                <w:rFonts w:eastAsia="Times New Roman" w:cs="Times New Roman"/>
              </w:rPr>
            </w:pP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Казаков В.Н.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СПП</w:t>
            </w:r>
          </w:p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tr w:rsidR="002A6D35" w:rsidRPr="00776794" w:rsidTr="00CE6852">
        <w:tc>
          <w:tcPr>
            <w:tcW w:w="10060" w:type="dxa"/>
            <w:gridSpan w:val="3"/>
            <w:vAlign w:val="center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76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(с правом голоса)</w:t>
            </w:r>
          </w:p>
        </w:tc>
      </w:tr>
      <w:tr w:rsidR="002A6D35" w:rsidRPr="00776794" w:rsidTr="00CE6852">
        <w:tc>
          <w:tcPr>
            <w:tcW w:w="2547" w:type="dxa"/>
            <w:vAlign w:val="center"/>
          </w:tcPr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Носова И.М.</w:t>
            </w:r>
          </w:p>
        </w:tc>
        <w:tc>
          <w:tcPr>
            <w:tcW w:w="5386" w:type="dxa"/>
            <w:vAlign w:val="center"/>
          </w:tcPr>
          <w:p w:rsidR="002A6D35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группы</w:t>
            </w:r>
          </w:p>
          <w:p w:rsidR="002A6D35" w:rsidRPr="00776794" w:rsidRDefault="002A6D35" w:rsidP="00CE68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2A6D35" w:rsidRPr="00776794" w:rsidRDefault="002A6D35" w:rsidP="00CE6852">
            <w:pPr>
              <w:keepLines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39273A" w:rsidRDefault="0039273A"/>
    <w:sectPr w:rsidR="0039273A" w:rsidSect="00CE6852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852" w:rsidRDefault="002A6D35">
    <w:pPr>
      <w:pStyle w:val="a5"/>
      <w:rPr>
        <w:rFonts w:ascii="Times New Roman" w:hAnsi="Times New Roman"/>
        <w:sz w:val="16"/>
        <w:szCs w:val="16"/>
        <w:lang w:val="en-US"/>
      </w:rPr>
    </w:pPr>
  </w:p>
  <w:p w:rsidR="00CE6852" w:rsidRPr="002A6D35" w:rsidRDefault="002A6D35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2A6D35">
      <w:rPr>
        <w:rFonts w:ascii="Times New Roman" w:hAnsi="Times New Roman"/>
        <w:sz w:val="16"/>
        <w:szCs w:val="16"/>
      </w:rPr>
      <w:t xml:space="preserve"> № 18/2015 </w:t>
    </w:r>
    <w:r>
      <w:rPr>
        <w:rFonts w:ascii="Times New Roman" w:hAnsi="Times New Roman"/>
        <w:sz w:val="16"/>
        <w:szCs w:val="16"/>
      </w:rPr>
      <w:t>от</w:t>
    </w:r>
    <w:r w:rsidRPr="002A6D35">
      <w:rPr>
        <w:rFonts w:ascii="Times New Roman" w:hAnsi="Times New Roman"/>
        <w:sz w:val="16"/>
        <w:szCs w:val="16"/>
      </w:rPr>
      <w:t xml:space="preserve"> «12» февраля 2015 </w:t>
    </w:r>
    <w:r>
      <w:rPr>
        <w:rFonts w:ascii="Times New Roman" w:hAnsi="Times New Roman"/>
        <w:sz w:val="16"/>
        <w:szCs w:val="16"/>
      </w:rPr>
      <w:t>заседания</w:t>
    </w:r>
    <w:r w:rsidRPr="002A6D35">
      <w:rPr>
        <w:rFonts w:ascii="Times New Roman" w:hAnsi="Times New Roman"/>
        <w:sz w:val="16"/>
        <w:szCs w:val="16"/>
      </w:rPr>
      <w:t xml:space="preserve"> </w:t>
    </w:r>
    <w:proofErr w:type="gramStart"/>
    <w:r w:rsidRPr="002A6D35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комиссии</w:t>
    </w:r>
    <w:proofErr w:type="gramEnd"/>
    <w:r w:rsidRPr="002A6D35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2A6D35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услуги по предре</w:t>
    </w:r>
    <w:r w:rsidRPr="002A6D35">
      <w:rPr>
        <w:rFonts w:ascii="Times New Roman" w:hAnsi="Times New Roman"/>
        <w:sz w:val="16"/>
        <w:szCs w:val="16"/>
      </w:rPr>
      <w:t>йсовому медосмотру</w:t>
    </w:r>
  </w:p>
  <w:p w:rsidR="00CE6852" w:rsidRDefault="002A6D35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CE6852" w:rsidRDefault="002A6D35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AA0617"/>
    <w:multiLevelType w:val="multilevel"/>
    <w:tmpl w:val="A8FEC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B237CD"/>
    <w:multiLevelType w:val="multilevel"/>
    <w:tmpl w:val="C47A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436B2A"/>
    <w:multiLevelType w:val="multilevel"/>
    <w:tmpl w:val="EC10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F51D27"/>
    <w:multiLevelType w:val="multilevel"/>
    <w:tmpl w:val="AAAE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BA5"/>
    <w:rsid w:val="002A6D35"/>
    <w:rsid w:val="0039273A"/>
    <w:rsid w:val="0083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87497-8C70-4539-B972-761E32DF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D35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2A6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A6D35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A6D3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A6D35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2A6D3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A6D35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2A6D3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39"/>
    <w:rsid w:val="002A6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898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2015-02-12T12:52:00Z</dcterms:created>
  <dcterms:modified xsi:type="dcterms:W3CDTF">2015-02-12T12:55:00Z</dcterms:modified>
</cp:coreProperties>
</file>