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4ECB" w:rsidRPr="003C6F91" w:rsidRDefault="00B004C1" w:rsidP="00F64C07">
      <w:pPr>
        <w:jc w:val="center"/>
        <w:rPr>
          <w:rFonts w:eastAsia="Times New Roman"/>
          <w:b/>
          <w:sz w:val="27"/>
          <w:szCs w:val="27"/>
        </w:rPr>
      </w:pPr>
      <w:r w:rsidRPr="003C6F91">
        <w:rPr>
          <w:rFonts w:eastAsia="Times New Roman"/>
          <w:b/>
          <w:sz w:val="27"/>
          <w:szCs w:val="27"/>
        </w:rPr>
        <w:t xml:space="preserve">ПРОТОКОЛ № </w:t>
      </w:r>
      <w:r w:rsidR="003C6F91" w:rsidRPr="003C6F91">
        <w:rPr>
          <w:rFonts w:eastAsia="Times New Roman"/>
          <w:b/>
          <w:sz w:val="27"/>
          <w:szCs w:val="27"/>
        </w:rPr>
        <w:t>R026213</w:t>
      </w:r>
      <w:r w:rsidR="009E4ECB" w:rsidRPr="003C6F91">
        <w:rPr>
          <w:rFonts w:eastAsia="Times New Roman"/>
          <w:b/>
          <w:sz w:val="27"/>
          <w:szCs w:val="27"/>
        </w:rPr>
        <w:t>-</w:t>
      </w:r>
      <w:r w:rsidR="003C6F91" w:rsidRPr="003C6F91">
        <w:rPr>
          <w:rFonts w:eastAsia="Times New Roman"/>
          <w:b/>
          <w:sz w:val="27"/>
          <w:szCs w:val="27"/>
        </w:rPr>
        <w:t>4</w:t>
      </w:r>
      <w:r w:rsidRPr="003C6F91">
        <w:rPr>
          <w:rFonts w:eastAsia="Times New Roman"/>
          <w:b/>
          <w:sz w:val="27"/>
          <w:szCs w:val="27"/>
        </w:rPr>
        <w:br/>
      </w:r>
      <w:r w:rsidR="00A61C21" w:rsidRPr="003C6F91">
        <w:rPr>
          <w:rFonts w:eastAsia="Times New Roman"/>
          <w:b/>
          <w:sz w:val="27"/>
          <w:szCs w:val="27"/>
        </w:rPr>
        <w:t>переторжки</w:t>
      </w:r>
      <w:r w:rsidRPr="003C6F91">
        <w:rPr>
          <w:rFonts w:eastAsia="Times New Roman"/>
          <w:b/>
          <w:sz w:val="27"/>
          <w:szCs w:val="27"/>
        </w:rPr>
        <w:t xml:space="preserve"> </w:t>
      </w:r>
      <w:proofErr w:type="gramStart"/>
      <w:r w:rsidRPr="003C6F91">
        <w:rPr>
          <w:rFonts w:eastAsia="Times New Roman"/>
          <w:b/>
          <w:sz w:val="27"/>
          <w:szCs w:val="27"/>
        </w:rPr>
        <w:t xml:space="preserve">по открытому запросу </w:t>
      </w:r>
      <w:r w:rsidR="00933F5E" w:rsidRPr="003C6F91">
        <w:rPr>
          <w:rFonts w:eastAsia="Times New Roman"/>
          <w:b/>
          <w:sz w:val="27"/>
          <w:szCs w:val="27"/>
        </w:rPr>
        <w:t>предложений</w:t>
      </w:r>
      <w:r w:rsidRPr="003C6F91">
        <w:rPr>
          <w:rFonts w:eastAsia="Times New Roman"/>
          <w:b/>
          <w:sz w:val="27"/>
          <w:szCs w:val="27"/>
        </w:rPr>
        <w:t xml:space="preserve"> на право заключения договора на </w:t>
      </w:r>
      <w:r w:rsidR="003C6F91" w:rsidRPr="003C6F91">
        <w:rPr>
          <w:b/>
          <w:sz w:val="27"/>
          <w:szCs w:val="27"/>
        </w:rPr>
        <w:t>оказание услуг спецтехникой на стройплощадке энергоблоков Ростовской АЭС для нужд</w:t>
      </w:r>
      <w:proofErr w:type="gramEnd"/>
      <w:r w:rsidR="003C6F91" w:rsidRPr="003C6F91">
        <w:rPr>
          <w:b/>
          <w:sz w:val="27"/>
          <w:szCs w:val="27"/>
        </w:rPr>
        <w:t xml:space="preserve"> Волгодонского филиала АО «НИАЭП» (лот № 801)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317"/>
        <w:gridCol w:w="9224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D6A9B" w:rsidRDefault="00BD6A9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8413D7" w:rsidP="003C6F91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</w:t>
            </w:r>
            <w:r w:rsidR="003C6F91">
              <w:rPr>
                <w:rFonts w:eastAsia="Times New Roman"/>
              </w:rPr>
              <w:t>24</w:t>
            </w:r>
            <w:r w:rsidR="005423CA">
              <w:rPr>
                <w:rFonts w:eastAsia="Times New Roman"/>
              </w:rPr>
              <w:t xml:space="preserve">» </w:t>
            </w:r>
            <w:r w:rsidR="003C6F91">
              <w:rPr>
                <w:rFonts w:eastAsia="Times New Roman"/>
              </w:rPr>
              <w:t>февраля</w:t>
            </w:r>
            <w:r w:rsidR="00B004C1">
              <w:rPr>
                <w:rFonts w:eastAsia="Times New Roman"/>
              </w:rPr>
              <w:t xml:space="preserve"> 201</w:t>
            </w:r>
            <w:r w:rsidR="003C6F91">
              <w:rPr>
                <w:rFonts w:eastAsia="Times New Roman"/>
              </w:rPr>
              <w:t>5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3C6F91" w:rsidRDefault="003C6F91" w:rsidP="003C6F91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предложений в электронной форме проводится в соответствии с </w:t>
      </w:r>
      <w:r>
        <w:rPr>
          <w:bCs/>
        </w:rPr>
        <w:t xml:space="preserve"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20.11.2014 № 66) (далее – ЕОСЗ), </w:t>
      </w:r>
      <w:r>
        <w:t>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  <w:proofErr w:type="gramEnd"/>
    </w:p>
    <w:p w:rsidR="003C6F91" w:rsidRPr="00811046" w:rsidRDefault="003C6F91" w:rsidP="003C6F91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3C6F91" w:rsidRDefault="003C6F91" w:rsidP="003C6F91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3C6F91" w:rsidRPr="00ED3440" w:rsidRDefault="003C6F91" w:rsidP="003C6F91">
      <w:pPr>
        <w:pStyle w:val="3"/>
        <w:spacing w:before="0" w:beforeAutospacing="0" w:after="0" w:afterAutospacing="0"/>
        <w:jc w:val="both"/>
        <w:rPr>
          <w:rFonts w:eastAsia="Times New Roman"/>
          <w:sz w:val="16"/>
          <w:szCs w:val="16"/>
        </w:rPr>
      </w:pPr>
    </w:p>
    <w:p w:rsidR="003C6F91" w:rsidRPr="005F207B" w:rsidRDefault="003C6F91" w:rsidP="003C6F91">
      <w:pPr>
        <w:pStyle w:val="a3"/>
        <w:spacing w:before="0" w:beforeAutospacing="0" w:after="0" w:afterAutospacing="0"/>
        <w:jc w:val="both"/>
      </w:pPr>
      <w:r w:rsidRPr="005F207B">
        <w:t>Заказчик (организатор): Волгодонский филиал АО «НИАЭП».</w:t>
      </w:r>
    </w:p>
    <w:p w:rsidR="003C6F91" w:rsidRPr="005F207B" w:rsidRDefault="003C6F91" w:rsidP="003C6F91"/>
    <w:p w:rsidR="003C6F91" w:rsidRPr="0081144E" w:rsidRDefault="003C6F91" w:rsidP="003C6F91">
      <w:pPr>
        <w:pStyle w:val="a3"/>
        <w:spacing w:before="0" w:beforeAutospacing="0" w:after="0" w:afterAutospacing="0"/>
        <w:jc w:val="both"/>
      </w:pPr>
      <w:r w:rsidRPr="0081144E">
        <w:t xml:space="preserve">Предмет договора: право заключения договора </w:t>
      </w:r>
      <w:r w:rsidRPr="004F39FA">
        <w:t>на оказание услуг спецтехникой на стройплощадке энергоблоков Ростовской АЭС для нужд Волгодонского филиала АО «НИАЭП» (лот № 801).</w:t>
      </w:r>
    </w:p>
    <w:p w:rsidR="003C6F91" w:rsidRPr="0081144E" w:rsidRDefault="003C6F91" w:rsidP="003C6F91">
      <w:pPr>
        <w:pStyle w:val="a3"/>
        <w:spacing w:before="0" w:beforeAutospacing="0" w:after="0" w:afterAutospacing="0"/>
        <w:jc w:val="both"/>
      </w:pPr>
    </w:p>
    <w:p w:rsidR="003C6F91" w:rsidRPr="00B77B4C" w:rsidRDefault="003C6F91" w:rsidP="003C6F91">
      <w:pPr>
        <w:tabs>
          <w:tab w:val="num" w:pos="480"/>
          <w:tab w:val="left" w:pos="1134"/>
        </w:tabs>
        <w:contextualSpacing/>
        <w:jc w:val="both"/>
      </w:pPr>
      <w:r w:rsidRPr="00B77B4C">
        <w:t xml:space="preserve">Начальная (максимальная) цена </w:t>
      </w:r>
      <w:r w:rsidRPr="00521E7D">
        <w:t>договора: 4 260 351,30 руб. (Четыре миллиона двести шестьдесят тысяч триста пятьдесят один рубль 30 коп.), включая НДС (18%).</w:t>
      </w:r>
    </w:p>
    <w:p w:rsidR="003C6F91" w:rsidRPr="0081144E" w:rsidRDefault="003C6F91" w:rsidP="003C6F91">
      <w:pPr>
        <w:tabs>
          <w:tab w:val="left" w:pos="1134"/>
        </w:tabs>
        <w:contextualSpacing/>
        <w:jc w:val="both"/>
        <w:rPr>
          <w:rFonts w:eastAsia="Times New Roman"/>
        </w:rPr>
      </w:pPr>
    </w:p>
    <w:p w:rsidR="003C6F91" w:rsidRPr="00521E7D" w:rsidRDefault="003C6F91" w:rsidP="003C6F91">
      <w:pPr>
        <w:tabs>
          <w:tab w:val="left" w:pos="1134"/>
        </w:tabs>
        <w:spacing w:before="120"/>
        <w:contextualSpacing/>
        <w:jc w:val="both"/>
      </w:pPr>
      <w:r w:rsidRPr="0081144E">
        <w:t xml:space="preserve">Срок исполнения договора: </w:t>
      </w:r>
      <w:r w:rsidRPr="00521E7D">
        <w:t xml:space="preserve">Начало: в течение 5 дней </w:t>
      </w:r>
      <w:proofErr w:type="gramStart"/>
      <w:r w:rsidRPr="00521E7D">
        <w:t>с даты подписания</w:t>
      </w:r>
      <w:proofErr w:type="gramEnd"/>
      <w:r w:rsidRPr="00521E7D">
        <w:t xml:space="preserve"> договора. Окончание: 31.12.2015 г.</w:t>
      </w:r>
    </w:p>
    <w:p w:rsidR="003C6F91" w:rsidRPr="0081144E" w:rsidRDefault="003C6F91" w:rsidP="003C6F91">
      <w:pPr>
        <w:pStyle w:val="Style3"/>
        <w:widowControl/>
        <w:tabs>
          <w:tab w:val="left" w:pos="1128"/>
        </w:tabs>
        <w:spacing w:line="240" w:lineRule="auto"/>
        <w:ind w:firstLine="0"/>
        <w:rPr>
          <w:bCs/>
        </w:rPr>
      </w:pPr>
    </w:p>
    <w:p w:rsidR="003C6F91" w:rsidRDefault="003C6F91" w:rsidP="003C6F91">
      <w:pPr>
        <w:pStyle w:val="Style3"/>
        <w:widowControl/>
        <w:tabs>
          <w:tab w:val="left" w:pos="1128"/>
        </w:tabs>
        <w:spacing w:line="240" w:lineRule="auto"/>
        <w:ind w:firstLine="0"/>
      </w:pPr>
      <w:r w:rsidRPr="0081144E">
        <w:rPr>
          <w:bCs/>
        </w:rPr>
        <w:t xml:space="preserve">Порядок оплаты: </w:t>
      </w:r>
      <w:r w:rsidRPr="00E8432A">
        <w:t>Оплата услуг Заказчиком осуществляется путем перечисления денежных средств на расчетный счет Исполнителя, указанный в настоящем договоре, не позднее 15 дней после подписания акта приема-сдачи услуг и предоставления счета и счета-фактуры.</w:t>
      </w:r>
    </w:p>
    <w:p w:rsidR="003C6F91" w:rsidRPr="0081144E" w:rsidRDefault="003C6F91" w:rsidP="003C6F91">
      <w:pPr>
        <w:pStyle w:val="Style3"/>
        <w:widowControl/>
        <w:tabs>
          <w:tab w:val="left" w:pos="1128"/>
        </w:tabs>
        <w:spacing w:line="240" w:lineRule="auto"/>
        <w:ind w:firstLine="0"/>
        <w:rPr>
          <w:rStyle w:val="FontStyle11"/>
          <w:lang w:eastAsia="en-US"/>
        </w:rPr>
      </w:pPr>
    </w:p>
    <w:p w:rsidR="003C6F91" w:rsidRPr="0081144E" w:rsidRDefault="003C6F91" w:rsidP="003C6F91">
      <w:pPr>
        <w:pStyle w:val="a3"/>
        <w:spacing w:before="0" w:beforeAutospacing="0" w:after="0" w:afterAutospacing="0"/>
        <w:jc w:val="both"/>
        <w:rPr>
          <w:rFonts w:eastAsia="Times New Roman"/>
        </w:rPr>
      </w:pPr>
      <w:proofErr w:type="gramStart"/>
      <w:r w:rsidRPr="0081144E">
        <w:t>Извещение о проведении запроса предложений и документация по запросу предложений опубликованы «</w:t>
      </w:r>
      <w:r>
        <w:t>29</w:t>
      </w:r>
      <w:r w:rsidRPr="0081144E">
        <w:t>» </w:t>
      </w:r>
      <w:r>
        <w:t>янва</w:t>
      </w:r>
      <w:r w:rsidRPr="0081144E">
        <w:t>ря 201</w:t>
      </w:r>
      <w:r>
        <w:t>5</w:t>
      </w:r>
      <w:r w:rsidRPr="0081144E">
        <w:t xml:space="preserve"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«Росатом» </w:t>
      </w:r>
      <w:hyperlink r:id="rId8" w:history="1">
        <w:r w:rsidRPr="0081144E">
          <w:rPr>
            <w:rStyle w:val="a4"/>
          </w:rPr>
          <w:t>http://zakupki.rosatom.ru/</w:t>
        </w:r>
      </w:hyperlink>
      <w:r w:rsidRPr="0081144E">
        <w:t xml:space="preserve">, закупка № </w:t>
      </w:r>
      <w:r w:rsidRPr="00812BFB">
        <w:t>150129/0536/056</w:t>
      </w:r>
      <w:r w:rsidRPr="0081144E">
        <w:t>, на ЭТП «</w:t>
      </w:r>
      <w:hyperlink r:id="rId9" w:history="1">
        <w:r w:rsidRPr="0081144E">
          <w:rPr>
            <w:rStyle w:val="a4"/>
          </w:rPr>
          <w:t>a-k-d.ru</w:t>
        </w:r>
      </w:hyperlink>
      <w:r w:rsidRPr="0081144E">
        <w:t xml:space="preserve">», закупка № </w:t>
      </w:r>
      <w:r w:rsidRPr="00812BFB">
        <w:t>R026213</w:t>
      </w:r>
      <w:r w:rsidRPr="0081144E">
        <w:t>, на официальном сайте Российской Федерации для размещения информации о закупках отдельными</w:t>
      </w:r>
      <w:proofErr w:type="gramEnd"/>
      <w:r w:rsidRPr="0081144E">
        <w:t xml:space="preserve"> видами юридических лиц </w:t>
      </w:r>
      <w:hyperlink r:id="rId10" w:history="1">
        <w:r w:rsidRPr="0081144E">
          <w:rPr>
            <w:rStyle w:val="a4"/>
            <w:lang w:val="en-US"/>
          </w:rPr>
          <w:t>www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zakupki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gov</w:t>
        </w:r>
        <w:r w:rsidRPr="0081144E">
          <w:rPr>
            <w:rStyle w:val="a4"/>
          </w:rPr>
          <w:t>.</w:t>
        </w:r>
        <w:r w:rsidRPr="0081144E">
          <w:rPr>
            <w:rStyle w:val="a4"/>
            <w:lang w:val="en-US"/>
          </w:rPr>
          <w:t>ru</w:t>
        </w:r>
      </w:hyperlink>
      <w:r w:rsidRPr="0081144E">
        <w:t xml:space="preserve">, закупка № </w:t>
      </w:r>
      <w:r w:rsidRPr="00812BFB">
        <w:t>31501968384</w:t>
      </w:r>
      <w:r w:rsidRPr="0081144E">
        <w:t>.</w:t>
      </w:r>
    </w:p>
    <w:p w:rsidR="003C6F91" w:rsidRPr="0081144E" w:rsidRDefault="003C6F91" w:rsidP="003C6F91">
      <w:pPr>
        <w:pStyle w:val="a3"/>
        <w:spacing w:before="0" w:beforeAutospacing="0" w:after="0" w:afterAutospacing="0"/>
      </w:pPr>
    </w:p>
    <w:p w:rsidR="00EB4C9F" w:rsidRDefault="00EB4C9F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59651A" w:rsidRDefault="0059651A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</w:p>
    <w:p w:rsidR="0059651A" w:rsidRDefault="0059651A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59651A" w:rsidRDefault="0059651A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A61C21" w:rsidRPr="00A61C21" w:rsidRDefault="00A61C21" w:rsidP="00A61C21">
      <w:pPr>
        <w:spacing w:line="276" w:lineRule="auto"/>
        <w:ind w:firstLine="567"/>
        <w:jc w:val="both"/>
      </w:pPr>
      <w:r w:rsidRPr="00A61C21">
        <w:lastRenderedPageBreak/>
        <w:t xml:space="preserve">По результатам рассмотрения заявок на участие в запросе предложений на </w:t>
      </w:r>
      <w:r w:rsidRPr="00A61C21">
        <w:rPr>
          <w:bCs/>
        </w:rPr>
        <w:t>отборочной стадии</w:t>
      </w:r>
      <w:r w:rsidRPr="00A61C21">
        <w:t>, в соответствии с решением закупочной комиссии, по результатам рассмотрения заяв</w:t>
      </w:r>
      <w:r w:rsidR="003C6F91">
        <w:t>ок, оформленных протоколом от «18</w:t>
      </w:r>
      <w:r w:rsidRPr="00A61C21">
        <w:t xml:space="preserve">» </w:t>
      </w:r>
      <w:r w:rsidR="003C6F91">
        <w:t>феврал</w:t>
      </w:r>
      <w:r w:rsidRPr="00A61C21">
        <w:t xml:space="preserve">я 2014 № </w:t>
      </w:r>
      <w:r w:rsidR="003C6F91" w:rsidRPr="003C6F91">
        <w:rPr>
          <w:rFonts w:eastAsia="Times New Roman"/>
        </w:rPr>
        <w:t>R026213-3</w:t>
      </w:r>
      <w:r w:rsidRPr="00A61C21">
        <w:t xml:space="preserve">, были направлены приглашения на участие в процедуре переторжки в </w:t>
      </w:r>
      <w:r w:rsidRPr="00A61C21">
        <w:rPr>
          <w:bCs/>
        </w:rPr>
        <w:t>заочной</w:t>
      </w:r>
      <w:r w:rsidRPr="00A61C21">
        <w:t xml:space="preserve"> форме всем допущенным участникам запроса предложений, а именно:</w:t>
      </w:r>
    </w:p>
    <w:p w:rsidR="00F64C07" w:rsidRDefault="00F64C07" w:rsidP="00F64C07">
      <w:pPr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60"/>
        <w:gridCol w:w="5377"/>
        <w:gridCol w:w="4833"/>
      </w:tblGrid>
      <w:tr w:rsidR="003C6F91" w:rsidTr="003C6F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F91" w:rsidRDefault="003C6F91" w:rsidP="003C6F9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F91" w:rsidRDefault="003C6F91" w:rsidP="003C6F9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F91" w:rsidRDefault="003C6F91" w:rsidP="003C6F9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F91" w:rsidRDefault="003C6F91" w:rsidP="003C6F9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3C6F91" w:rsidTr="003C6F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F91" w:rsidRPr="00A145B7" w:rsidRDefault="003C6F91" w:rsidP="003C6F91">
            <w:pPr>
              <w:jc w:val="center"/>
              <w:rPr>
                <w:rFonts w:eastAsia="Times New Roman"/>
              </w:rPr>
            </w:pPr>
            <w:r>
              <w:t>2062_R026213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F91" w:rsidRDefault="003C6F91" w:rsidP="003C6F91">
            <w:r>
              <w:t xml:space="preserve">Общество с ограниченной ответственностью </w:t>
            </w:r>
            <w:r w:rsidRPr="00C363DD">
              <w:t xml:space="preserve"> «</w:t>
            </w:r>
            <w:r>
              <w:t>ЮСКОМ</w:t>
            </w:r>
            <w:r w:rsidRPr="00C363DD">
              <w:t xml:space="preserve">» </w:t>
            </w:r>
          </w:p>
          <w:p w:rsidR="003C6F91" w:rsidRPr="00C363DD" w:rsidRDefault="003C6F91" w:rsidP="003C6F91">
            <w:pPr>
              <w:rPr>
                <w:rFonts w:eastAsia="Times New Roman"/>
              </w:rPr>
            </w:pPr>
            <w:r>
              <w:t>(ОО</w:t>
            </w:r>
            <w:r w:rsidRPr="00C363DD">
              <w:t>О «</w:t>
            </w:r>
            <w:r>
              <w:t>ЮСКОМ</w:t>
            </w:r>
            <w:r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F91" w:rsidRDefault="003C6F91" w:rsidP="003C6F9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6118008728.</w:t>
            </w:r>
          </w:p>
          <w:p w:rsidR="003C6F91" w:rsidRPr="00A145B7" w:rsidRDefault="003C6F91" w:rsidP="003C6F91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347371, Россия,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Волгодонск, Бульвар Великой Победы, д. 13.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F91" w:rsidRPr="00A145B7" w:rsidRDefault="003C6F91" w:rsidP="003C6F91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4 234 180,78 руб.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>Четыре миллиона двести тридцать четыре тысячи сто восемьдесят</w:t>
            </w:r>
            <w:r>
              <w:t xml:space="preserve"> рублей 78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3C6F91" w:rsidTr="003C6F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F91" w:rsidRDefault="003C6F91" w:rsidP="003C6F91">
            <w:pPr>
              <w:jc w:val="center"/>
            </w:pPr>
          </w:p>
          <w:p w:rsidR="003C6F91" w:rsidRDefault="003C6F91" w:rsidP="003C6F91">
            <w:pPr>
              <w:jc w:val="center"/>
            </w:pPr>
            <w:r>
              <w:t>4315_R026213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F91" w:rsidRDefault="003C6F91" w:rsidP="003C6F91">
            <w:r>
              <w:t xml:space="preserve">Общество с ограниченной ответственностью </w:t>
            </w:r>
            <w:r w:rsidRPr="00C363DD">
              <w:t xml:space="preserve"> </w:t>
            </w:r>
            <w:r>
              <w:rPr>
                <w:rFonts w:eastAsia="Times New Roman"/>
              </w:rPr>
              <w:t>Производственно-строительная компания «Универсалстрой»</w:t>
            </w:r>
          </w:p>
          <w:p w:rsidR="003C6F91" w:rsidRPr="00C363DD" w:rsidRDefault="003C6F91" w:rsidP="003C6F91">
            <w:pPr>
              <w:rPr>
                <w:rFonts w:eastAsia="Times New Roman"/>
              </w:rPr>
            </w:pPr>
            <w:r>
              <w:t>(ОО</w:t>
            </w:r>
            <w:r w:rsidRPr="00C363DD">
              <w:t xml:space="preserve">О </w:t>
            </w:r>
            <w:r>
              <w:rPr>
                <w:rFonts w:eastAsia="Times New Roman"/>
              </w:rPr>
              <w:t>ПСК «Универсалстрой»</w:t>
            </w:r>
            <w:r w:rsidRPr="00C363D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F91" w:rsidRDefault="003C6F91" w:rsidP="003C6F9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6143040563.</w:t>
            </w:r>
          </w:p>
          <w:p w:rsidR="003C6F91" w:rsidRPr="00A145B7" w:rsidRDefault="003C6F91" w:rsidP="003C6F91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>/фактический адрес: 347360, Россия, Ростовская область, город Волгодонск, Ростовское шоссе, 1.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F91" w:rsidRPr="00A145B7" w:rsidRDefault="003C6F91" w:rsidP="003C6F91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4 160 010,70 руб.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 xml:space="preserve">Четыре миллиона сто шестьдесят тысяч десять </w:t>
            </w:r>
            <w:r>
              <w:t>рублей 70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3C6F91" w:rsidTr="003C6F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F91" w:rsidRDefault="003C6F91" w:rsidP="003C6F91">
            <w:pPr>
              <w:jc w:val="center"/>
            </w:pPr>
          </w:p>
          <w:p w:rsidR="003C6F91" w:rsidRDefault="003C6F91" w:rsidP="003C6F91">
            <w:pPr>
              <w:jc w:val="center"/>
            </w:pPr>
            <w:r>
              <w:t>2742_R026213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F91" w:rsidRDefault="003C6F91" w:rsidP="003C6F91">
            <w:r>
              <w:t xml:space="preserve">Общество с ограниченной ответственностью </w:t>
            </w:r>
            <w:r w:rsidRPr="00C363DD">
              <w:t xml:space="preserve"> «</w:t>
            </w:r>
            <w:r>
              <w:rPr>
                <w:rFonts w:eastAsia="Times New Roman"/>
              </w:rPr>
              <w:t>Строительно-монтажное управление №1</w:t>
            </w:r>
            <w:r w:rsidRPr="00C363DD">
              <w:t xml:space="preserve">» </w:t>
            </w:r>
          </w:p>
          <w:p w:rsidR="003C6F91" w:rsidRPr="00C363DD" w:rsidRDefault="003C6F91" w:rsidP="003C6F91">
            <w:pPr>
              <w:rPr>
                <w:rFonts w:eastAsia="Times New Roman"/>
              </w:rPr>
            </w:pPr>
            <w:r>
              <w:t>(ОО</w:t>
            </w:r>
            <w:r w:rsidRPr="00C363DD">
              <w:t>О «</w:t>
            </w:r>
            <w:r>
              <w:rPr>
                <w:rFonts w:eastAsia="Times New Roman"/>
              </w:rPr>
              <w:t>СМУ №1</w:t>
            </w:r>
            <w:r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F91" w:rsidRDefault="003C6F91" w:rsidP="003C6F9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5260234539.</w:t>
            </w:r>
          </w:p>
          <w:p w:rsidR="003C6F91" w:rsidRPr="00A145B7" w:rsidRDefault="003C6F91" w:rsidP="003C6F91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347388, Россия,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Волгодонск-28, Старое здание дирекции Волгодонской АЭС, пом.27.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F91" w:rsidRPr="00A145B7" w:rsidRDefault="003C6F91" w:rsidP="003C6F91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4 260 342,80 руб.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 xml:space="preserve">Четыре миллиона двести шестьдесят тысяч триста сорок два </w:t>
            </w:r>
            <w:r>
              <w:t>рубля 80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</w:tbl>
    <w:p w:rsidR="009E4ECB" w:rsidRPr="00497F67" w:rsidRDefault="009E4ECB" w:rsidP="009E4ECB">
      <w:pPr>
        <w:pStyle w:val="a3"/>
        <w:spacing w:before="0" w:beforeAutospacing="0" w:after="0" w:afterAutospacing="0"/>
        <w:jc w:val="both"/>
        <w:rPr>
          <w:sz w:val="16"/>
          <w:szCs w:val="16"/>
        </w:rPr>
      </w:pPr>
    </w:p>
    <w:p w:rsidR="00A61C21" w:rsidRPr="00A61C21" w:rsidRDefault="00A61C21" w:rsidP="00A61C21">
      <w:pPr>
        <w:spacing w:line="276" w:lineRule="auto"/>
        <w:ind w:firstLine="567"/>
        <w:jc w:val="both"/>
        <w:rPr>
          <w:bCs/>
        </w:rPr>
      </w:pPr>
      <w:proofErr w:type="gramStart"/>
      <w:r w:rsidRPr="00A61C21">
        <w:rPr>
          <w:bCs/>
        </w:rPr>
        <w:t xml:space="preserve">Процедура переторжки в отношении цены договора проведена в заочной форме на электронной торговой площадке </w:t>
      </w:r>
      <w:r>
        <w:rPr>
          <w:bCs/>
        </w:rPr>
        <w:t>Аукционный конкурсный дом</w:t>
      </w:r>
      <w:r w:rsidRPr="00A61C21">
        <w:rPr>
          <w:bCs/>
        </w:rPr>
        <w:t xml:space="preserve"> </w:t>
      </w:r>
      <w:r w:rsidRPr="00A61C21">
        <w:t>начиная</w:t>
      </w:r>
      <w:proofErr w:type="gramEnd"/>
      <w:r w:rsidRPr="00A61C21">
        <w:t xml:space="preserve"> с </w:t>
      </w:r>
      <w:r w:rsidR="003C6F91">
        <w:t>19</w:t>
      </w:r>
      <w:r w:rsidRPr="00A61C21">
        <w:t>.</w:t>
      </w:r>
      <w:r w:rsidR="003C6F91">
        <w:t>0</w:t>
      </w:r>
      <w:r w:rsidRPr="00A61C21">
        <w:t>2.201</w:t>
      </w:r>
      <w:r w:rsidR="003C6F91">
        <w:t>5</w:t>
      </w:r>
      <w:r w:rsidRPr="00A61C21">
        <w:t xml:space="preserve">г. по </w:t>
      </w:r>
      <w:r w:rsidR="003C6F91">
        <w:t>24</w:t>
      </w:r>
      <w:r w:rsidRPr="00A61C21">
        <w:t>.</w:t>
      </w:r>
      <w:r w:rsidR="003C6F91">
        <w:t>0</w:t>
      </w:r>
      <w:r w:rsidRPr="00A61C21">
        <w:t>2.201</w:t>
      </w:r>
      <w:r w:rsidR="003C6F91">
        <w:t>5</w:t>
      </w:r>
      <w:r w:rsidRPr="00A61C21">
        <w:t xml:space="preserve">г. </w:t>
      </w:r>
      <w:r>
        <w:t>1</w:t>
      </w:r>
      <w:r w:rsidR="003C6F91">
        <w:t>6</w:t>
      </w:r>
      <w:r w:rsidRPr="00A61C21">
        <w:t>:00 (время московское)</w:t>
      </w:r>
      <w:r w:rsidRPr="00A61C21">
        <w:rPr>
          <w:bCs/>
        </w:rPr>
        <w:t>.</w:t>
      </w:r>
    </w:p>
    <w:p w:rsidR="00A61C21" w:rsidRPr="00B21481" w:rsidRDefault="00A61C21" w:rsidP="00A61C21">
      <w:pPr>
        <w:spacing w:line="276" w:lineRule="auto"/>
        <w:rPr>
          <w:bCs/>
          <w:sz w:val="8"/>
          <w:szCs w:val="8"/>
        </w:rPr>
      </w:pPr>
    </w:p>
    <w:p w:rsidR="003C6F91" w:rsidRPr="003C6F91" w:rsidRDefault="003C6F91" w:rsidP="003C6F91">
      <w:pPr>
        <w:ind w:firstLine="567"/>
        <w:jc w:val="both"/>
      </w:pPr>
      <w:r w:rsidRPr="003C6F91">
        <w:t xml:space="preserve">Окончательные предложения, представленные на процедуру переторжки в </w:t>
      </w:r>
      <w:r w:rsidRPr="003C6F91">
        <w:rPr>
          <w:bCs/>
        </w:rPr>
        <w:t xml:space="preserve">заочной </w:t>
      </w:r>
      <w:r w:rsidRPr="003C6F91">
        <w:t xml:space="preserve">форме, согласно итогам проведения процедуры переторжки составляют: </w:t>
      </w:r>
    </w:p>
    <w:p w:rsidR="00A61C21" w:rsidRPr="00497F67" w:rsidRDefault="00A61C21" w:rsidP="009E4ECB">
      <w:pPr>
        <w:pStyle w:val="a3"/>
        <w:spacing w:before="0" w:beforeAutospacing="0" w:after="0" w:afterAutospacing="0"/>
        <w:jc w:val="both"/>
        <w:rPr>
          <w:sz w:val="8"/>
          <w:szCs w:val="8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71"/>
        <w:gridCol w:w="3760"/>
        <w:gridCol w:w="5377"/>
        <w:gridCol w:w="4833"/>
      </w:tblGrid>
      <w:tr w:rsidR="003C6F91" w:rsidTr="003C6F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F91" w:rsidRDefault="003C6F91" w:rsidP="003C6F9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F91" w:rsidRDefault="003C6F91" w:rsidP="003C6F9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предложений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F91" w:rsidRDefault="003C6F91" w:rsidP="003C6F9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предложений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F91" w:rsidRDefault="003C6F91" w:rsidP="003C6F91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3C6F91" w:rsidTr="003C6F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F91" w:rsidRPr="00A145B7" w:rsidRDefault="003C6F91" w:rsidP="003C6F91">
            <w:pPr>
              <w:jc w:val="center"/>
              <w:rPr>
                <w:rFonts w:eastAsia="Times New Roman"/>
              </w:rPr>
            </w:pPr>
            <w:r>
              <w:t>2062_R026213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F91" w:rsidRDefault="003C6F91" w:rsidP="003C6F91">
            <w:r>
              <w:t xml:space="preserve">Общество с ограниченной ответственностью </w:t>
            </w:r>
            <w:r w:rsidRPr="00C363DD">
              <w:t xml:space="preserve"> «</w:t>
            </w:r>
            <w:r>
              <w:t>ЮСКОМ</w:t>
            </w:r>
            <w:r w:rsidRPr="00C363DD">
              <w:t xml:space="preserve">» </w:t>
            </w:r>
          </w:p>
          <w:p w:rsidR="003C6F91" w:rsidRPr="00C363DD" w:rsidRDefault="003C6F91" w:rsidP="003C6F91">
            <w:pPr>
              <w:rPr>
                <w:rFonts w:eastAsia="Times New Roman"/>
              </w:rPr>
            </w:pPr>
            <w:r>
              <w:t>(ОО</w:t>
            </w:r>
            <w:r w:rsidRPr="00C363DD">
              <w:t>О «</w:t>
            </w:r>
            <w:r>
              <w:t>ЮСКОМ</w:t>
            </w:r>
            <w:r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F91" w:rsidRDefault="003C6F91" w:rsidP="003C6F9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6118008728.</w:t>
            </w:r>
          </w:p>
          <w:p w:rsidR="003C6F91" w:rsidRPr="00A145B7" w:rsidRDefault="003C6F91" w:rsidP="003C6F91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347371, Россия,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Волгодонск, Бульвар Великой Победы, д. 13.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F91" w:rsidRPr="00A145B7" w:rsidRDefault="003C6F91" w:rsidP="003C6F91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4 234 180,78 руб.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>Четыре миллиона двести тридцать четыре тысячи сто восемьдесят</w:t>
            </w:r>
            <w:r>
              <w:t xml:space="preserve"> рублей 78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3C6F91" w:rsidTr="003C6F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F91" w:rsidRDefault="003C6F91" w:rsidP="003C6F91">
            <w:pPr>
              <w:jc w:val="center"/>
            </w:pPr>
          </w:p>
          <w:p w:rsidR="003C6F91" w:rsidRDefault="003C6F91" w:rsidP="003C6F91">
            <w:pPr>
              <w:jc w:val="center"/>
            </w:pPr>
            <w:r>
              <w:t>0730_R026213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F91" w:rsidRDefault="003C6F91" w:rsidP="003C6F91">
            <w:r>
              <w:t xml:space="preserve">Общество с ограниченной ответственностью </w:t>
            </w:r>
            <w:r w:rsidRPr="00C363DD">
              <w:t xml:space="preserve"> </w:t>
            </w:r>
            <w:r>
              <w:rPr>
                <w:rFonts w:eastAsia="Times New Roman"/>
              </w:rPr>
              <w:t>Производственно-строительная компания «Универсалстрой»</w:t>
            </w:r>
          </w:p>
          <w:p w:rsidR="003C6F91" w:rsidRPr="00C363DD" w:rsidRDefault="003C6F91" w:rsidP="003C6F91">
            <w:pPr>
              <w:rPr>
                <w:rFonts w:eastAsia="Times New Roman"/>
              </w:rPr>
            </w:pPr>
            <w:r>
              <w:t>(ОО</w:t>
            </w:r>
            <w:r w:rsidRPr="00C363DD">
              <w:t xml:space="preserve">О </w:t>
            </w:r>
            <w:r>
              <w:rPr>
                <w:rFonts w:eastAsia="Times New Roman"/>
              </w:rPr>
              <w:t>ПСК «Универсалстрой»</w:t>
            </w:r>
            <w:r w:rsidRPr="00C363DD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F91" w:rsidRDefault="003C6F91" w:rsidP="003C6F9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6143040563.</w:t>
            </w:r>
          </w:p>
          <w:p w:rsidR="003C6F91" w:rsidRPr="00A145B7" w:rsidRDefault="003C6F91" w:rsidP="003C6F91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>/фактический адрес: 347360, Россия, Ростовская область, город Волгодонск, Ростовское шоссе, 1.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F91" w:rsidRPr="00A145B7" w:rsidRDefault="003C6F91" w:rsidP="003C6F91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3 945 911,50 руб.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 xml:space="preserve">Три миллиона девятьсот сорок пять тысяч девятьсот одиннадцать </w:t>
            </w:r>
            <w:r>
              <w:t>рублей 50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>
              <w:rPr>
                <w:rFonts w:eastAsia="Times New Roman"/>
              </w:rPr>
              <w:t>е</w:t>
            </w:r>
            <w:r w:rsidRPr="00A145B7">
              <w:rPr>
                <w:rFonts w:eastAsia="Times New Roman"/>
              </w:rPr>
              <w:t>к) с учетом НДС (18%).</w:t>
            </w:r>
          </w:p>
        </w:tc>
      </w:tr>
      <w:tr w:rsidR="003C6F91" w:rsidTr="003C6F9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F91" w:rsidRDefault="003C6F91" w:rsidP="003C6F91">
            <w:pPr>
              <w:jc w:val="center"/>
            </w:pPr>
          </w:p>
          <w:p w:rsidR="003C6F91" w:rsidRDefault="003C6F91" w:rsidP="003C6F91">
            <w:pPr>
              <w:jc w:val="center"/>
            </w:pPr>
            <w:r>
              <w:t>4703_R026213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F91" w:rsidRDefault="003C6F91" w:rsidP="003C6F91">
            <w:r>
              <w:t xml:space="preserve">Общество с ограниченной ответственностью </w:t>
            </w:r>
            <w:r w:rsidRPr="00C363DD">
              <w:t xml:space="preserve"> «</w:t>
            </w:r>
            <w:r>
              <w:rPr>
                <w:rFonts w:eastAsia="Times New Roman"/>
              </w:rPr>
              <w:t>Строительно-монтажное управление №1</w:t>
            </w:r>
            <w:r w:rsidRPr="00C363DD">
              <w:t xml:space="preserve">» </w:t>
            </w:r>
          </w:p>
          <w:p w:rsidR="003C6F91" w:rsidRPr="00C363DD" w:rsidRDefault="003C6F91" w:rsidP="003C6F91">
            <w:pPr>
              <w:rPr>
                <w:rFonts w:eastAsia="Times New Roman"/>
              </w:rPr>
            </w:pPr>
            <w:r>
              <w:t>(ОО</w:t>
            </w:r>
            <w:r w:rsidRPr="00C363DD">
              <w:t>О «</w:t>
            </w:r>
            <w:r>
              <w:rPr>
                <w:rFonts w:eastAsia="Times New Roman"/>
              </w:rPr>
              <w:t>СМУ №1</w:t>
            </w:r>
            <w:r w:rsidRPr="00C363DD">
              <w:t>»)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F91" w:rsidRDefault="003C6F91" w:rsidP="003C6F9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ИНН: 5260234539.</w:t>
            </w:r>
          </w:p>
          <w:p w:rsidR="003C6F91" w:rsidRPr="00A145B7" w:rsidRDefault="003C6F91" w:rsidP="003C6F91">
            <w:pPr>
              <w:rPr>
                <w:rFonts w:eastAsia="Times New Roman"/>
              </w:rPr>
            </w:pPr>
            <w:r w:rsidRPr="00C41C3A">
              <w:rPr>
                <w:rFonts w:eastAsia="Times New Roman"/>
              </w:rPr>
              <w:t>Юридический</w:t>
            </w:r>
            <w:r>
              <w:rPr>
                <w:rFonts w:eastAsia="Times New Roman"/>
              </w:rPr>
              <w:t xml:space="preserve">/фактический адрес: 347388, Россия, Ростовская область, </w:t>
            </w:r>
            <w:proofErr w:type="gramStart"/>
            <w:r>
              <w:rPr>
                <w:rFonts w:eastAsia="Times New Roman"/>
              </w:rPr>
              <w:t>г</w:t>
            </w:r>
            <w:proofErr w:type="gramEnd"/>
            <w:r>
              <w:rPr>
                <w:rFonts w:eastAsia="Times New Roman"/>
              </w:rPr>
              <w:t>. Волгодонск-28, Старое здание дирекции Волгодонской АЭС, пом.27.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3C6F91" w:rsidRPr="00A145B7" w:rsidRDefault="003C6F91" w:rsidP="006E05DC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rPr>
                <w:rFonts w:eastAsia="Times New Roman"/>
              </w:rPr>
              <w:t xml:space="preserve">4 099 417,23 руб. </w:t>
            </w:r>
            <w:r w:rsidRPr="00A145B7">
              <w:rPr>
                <w:rFonts w:eastAsia="Times New Roman"/>
              </w:rPr>
              <w:t>(</w:t>
            </w:r>
            <w:r>
              <w:rPr>
                <w:rFonts w:eastAsia="Times New Roman"/>
              </w:rPr>
              <w:t xml:space="preserve">Четыре миллиона </w:t>
            </w:r>
            <w:r w:rsidR="006E05DC">
              <w:rPr>
                <w:rFonts w:eastAsia="Times New Roman"/>
              </w:rPr>
              <w:t xml:space="preserve">девяносто девять тысяч четыреста семнадцать </w:t>
            </w:r>
            <w:r>
              <w:t>рубл</w:t>
            </w:r>
            <w:r w:rsidR="006E05DC">
              <w:t>ей</w:t>
            </w:r>
            <w:r>
              <w:t xml:space="preserve"> </w:t>
            </w:r>
            <w:r w:rsidR="006E05DC">
              <w:t>23</w:t>
            </w:r>
            <w:r w:rsidRPr="00BA4E5E">
              <w:t xml:space="preserve"> </w:t>
            </w:r>
            <w:r w:rsidRPr="00A145B7">
              <w:rPr>
                <w:rFonts w:eastAsia="Times New Roman"/>
              </w:rPr>
              <w:t>копе</w:t>
            </w:r>
            <w:r w:rsidR="006E05DC">
              <w:rPr>
                <w:rFonts w:eastAsia="Times New Roman"/>
              </w:rPr>
              <w:t>й</w:t>
            </w:r>
            <w:r w:rsidRPr="00A145B7">
              <w:rPr>
                <w:rFonts w:eastAsia="Times New Roman"/>
              </w:rPr>
              <w:t>к</w:t>
            </w:r>
            <w:r w:rsidR="006E05DC">
              <w:rPr>
                <w:rFonts w:eastAsia="Times New Roman"/>
              </w:rPr>
              <w:t>и</w:t>
            </w:r>
            <w:r w:rsidRPr="00A145B7">
              <w:rPr>
                <w:rFonts w:eastAsia="Times New Roman"/>
              </w:rPr>
              <w:t>) с учетом НДС (18%).</w:t>
            </w:r>
          </w:p>
        </w:tc>
      </w:tr>
    </w:tbl>
    <w:p w:rsidR="0059651A" w:rsidRPr="0059651A" w:rsidRDefault="0059651A" w:rsidP="0059651A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537"/>
        <w:gridCol w:w="7524"/>
        <w:gridCol w:w="3490"/>
      </w:tblGrid>
      <w:tr w:rsidR="00B467B4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8F4663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467B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467B4" w:rsidRPr="002F77D4" w:rsidRDefault="008F4663" w:rsidP="00F64C07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467B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467B4" w:rsidRPr="00B260EE" w:rsidRDefault="00B467B4" w:rsidP="00F64C07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957A48" w:rsidRPr="002F77D4" w:rsidTr="009A06DE">
        <w:tc>
          <w:tcPr>
            <w:tcW w:w="3878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F64C07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Pr="002F77D4" w:rsidRDefault="00957A48" w:rsidP="00F64C07">
            <w:pPr>
              <w:rPr>
                <w:rFonts w:eastAsia="Times New Roman"/>
              </w:rPr>
            </w:pPr>
          </w:p>
        </w:tc>
      </w:tr>
      <w:tr w:rsidR="00957A48" w:rsidRPr="002F77D4" w:rsidTr="009A06DE">
        <w:tc>
          <w:tcPr>
            <w:tcW w:w="145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1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957A48" w:rsidRPr="002F77D4" w:rsidRDefault="00957A48" w:rsidP="00F64C07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7A48" w:rsidRPr="002F77D4" w:rsidRDefault="00957A48" w:rsidP="00F64C07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A13B34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59651A">
      <w:footerReference w:type="default" r:id="rId13"/>
      <w:pgSz w:w="16838" w:h="11906" w:orient="landscape"/>
      <w:pgMar w:top="851" w:right="536" w:bottom="284" w:left="851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C6F91" w:rsidRDefault="003C6F91" w:rsidP="001632B7">
      <w:r>
        <w:separator/>
      </w:r>
    </w:p>
  </w:endnote>
  <w:endnote w:type="continuationSeparator" w:id="1">
    <w:p w:rsidR="003C6F91" w:rsidRDefault="003C6F91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837140"/>
      <w:docPartObj>
        <w:docPartGallery w:val="Page Numbers (Bottom of Page)"/>
        <w:docPartUnique/>
      </w:docPartObj>
    </w:sdtPr>
    <w:sdtContent>
      <w:p w:rsidR="003C6F91" w:rsidRDefault="003C6F91">
        <w:pPr>
          <w:pStyle w:val="ab"/>
          <w:jc w:val="right"/>
        </w:pPr>
        <w:r w:rsidRPr="009A06DE">
          <w:rPr>
            <w:sz w:val="20"/>
            <w:szCs w:val="20"/>
          </w:rPr>
          <w:fldChar w:fldCharType="begin"/>
        </w:r>
        <w:r w:rsidRPr="009A06DE">
          <w:rPr>
            <w:sz w:val="20"/>
            <w:szCs w:val="20"/>
          </w:rPr>
          <w:instrText xml:space="preserve"> PAGE   \* MERGEFORMAT </w:instrText>
        </w:r>
        <w:r w:rsidRPr="009A06DE">
          <w:rPr>
            <w:sz w:val="20"/>
            <w:szCs w:val="20"/>
          </w:rPr>
          <w:fldChar w:fldCharType="separate"/>
        </w:r>
        <w:r w:rsidR="006E05DC">
          <w:rPr>
            <w:noProof/>
            <w:sz w:val="20"/>
            <w:szCs w:val="20"/>
          </w:rPr>
          <w:t>3</w:t>
        </w:r>
        <w:r w:rsidRPr="009A06DE">
          <w:rPr>
            <w:sz w:val="20"/>
            <w:szCs w:val="20"/>
          </w:rPr>
          <w:fldChar w:fldCharType="end"/>
        </w:r>
      </w:p>
    </w:sdtContent>
  </w:sdt>
  <w:p w:rsidR="003C6F91" w:rsidRDefault="003C6F91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C6F91" w:rsidRDefault="003C6F91" w:rsidP="001632B7">
      <w:r>
        <w:separator/>
      </w:r>
    </w:p>
  </w:footnote>
  <w:footnote w:type="continuationSeparator" w:id="1">
    <w:p w:rsidR="003C6F91" w:rsidRDefault="003C6F91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D157FE8"/>
    <w:multiLevelType w:val="hybridMultilevel"/>
    <w:tmpl w:val="703E6C6C"/>
    <w:lvl w:ilvl="0" w:tplc="3D8CA860">
      <w:start w:val="1"/>
      <w:numFmt w:val="bullet"/>
      <w:lvlText w:val=""/>
      <w:lvlJc w:val="left"/>
      <w:pPr>
        <w:ind w:left="720" w:hanging="360"/>
      </w:pPr>
      <w:rPr>
        <w:rFonts w:ascii="Wingdings" w:hAnsi="Wingdings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B36CBE"/>
    <w:multiLevelType w:val="multilevel"/>
    <w:tmpl w:val="EBE0B252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b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b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abstractNum w:abstractNumId="6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8"/>
  </w:num>
  <w:num w:numId="4">
    <w:abstractNumId w:val="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7"/>
  </w:num>
  <w:num w:numId="7">
    <w:abstractNumId w:val="6"/>
  </w:num>
  <w:num w:numId="8">
    <w:abstractNumId w:val="1"/>
  </w:num>
  <w:num w:numId="9">
    <w:abstractNumId w:val="4"/>
  </w:num>
  <w:num w:numId="10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3E49"/>
    <w:rsid w:val="0000439F"/>
    <w:rsid w:val="000057CB"/>
    <w:rsid w:val="000109E6"/>
    <w:rsid w:val="00031AE1"/>
    <w:rsid w:val="00081B6F"/>
    <w:rsid w:val="000D0F43"/>
    <w:rsid w:val="000E2150"/>
    <w:rsid w:val="000F5F15"/>
    <w:rsid w:val="00116ACB"/>
    <w:rsid w:val="001237C0"/>
    <w:rsid w:val="001429D4"/>
    <w:rsid w:val="00144B99"/>
    <w:rsid w:val="001632B7"/>
    <w:rsid w:val="00176169"/>
    <w:rsid w:val="00180E3B"/>
    <w:rsid w:val="001C62CF"/>
    <w:rsid w:val="00231C04"/>
    <w:rsid w:val="00247A22"/>
    <w:rsid w:val="00250112"/>
    <w:rsid w:val="00267BF2"/>
    <w:rsid w:val="0031363A"/>
    <w:rsid w:val="003508C1"/>
    <w:rsid w:val="00376A41"/>
    <w:rsid w:val="003837B5"/>
    <w:rsid w:val="003855DE"/>
    <w:rsid w:val="0039764A"/>
    <w:rsid w:val="003C6F91"/>
    <w:rsid w:val="003F3F4C"/>
    <w:rsid w:val="003F57F8"/>
    <w:rsid w:val="00435F82"/>
    <w:rsid w:val="00435FE4"/>
    <w:rsid w:val="00441961"/>
    <w:rsid w:val="00474B1D"/>
    <w:rsid w:val="00497F67"/>
    <w:rsid w:val="004A22C6"/>
    <w:rsid w:val="004B38F3"/>
    <w:rsid w:val="004C2CE0"/>
    <w:rsid w:val="004C3A08"/>
    <w:rsid w:val="004D2609"/>
    <w:rsid w:val="004E19D0"/>
    <w:rsid w:val="0051485C"/>
    <w:rsid w:val="005423CA"/>
    <w:rsid w:val="00554258"/>
    <w:rsid w:val="005733AB"/>
    <w:rsid w:val="0059651A"/>
    <w:rsid w:val="005B6ABF"/>
    <w:rsid w:val="005C3C34"/>
    <w:rsid w:val="005F2054"/>
    <w:rsid w:val="005F207B"/>
    <w:rsid w:val="006328EA"/>
    <w:rsid w:val="006A3CC1"/>
    <w:rsid w:val="006C0FC6"/>
    <w:rsid w:val="006C56D1"/>
    <w:rsid w:val="006E05DC"/>
    <w:rsid w:val="007764D1"/>
    <w:rsid w:val="007C1824"/>
    <w:rsid w:val="007C6783"/>
    <w:rsid w:val="0080424C"/>
    <w:rsid w:val="00811046"/>
    <w:rsid w:val="00835C93"/>
    <w:rsid w:val="008413D7"/>
    <w:rsid w:val="00861BEB"/>
    <w:rsid w:val="00873836"/>
    <w:rsid w:val="008915A2"/>
    <w:rsid w:val="0089419D"/>
    <w:rsid w:val="008A221C"/>
    <w:rsid w:val="008A3F3D"/>
    <w:rsid w:val="008B44F5"/>
    <w:rsid w:val="008E3547"/>
    <w:rsid w:val="008F4663"/>
    <w:rsid w:val="00924E7A"/>
    <w:rsid w:val="00933F5E"/>
    <w:rsid w:val="00940CDC"/>
    <w:rsid w:val="00942499"/>
    <w:rsid w:val="00944658"/>
    <w:rsid w:val="00957A48"/>
    <w:rsid w:val="00961CBB"/>
    <w:rsid w:val="00985DC0"/>
    <w:rsid w:val="009A06DE"/>
    <w:rsid w:val="009C6B70"/>
    <w:rsid w:val="009E3440"/>
    <w:rsid w:val="009E4ECB"/>
    <w:rsid w:val="00A03185"/>
    <w:rsid w:val="00A03468"/>
    <w:rsid w:val="00A13B34"/>
    <w:rsid w:val="00A20148"/>
    <w:rsid w:val="00A440EF"/>
    <w:rsid w:val="00A61C21"/>
    <w:rsid w:val="00A657DE"/>
    <w:rsid w:val="00A761C4"/>
    <w:rsid w:val="00A8603F"/>
    <w:rsid w:val="00B004C1"/>
    <w:rsid w:val="00B21481"/>
    <w:rsid w:val="00B35221"/>
    <w:rsid w:val="00B41948"/>
    <w:rsid w:val="00B467B4"/>
    <w:rsid w:val="00B541A9"/>
    <w:rsid w:val="00BA1827"/>
    <w:rsid w:val="00BB7CFF"/>
    <w:rsid w:val="00BD3E49"/>
    <w:rsid w:val="00BD6A9B"/>
    <w:rsid w:val="00C0586C"/>
    <w:rsid w:val="00C26853"/>
    <w:rsid w:val="00C33527"/>
    <w:rsid w:val="00C408CA"/>
    <w:rsid w:val="00C82C8F"/>
    <w:rsid w:val="00CE6125"/>
    <w:rsid w:val="00D06729"/>
    <w:rsid w:val="00D54A0B"/>
    <w:rsid w:val="00D7414B"/>
    <w:rsid w:val="00DF49E7"/>
    <w:rsid w:val="00E018CD"/>
    <w:rsid w:val="00E0269E"/>
    <w:rsid w:val="00E41FFB"/>
    <w:rsid w:val="00E5062B"/>
    <w:rsid w:val="00E5745E"/>
    <w:rsid w:val="00E744EA"/>
    <w:rsid w:val="00E844D0"/>
    <w:rsid w:val="00E84B3D"/>
    <w:rsid w:val="00EB316E"/>
    <w:rsid w:val="00EB4C9F"/>
    <w:rsid w:val="00ED3440"/>
    <w:rsid w:val="00EE15AB"/>
    <w:rsid w:val="00EE24FB"/>
    <w:rsid w:val="00EE36D8"/>
    <w:rsid w:val="00F03576"/>
    <w:rsid w:val="00F606EB"/>
    <w:rsid w:val="00F64C07"/>
    <w:rsid w:val="00F660F8"/>
    <w:rsid w:val="00F835BB"/>
    <w:rsid w:val="00F85C60"/>
    <w:rsid w:val="00F87FAF"/>
    <w:rsid w:val="00F95292"/>
    <w:rsid w:val="00FD23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8"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7"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  <w:style w:type="paragraph" w:styleId="af">
    <w:name w:val="Body Text"/>
    <w:aliases w:val="Основной текст Знак Знак"/>
    <w:basedOn w:val="a"/>
    <w:link w:val="af0"/>
    <w:uiPriority w:val="99"/>
    <w:rsid w:val="00F64C07"/>
    <w:pPr>
      <w:spacing w:after="120"/>
    </w:pPr>
    <w:rPr>
      <w:rFonts w:eastAsia="Times New Roman"/>
    </w:rPr>
  </w:style>
  <w:style w:type="character" w:customStyle="1" w:styleId="af0">
    <w:name w:val="Основной текст Знак"/>
    <w:aliases w:val="Основной текст Знак Знак Знак"/>
    <w:basedOn w:val="a0"/>
    <w:link w:val="af"/>
    <w:uiPriority w:val="99"/>
    <w:rsid w:val="00F64C07"/>
    <w:rPr>
      <w:sz w:val="24"/>
      <w:szCs w:val="24"/>
    </w:rPr>
  </w:style>
  <w:style w:type="paragraph" w:customStyle="1" w:styleId="Style3">
    <w:name w:val="Style3"/>
    <w:basedOn w:val="a"/>
    <w:rsid w:val="00933F5E"/>
    <w:pPr>
      <w:widowControl w:val="0"/>
      <w:autoSpaceDE w:val="0"/>
      <w:autoSpaceDN w:val="0"/>
      <w:adjustRightInd w:val="0"/>
      <w:spacing w:line="273" w:lineRule="exact"/>
      <w:ind w:firstLine="710"/>
      <w:jc w:val="both"/>
    </w:pPr>
    <w:rPr>
      <w:rFonts w:eastAsia="Times New Roman"/>
    </w:rPr>
  </w:style>
  <w:style w:type="character" w:customStyle="1" w:styleId="FontStyle11">
    <w:name w:val="Font Style11"/>
    <w:rsid w:val="00933F5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rsid w:val="00933F5E"/>
    <w:rPr>
      <w:rFonts w:ascii="Times New Roman" w:hAnsi="Times New Roman" w:cs="Times New Roman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1308110536899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97F357-EB52-4F73-B954-2C644830FF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3</Pages>
  <Words>683</Words>
  <Characters>5091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5763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61</cp:revision>
  <cp:lastPrinted>2014-12-10T06:48:00Z</cp:lastPrinted>
  <dcterms:created xsi:type="dcterms:W3CDTF">2014-09-11T05:39:00Z</dcterms:created>
  <dcterms:modified xsi:type="dcterms:W3CDTF">2015-02-24T13:25:00Z</dcterms:modified>
</cp:coreProperties>
</file>