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B5123" w:rsidRDefault="003D09A8" w:rsidP="009640AB">
      <w:pPr>
        <w:jc w:val="center"/>
        <w:rPr>
          <w:b/>
          <w:spacing w:val="1"/>
          <w:sz w:val="24"/>
          <w:szCs w:val="24"/>
        </w:rPr>
      </w:pPr>
      <w:r w:rsidRPr="005B512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B5123" w:rsidRDefault="00E808E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5B5123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5B512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B5123">
        <w:rPr>
          <w:b w:val="0"/>
          <w:sz w:val="24"/>
          <w:szCs w:val="24"/>
        </w:rPr>
        <w:t xml:space="preserve">ПРОТОКОЛ № </w:t>
      </w:r>
      <w:r w:rsidR="003D09A8" w:rsidRPr="005B5123">
        <w:rPr>
          <w:b w:val="0"/>
          <w:sz w:val="24"/>
          <w:szCs w:val="24"/>
        </w:rPr>
        <w:t>SH-2015/147</w:t>
      </w:r>
      <w:r w:rsidRPr="005B5123">
        <w:rPr>
          <w:b w:val="0"/>
          <w:sz w:val="24"/>
          <w:szCs w:val="24"/>
        </w:rPr>
        <w:t xml:space="preserve"> от </w:t>
      </w:r>
      <w:r w:rsidR="003D09A8" w:rsidRPr="005B5123">
        <w:rPr>
          <w:b w:val="0"/>
          <w:sz w:val="24"/>
          <w:szCs w:val="24"/>
        </w:rPr>
        <w:t>27.02.2015</w:t>
      </w:r>
    </w:p>
    <w:p w:rsidR="00553E42" w:rsidRPr="005B5123" w:rsidRDefault="00553E42" w:rsidP="00553E42">
      <w:pPr>
        <w:ind w:right="141"/>
        <w:jc w:val="center"/>
        <w:rPr>
          <w:sz w:val="24"/>
          <w:szCs w:val="24"/>
        </w:rPr>
      </w:pPr>
      <w:r w:rsidRPr="005B5123">
        <w:rPr>
          <w:sz w:val="24"/>
          <w:szCs w:val="24"/>
        </w:rPr>
        <w:t xml:space="preserve">Заседания </w:t>
      </w:r>
      <w:r w:rsidR="009D3E22" w:rsidRPr="005B5123">
        <w:rPr>
          <w:sz w:val="24"/>
          <w:szCs w:val="24"/>
        </w:rPr>
        <w:t>закупочной</w:t>
      </w:r>
      <w:r w:rsidRPr="005B5123">
        <w:rPr>
          <w:sz w:val="24"/>
          <w:szCs w:val="24"/>
        </w:rPr>
        <w:t xml:space="preserve"> комиссии </w:t>
      </w:r>
    </w:p>
    <w:p w:rsidR="00553E42" w:rsidRPr="005B5123" w:rsidRDefault="009640AB" w:rsidP="00553E42">
      <w:pPr>
        <w:ind w:right="141"/>
        <w:jc w:val="center"/>
        <w:rPr>
          <w:sz w:val="24"/>
          <w:szCs w:val="24"/>
        </w:rPr>
      </w:pPr>
      <w:r w:rsidRPr="005B5123" w:rsidDel="009640AB">
        <w:rPr>
          <w:sz w:val="24"/>
          <w:szCs w:val="24"/>
        </w:rPr>
        <w:t xml:space="preserve"> </w:t>
      </w:r>
      <w:r w:rsidR="00553E42" w:rsidRPr="005B5123">
        <w:rPr>
          <w:sz w:val="24"/>
          <w:szCs w:val="24"/>
        </w:rPr>
        <w:t>«Рассмотрение и оценка заявок</w:t>
      </w:r>
      <w:r w:rsidR="00C16AD7" w:rsidRPr="005B5123">
        <w:rPr>
          <w:sz w:val="24"/>
          <w:szCs w:val="24"/>
        </w:rPr>
        <w:t xml:space="preserve"> по Запросу цен</w:t>
      </w:r>
      <w:r w:rsidR="00553E42" w:rsidRPr="005B5123">
        <w:rPr>
          <w:sz w:val="24"/>
          <w:szCs w:val="24"/>
        </w:rPr>
        <w:t xml:space="preserve">» </w:t>
      </w:r>
    </w:p>
    <w:p w:rsidR="00553E42" w:rsidRPr="005B5123" w:rsidRDefault="00553E42" w:rsidP="009640AB">
      <w:pPr>
        <w:ind w:right="141"/>
        <w:jc w:val="both"/>
        <w:rPr>
          <w:sz w:val="24"/>
          <w:szCs w:val="24"/>
        </w:rPr>
      </w:pPr>
      <w:r w:rsidRPr="005B5123">
        <w:rPr>
          <w:sz w:val="24"/>
          <w:szCs w:val="24"/>
        </w:rPr>
        <w:tab/>
        <w:t xml:space="preserve">                                                                                   </w:t>
      </w:r>
      <w:r w:rsidRPr="005B5123">
        <w:rPr>
          <w:sz w:val="24"/>
          <w:szCs w:val="24"/>
        </w:rPr>
        <w:tab/>
      </w:r>
      <w:r w:rsidRPr="005B5123">
        <w:rPr>
          <w:sz w:val="24"/>
          <w:szCs w:val="24"/>
        </w:rPr>
        <w:tab/>
      </w:r>
      <w:r w:rsidRPr="005B5123">
        <w:rPr>
          <w:sz w:val="24"/>
          <w:szCs w:val="24"/>
        </w:rPr>
        <w:tab/>
      </w:r>
      <w:r w:rsidRPr="005B5123">
        <w:rPr>
          <w:sz w:val="24"/>
          <w:szCs w:val="24"/>
        </w:rPr>
        <w:tab/>
      </w:r>
      <w:r w:rsidRPr="005B5123">
        <w:rPr>
          <w:sz w:val="24"/>
          <w:szCs w:val="24"/>
        </w:rPr>
        <w:tab/>
      </w:r>
    </w:p>
    <w:p w:rsidR="00553E42" w:rsidRPr="005B5123" w:rsidRDefault="00553E42" w:rsidP="00553E42">
      <w:pPr>
        <w:ind w:right="141"/>
        <w:rPr>
          <w:sz w:val="24"/>
          <w:szCs w:val="24"/>
        </w:rPr>
      </w:pPr>
      <w:r w:rsidRPr="005B5123">
        <w:rPr>
          <w:sz w:val="24"/>
          <w:szCs w:val="24"/>
        </w:rPr>
        <w:t xml:space="preserve">Вид процедуры закупки: </w:t>
      </w:r>
      <w:r w:rsidR="003D09A8" w:rsidRPr="005B5123">
        <w:rPr>
          <w:sz w:val="24"/>
          <w:szCs w:val="24"/>
        </w:rPr>
        <w:t>открытый запрос цен в электронной форме</w:t>
      </w:r>
    </w:p>
    <w:p w:rsidR="0051114B" w:rsidRPr="005B5123" w:rsidRDefault="0051114B" w:rsidP="0051114B">
      <w:pPr>
        <w:ind w:right="141"/>
        <w:rPr>
          <w:sz w:val="24"/>
          <w:szCs w:val="24"/>
        </w:rPr>
      </w:pPr>
    </w:p>
    <w:p w:rsidR="0051114B" w:rsidRPr="005B5123" w:rsidRDefault="0051114B" w:rsidP="0051114B">
      <w:pPr>
        <w:ind w:right="141"/>
        <w:rPr>
          <w:sz w:val="24"/>
          <w:szCs w:val="24"/>
        </w:rPr>
      </w:pPr>
      <w:r w:rsidRPr="005B5123">
        <w:rPr>
          <w:sz w:val="24"/>
          <w:szCs w:val="24"/>
        </w:rPr>
        <w:t>Заказчик:</w:t>
      </w:r>
      <w:r w:rsidR="009D3E22" w:rsidRPr="005B5123">
        <w:rPr>
          <w:sz w:val="24"/>
          <w:szCs w:val="24"/>
        </w:rPr>
        <w:t xml:space="preserve"> </w:t>
      </w:r>
      <w:r w:rsidR="003D09A8" w:rsidRPr="005B5123">
        <w:rPr>
          <w:sz w:val="24"/>
          <w:szCs w:val="24"/>
        </w:rPr>
        <w:t>АО «СХК»</w:t>
      </w:r>
    </w:p>
    <w:p w:rsidR="0051114B" w:rsidRPr="005B5123" w:rsidRDefault="0051114B" w:rsidP="0051114B">
      <w:pPr>
        <w:ind w:right="141"/>
        <w:rPr>
          <w:sz w:val="24"/>
          <w:szCs w:val="24"/>
        </w:rPr>
      </w:pPr>
      <w:r w:rsidRPr="005B5123">
        <w:rPr>
          <w:sz w:val="24"/>
          <w:szCs w:val="24"/>
        </w:rPr>
        <w:t>Место нахождения заказчика:</w:t>
      </w:r>
      <w:r w:rsidR="009D3E22" w:rsidRPr="005B5123">
        <w:rPr>
          <w:sz w:val="24"/>
          <w:szCs w:val="24"/>
        </w:rPr>
        <w:t xml:space="preserve"> </w:t>
      </w:r>
      <w:r w:rsidR="003D09A8" w:rsidRPr="005B5123">
        <w:rPr>
          <w:sz w:val="24"/>
          <w:szCs w:val="24"/>
        </w:rPr>
        <w:t xml:space="preserve">636039, Томская </w:t>
      </w:r>
      <w:proofErr w:type="spellStart"/>
      <w:r w:rsidR="003D09A8" w:rsidRPr="005B5123">
        <w:rPr>
          <w:sz w:val="24"/>
          <w:szCs w:val="24"/>
        </w:rPr>
        <w:t>обл</w:t>
      </w:r>
      <w:proofErr w:type="spellEnd"/>
      <w:r w:rsidR="003D09A8" w:rsidRPr="005B5123">
        <w:rPr>
          <w:sz w:val="24"/>
          <w:szCs w:val="24"/>
        </w:rPr>
        <w:t xml:space="preserve">, </w:t>
      </w:r>
      <w:proofErr w:type="spellStart"/>
      <w:r w:rsidR="003D09A8" w:rsidRPr="005B5123">
        <w:rPr>
          <w:sz w:val="24"/>
          <w:szCs w:val="24"/>
        </w:rPr>
        <w:t>Северск</w:t>
      </w:r>
      <w:proofErr w:type="spellEnd"/>
      <w:r w:rsidR="003D09A8" w:rsidRPr="005B5123">
        <w:rPr>
          <w:sz w:val="24"/>
          <w:szCs w:val="24"/>
        </w:rPr>
        <w:t xml:space="preserve"> г, Курчатова </w:t>
      </w:r>
      <w:proofErr w:type="spellStart"/>
      <w:r w:rsidR="003D09A8" w:rsidRPr="005B5123">
        <w:rPr>
          <w:sz w:val="24"/>
          <w:szCs w:val="24"/>
        </w:rPr>
        <w:t>ул</w:t>
      </w:r>
      <w:proofErr w:type="spellEnd"/>
      <w:r w:rsidR="003D09A8" w:rsidRPr="005B5123">
        <w:rPr>
          <w:sz w:val="24"/>
          <w:szCs w:val="24"/>
        </w:rPr>
        <w:t>, 1</w:t>
      </w:r>
    </w:p>
    <w:p w:rsidR="005047F6" w:rsidRPr="005B5123" w:rsidRDefault="005047F6" w:rsidP="00553E42">
      <w:pPr>
        <w:ind w:right="141"/>
        <w:rPr>
          <w:sz w:val="24"/>
          <w:szCs w:val="24"/>
        </w:rPr>
      </w:pPr>
    </w:p>
    <w:p w:rsidR="00553E42" w:rsidRPr="005B5123" w:rsidRDefault="00553E42" w:rsidP="00553E42">
      <w:pPr>
        <w:ind w:right="141"/>
        <w:rPr>
          <w:sz w:val="20"/>
        </w:rPr>
      </w:pPr>
      <w:r w:rsidRPr="005B5123">
        <w:rPr>
          <w:sz w:val="20"/>
        </w:rPr>
        <w:t xml:space="preserve"> </w:t>
      </w:r>
    </w:p>
    <w:p w:rsidR="00553E42" w:rsidRPr="00BC202A" w:rsidRDefault="00553E42" w:rsidP="00553E42">
      <w:pPr>
        <w:jc w:val="both"/>
        <w:rPr>
          <w:snapToGrid w:val="0"/>
          <w:sz w:val="24"/>
          <w:szCs w:val="24"/>
        </w:rPr>
      </w:pPr>
      <w:r w:rsidRPr="005B5123">
        <w:rPr>
          <w:sz w:val="24"/>
          <w:szCs w:val="24"/>
        </w:rPr>
        <w:t xml:space="preserve">Извещение </w:t>
      </w:r>
      <w:r w:rsidR="00F856DF" w:rsidRPr="005B5123">
        <w:rPr>
          <w:sz w:val="24"/>
          <w:szCs w:val="24"/>
        </w:rPr>
        <w:t xml:space="preserve">№ </w:t>
      </w:r>
      <w:r w:rsidR="003D09A8" w:rsidRPr="005B5123">
        <w:rPr>
          <w:sz w:val="24"/>
          <w:szCs w:val="24"/>
        </w:rPr>
        <w:t>SH-18559</w:t>
      </w:r>
      <w:r w:rsidR="00F856DF" w:rsidRPr="005B5123">
        <w:rPr>
          <w:sz w:val="24"/>
          <w:szCs w:val="24"/>
        </w:rPr>
        <w:t xml:space="preserve"> </w:t>
      </w:r>
      <w:r w:rsidRPr="005B5123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5B5123">
          <w:rPr>
            <w:rStyle w:val="a3"/>
            <w:sz w:val="24"/>
            <w:szCs w:val="24"/>
            <w:lang w:val="en-US"/>
          </w:rPr>
          <w:t>http</w:t>
        </w:r>
        <w:r w:rsidRPr="005B5123">
          <w:rPr>
            <w:rStyle w:val="a3"/>
            <w:sz w:val="24"/>
            <w:szCs w:val="24"/>
          </w:rPr>
          <w:t>://</w:t>
        </w:r>
        <w:r w:rsidRPr="005B5123">
          <w:rPr>
            <w:rStyle w:val="a3"/>
            <w:sz w:val="24"/>
            <w:szCs w:val="24"/>
            <w:lang w:val="en-US"/>
          </w:rPr>
          <w:t>zakupki</w:t>
        </w:r>
        <w:r w:rsidRPr="005B5123">
          <w:rPr>
            <w:rStyle w:val="a3"/>
            <w:sz w:val="24"/>
            <w:szCs w:val="24"/>
          </w:rPr>
          <w:t>.</w:t>
        </w:r>
        <w:r w:rsidRPr="005B5123">
          <w:rPr>
            <w:rStyle w:val="a3"/>
            <w:sz w:val="24"/>
            <w:szCs w:val="24"/>
            <w:lang w:val="en-US"/>
          </w:rPr>
          <w:t>rosatom</w:t>
        </w:r>
        <w:r w:rsidRPr="005B5123">
          <w:rPr>
            <w:rStyle w:val="a3"/>
            <w:sz w:val="24"/>
            <w:szCs w:val="24"/>
          </w:rPr>
          <w:t>.</w:t>
        </w:r>
        <w:r w:rsidRPr="005B5123">
          <w:rPr>
            <w:rStyle w:val="a3"/>
            <w:sz w:val="24"/>
            <w:szCs w:val="24"/>
            <w:lang w:val="en-US"/>
          </w:rPr>
          <w:t>ru</w:t>
        </w:r>
      </w:hyperlink>
      <w:r w:rsidR="00A23E1A" w:rsidRPr="005B5123">
        <w:rPr>
          <w:sz w:val="24"/>
          <w:szCs w:val="24"/>
        </w:rPr>
        <w:t xml:space="preserve"> № </w:t>
      </w:r>
      <w:r w:rsidR="003D09A8" w:rsidRPr="005B5123">
        <w:rPr>
          <w:sz w:val="24"/>
          <w:szCs w:val="24"/>
        </w:rPr>
        <w:t>150130/0506/031</w:t>
      </w:r>
      <w:r w:rsidR="00A23E1A" w:rsidRPr="005B5123">
        <w:rPr>
          <w:sz w:val="24"/>
          <w:szCs w:val="24"/>
        </w:rPr>
        <w:t xml:space="preserve"> дата</w:t>
      </w:r>
      <w:r w:rsidRPr="005B5123">
        <w:rPr>
          <w:snapToGrid w:val="0"/>
          <w:sz w:val="24"/>
          <w:szCs w:val="24"/>
        </w:rPr>
        <w:t xml:space="preserve"> </w:t>
      </w:r>
      <w:r w:rsidR="003D09A8" w:rsidRPr="005B5123">
        <w:rPr>
          <w:snapToGrid w:val="0"/>
          <w:sz w:val="24"/>
          <w:szCs w:val="24"/>
        </w:rPr>
        <w:t>30.01.2015</w:t>
      </w:r>
      <w:r w:rsidRPr="005B5123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5B5123" w:rsidRPr="00BC202A" w:rsidRDefault="005B5123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119"/>
        <w:gridCol w:w="992"/>
        <w:gridCol w:w="1276"/>
      </w:tblGrid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Ед.изм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Муфта GUST 12/150-240/800-L12 </w:t>
            </w:r>
            <w:proofErr w:type="spellStart"/>
            <w:r>
              <w:rPr>
                <w:sz w:val="22"/>
                <w:szCs w:val="22"/>
              </w:rPr>
              <w:t>Raychem</w:t>
            </w:r>
            <w:proofErr w:type="spellEnd"/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кабельная GUSJ 12/70-120/1250L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SMOE 81523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GUST 12/70-120/800-L-12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Трубка </w:t>
            </w:r>
            <w:proofErr w:type="spellStart"/>
            <w:r>
              <w:rPr>
                <w:sz w:val="22"/>
                <w:szCs w:val="22"/>
              </w:rPr>
              <w:t>ТУТнг</w:t>
            </w:r>
            <w:proofErr w:type="spellEnd"/>
            <w:r>
              <w:rPr>
                <w:sz w:val="22"/>
                <w:szCs w:val="22"/>
              </w:rPr>
              <w:t xml:space="preserve"> 4/2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Трубка </w:t>
            </w:r>
            <w:proofErr w:type="spellStart"/>
            <w:r>
              <w:rPr>
                <w:sz w:val="22"/>
                <w:szCs w:val="22"/>
              </w:rPr>
              <w:t>ТУТнг</w:t>
            </w:r>
            <w:proofErr w:type="spellEnd"/>
            <w:r>
              <w:rPr>
                <w:sz w:val="22"/>
                <w:szCs w:val="22"/>
              </w:rPr>
              <w:t xml:space="preserve"> 12/6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ТУТ 35/15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ТАМ 70-12-12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ТАМ 120-12-14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 70-10-13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 95-12-15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 120-12-17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25-6-8-М-Т2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10КВТп-8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Гильза кабельная ГМ 35-9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4СТп-1 70х120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3СТп-10 150/240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СТП-10-70/120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ТА 25-8-7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 9581-80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ТМЛ 4-5-3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 6-5-4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16-6-6-М-Т2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ТМЛ 25-8-7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35-8-10-М-УХЛЗ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ТМ 50-10-11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НШВИ 0,5-8 0,5мм2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Наконечник НШВИ 0,75-8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Наконечник </w:t>
            </w:r>
            <w:proofErr w:type="spellStart"/>
            <w:r>
              <w:rPr>
                <w:sz w:val="22"/>
                <w:szCs w:val="22"/>
              </w:rPr>
              <w:t>НШвИ</w:t>
            </w:r>
            <w:proofErr w:type="spellEnd"/>
            <w:r>
              <w:rPr>
                <w:sz w:val="22"/>
                <w:szCs w:val="22"/>
              </w:rPr>
              <w:t xml:space="preserve"> 1,0-8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Гильза кабельная ГМ 6-4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1СТп-6 150/240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GUSJ 12/150-240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3СТп 70-120-10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10СТп-9 150/240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10СТп-8 70/120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Муфта 10КНТп-9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Гильза кабельная ГМ 10-5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Гильза кабельная ГМ-16-6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5B5123" w:rsidTr="005B512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Гильза кабельная ГМ 25-7 или эквивалент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5123" w:rsidRDefault="005B5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123" w:rsidRDefault="005B512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659 720, 15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(шестьсот пятьдесят девять тысяч семьсот двадцать рублей 15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123" w:rsidRDefault="005B512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559 084, 87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(пятьсот пятьдесят девять тысяч восемьдесят четыре рубля 87 коп)</w:t>
            </w:r>
          </w:p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Акционерное общество "Сибирский химический комбинат", ж.д. код – 2082.</w:t>
            </w:r>
          </w:p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Склад транспортной компании в г. Томске , либо склад Поставщика в г. </w:t>
            </w:r>
            <w:r>
              <w:rPr>
                <w:sz w:val="24"/>
                <w:szCs w:val="24"/>
              </w:rPr>
              <w:lastRenderedPageBreak/>
              <w:t xml:space="preserve">Томске, либо склад Покупателя,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</w:t>
            </w: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5B5123" w:rsidRDefault="005B512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Томске, либо склад заказчика, находящегося по адресу: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</w:t>
            </w: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5B5123" w:rsidTr="005B512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123" w:rsidRDefault="005B512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  <w:lang w:val="en-US"/>
        </w:rPr>
      </w:pPr>
    </w:p>
    <w:p w:rsidR="005B5123" w:rsidRPr="005B5123" w:rsidRDefault="005B5123" w:rsidP="00553E42">
      <w:pPr>
        <w:ind w:right="141"/>
        <w:jc w:val="center"/>
        <w:rPr>
          <w:sz w:val="24"/>
          <w:szCs w:val="24"/>
          <w:lang w:val="en-US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5B5123" w:rsidTr="00F66749">
        <w:tc>
          <w:tcPr>
            <w:tcW w:w="567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5B5123" w:rsidRDefault="00553E42" w:rsidP="006B24B2">
            <w:pPr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Предложенная цена договора</w:t>
            </w:r>
            <w:r w:rsidR="00557DB3" w:rsidRPr="005B512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5B5123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>Обоснование решения</w:t>
            </w:r>
          </w:p>
        </w:tc>
      </w:tr>
      <w:tr w:rsidR="003D09A8" w:rsidRPr="005B5123" w:rsidTr="009C75D7">
        <w:tc>
          <w:tcPr>
            <w:tcW w:w="567" w:type="dxa"/>
            <w:vAlign w:val="center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«ОБЩЕСТВО С ОГРАНИЧЕННОЙ ОТВЕТСТВЕННОСТЬЮ ««АМС-ГРУПП»««</w:t>
            </w:r>
          </w:p>
        </w:tc>
        <w:tc>
          <w:tcPr>
            <w:tcW w:w="85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1559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660087, СВЕРДЛОВСКАЯ ОБЛ, ЕКАТЕРИНБУРГ Г, САМОЛЕТНАЯ УЛ, 55, ОФ. 8</w:t>
            </w:r>
          </w:p>
        </w:tc>
        <w:tc>
          <w:tcPr>
            <w:tcW w:w="1036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05.02.2015 16:08:28</w:t>
            </w:r>
          </w:p>
        </w:tc>
        <w:tc>
          <w:tcPr>
            <w:tcW w:w="1614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522.952,40 RUB С НДС</w:t>
            </w:r>
          </w:p>
        </w:tc>
        <w:tc>
          <w:tcPr>
            <w:tcW w:w="1461" w:type="dxa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РАССМОТРЕТЬ</w:t>
            </w:r>
            <w:r w:rsidRPr="005B512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D09A8" w:rsidRPr="005B5123" w:rsidTr="009C75D7">
        <w:tc>
          <w:tcPr>
            <w:tcW w:w="567" w:type="dxa"/>
            <w:vAlign w:val="center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«ОБЩЕСТВО С ОГРАНИЧЕННОЙ ОТВЕТСТВЕННОСТЬЮ ««ТЕХЭЛЕКТРО СЕВЕРО-ЗАПАД»««</w:t>
            </w:r>
          </w:p>
        </w:tc>
        <w:tc>
          <w:tcPr>
            <w:tcW w:w="85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7811410522</w:t>
            </w:r>
          </w:p>
        </w:tc>
        <w:tc>
          <w:tcPr>
            <w:tcW w:w="1559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</w:rPr>
              <w:t xml:space="preserve">194021, САНКТ-ПЕТЕРБУРГ Г, НОВОРОССИЙСКАЯ УЛ, 49, ЛИТ. </w:t>
            </w:r>
            <w:r w:rsidRPr="005B5123">
              <w:rPr>
                <w:snapToGrid w:val="0"/>
                <w:sz w:val="20"/>
                <w:lang w:val="en-US"/>
              </w:rPr>
              <w:t>Б</w:t>
            </w:r>
          </w:p>
        </w:tc>
        <w:tc>
          <w:tcPr>
            <w:tcW w:w="1036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05.02.2015 17:16:32</w:t>
            </w:r>
          </w:p>
        </w:tc>
        <w:tc>
          <w:tcPr>
            <w:tcW w:w="1614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546.203,12 RUB С НДС</w:t>
            </w:r>
          </w:p>
        </w:tc>
        <w:tc>
          <w:tcPr>
            <w:tcW w:w="1461" w:type="dxa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РАССМОТРЕТЬ</w:t>
            </w:r>
            <w:r w:rsidRPr="005B512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3D09A8" w:rsidRPr="005B5123" w:rsidTr="009C75D7">
        <w:tc>
          <w:tcPr>
            <w:tcW w:w="567" w:type="dxa"/>
            <w:vAlign w:val="center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«ОБЩЕСТВО С ОГРАНИЧЕННОЙ ОТВЕТСТВЕННОСТЬЮ ««ГИДРОКОМПЛЕКТ»««</w:t>
            </w:r>
          </w:p>
        </w:tc>
        <w:tc>
          <w:tcPr>
            <w:tcW w:w="851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6671383137</w:t>
            </w:r>
          </w:p>
        </w:tc>
        <w:tc>
          <w:tcPr>
            <w:tcW w:w="1559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</w:rPr>
              <w:t>620144, СВЕРДЛОВСКАЯ ОБЛ, ЕКАТЕРИНБУРГ Г, УКТУССКАЯ УЛ, 10, 8</w:t>
            </w:r>
          </w:p>
        </w:tc>
        <w:tc>
          <w:tcPr>
            <w:tcW w:w="1036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B5123">
              <w:rPr>
                <w:snapToGrid w:val="0"/>
                <w:sz w:val="20"/>
                <w:lang w:val="en-US"/>
              </w:rPr>
              <w:t>05.02.2015 18:08:29</w:t>
            </w:r>
          </w:p>
        </w:tc>
        <w:tc>
          <w:tcPr>
            <w:tcW w:w="1614" w:type="dxa"/>
          </w:tcPr>
          <w:p w:rsidR="003D09A8" w:rsidRPr="005B5123" w:rsidRDefault="003D09A8" w:rsidP="009C75D7">
            <w:pPr>
              <w:ind w:right="141"/>
              <w:jc w:val="both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497.996,58 RUB С НДС</w:t>
            </w:r>
          </w:p>
        </w:tc>
        <w:tc>
          <w:tcPr>
            <w:tcW w:w="1461" w:type="dxa"/>
          </w:tcPr>
          <w:p w:rsidR="003D09A8" w:rsidRPr="005B5123" w:rsidRDefault="003D09A8" w:rsidP="009C75D7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napToGrid w:val="0"/>
                <w:sz w:val="20"/>
                <w:lang w:val="en-US"/>
              </w:rPr>
              <w:t>ОТКЛОНИТЬ</w:t>
            </w:r>
            <w:r w:rsidRPr="005B512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D09A8" w:rsidRPr="005B5123" w:rsidRDefault="003D09A8" w:rsidP="005B5123">
            <w:pPr>
              <w:ind w:right="141"/>
              <w:jc w:val="center"/>
              <w:rPr>
                <w:snapToGrid w:val="0"/>
                <w:sz w:val="20"/>
              </w:rPr>
            </w:pPr>
            <w:r w:rsidRPr="005B5123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</w:t>
            </w:r>
            <w:r w:rsidRPr="005B5123">
              <w:rPr>
                <w:sz w:val="20"/>
              </w:rPr>
              <w:lastRenderedPageBreak/>
              <w:t xml:space="preserve">заявок (согласно п.14.8.9. ЕОСЗ). У Участника были запрошены следующие документы (уточнения): 1. Выписка из ЕГРЮЛ не позднее 6 месяцев. 2. Подтвердить полномочия директора Соколова М.Н. (выписку из протокола собрания собственников о назначении директора). 3. Информацию о сделке с заинтересованностью. 4. Информацию о крупной сделке. 5. Таблица 1.1 «Принадлежность участника запроса цен / субподрядчика (соисполнителя) / изготовителя к субъектам малого и среднего предпринимательства». 6. Таблица 2 «Сведения о цепочке собственников, включая бенефициаров (в том числе конечных)». На </w:t>
            </w:r>
            <w:proofErr w:type="spellStart"/>
            <w:r w:rsidRPr="005B5123">
              <w:rPr>
                <w:sz w:val="20"/>
              </w:rPr>
              <w:t>дозапрос</w:t>
            </w:r>
            <w:proofErr w:type="spellEnd"/>
            <w:r w:rsidRPr="005B5123">
              <w:rPr>
                <w:sz w:val="20"/>
              </w:rPr>
              <w:t xml:space="preserve"> Участник не ответил. </w:t>
            </w:r>
          </w:p>
        </w:tc>
      </w:tr>
    </w:tbl>
    <w:p w:rsidR="00553E42" w:rsidRPr="003D09A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B5123" w:rsidTr="000217DB">
        <w:tc>
          <w:tcPr>
            <w:tcW w:w="5068" w:type="dxa"/>
          </w:tcPr>
          <w:p w:rsidR="00800FD6" w:rsidRPr="005B512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B51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B5123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B5123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3D09A8" w:rsidRPr="005B5123" w:rsidTr="009C75D7">
        <w:tc>
          <w:tcPr>
            <w:tcW w:w="5068" w:type="dxa"/>
          </w:tcPr>
          <w:p w:rsidR="003D09A8" w:rsidRPr="005B5123" w:rsidRDefault="003D09A8" w:rsidP="009C75D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5123">
              <w:rPr>
                <w:snapToGrid w:val="0"/>
                <w:sz w:val="20"/>
                <w:lang w:val="en-US"/>
              </w:rPr>
              <w:t>ООО «АМС-ГРУПП»</w:t>
            </w:r>
          </w:p>
        </w:tc>
        <w:tc>
          <w:tcPr>
            <w:tcW w:w="5069" w:type="dxa"/>
          </w:tcPr>
          <w:p w:rsidR="003D09A8" w:rsidRPr="005B5123" w:rsidRDefault="003D09A8" w:rsidP="009C75D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5123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3D09A8" w:rsidRPr="006F490E" w:rsidTr="009C75D7">
        <w:tc>
          <w:tcPr>
            <w:tcW w:w="5068" w:type="dxa"/>
          </w:tcPr>
          <w:p w:rsidR="003D09A8" w:rsidRPr="005B5123" w:rsidRDefault="003D09A8" w:rsidP="009C75D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5123">
              <w:rPr>
                <w:snapToGrid w:val="0"/>
                <w:sz w:val="20"/>
                <w:lang w:val="en-US"/>
              </w:rPr>
              <w:t>ООО «ТЕХЭЛЕКТРО СЕВЕРО-ЗАПАД»</w:t>
            </w:r>
          </w:p>
        </w:tc>
        <w:tc>
          <w:tcPr>
            <w:tcW w:w="5069" w:type="dxa"/>
          </w:tcPr>
          <w:p w:rsidR="003D09A8" w:rsidRPr="006F490E" w:rsidRDefault="003D09A8" w:rsidP="009C75D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5123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5B5123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lastRenderedPageBreak/>
        <w:t xml:space="preserve">Признать победителем </w:t>
      </w:r>
      <w:r w:rsidRPr="005B5123">
        <w:rPr>
          <w:sz w:val="24"/>
          <w:szCs w:val="24"/>
        </w:rPr>
        <w:t>запроса цен</w:t>
      </w:r>
      <w:r w:rsidR="00E116DC" w:rsidRPr="005B5123">
        <w:rPr>
          <w:sz w:val="24"/>
          <w:szCs w:val="24"/>
        </w:rPr>
        <w:t xml:space="preserve"> </w:t>
      </w:r>
      <w:r w:rsidR="003D09A8" w:rsidRPr="005B5123">
        <w:rPr>
          <w:sz w:val="24"/>
          <w:szCs w:val="24"/>
        </w:rPr>
        <w:t>«Общество с ограниченной ответственностью ««</w:t>
      </w:r>
      <w:proofErr w:type="spellStart"/>
      <w:r w:rsidR="003D09A8" w:rsidRPr="005B5123">
        <w:rPr>
          <w:sz w:val="24"/>
          <w:szCs w:val="24"/>
        </w:rPr>
        <w:t>АМС-Групп</w:t>
      </w:r>
      <w:proofErr w:type="spellEnd"/>
      <w:r w:rsidR="003D09A8" w:rsidRPr="005B5123">
        <w:rPr>
          <w:sz w:val="24"/>
          <w:szCs w:val="24"/>
        </w:rPr>
        <w:t>»««</w:t>
      </w:r>
      <w:r w:rsidRPr="005B5123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5B5123">
        <w:rPr>
          <w:sz w:val="24"/>
          <w:szCs w:val="24"/>
        </w:rPr>
        <w:t>3</w:t>
      </w:r>
      <w:r w:rsidR="00553E42" w:rsidRPr="005B5123">
        <w:rPr>
          <w:sz w:val="24"/>
          <w:szCs w:val="24"/>
        </w:rPr>
        <w:t xml:space="preserve">. </w:t>
      </w:r>
      <w:r w:rsidR="003D09A8" w:rsidRPr="005B5123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5B5123">
        <w:rPr>
          <w:sz w:val="24"/>
          <w:szCs w:val="22"/>
        </w:rPr>
        <w:t xml:space="preserve">: </w:t>
      </w:r>
      <w:r w:rsidR="003D09A8" w:rsidRPr="005B5123">
        <w:rPr>
          <w:sz w:val="24"/>
          <w:szCs w:val="22"/>
        </w:rPr>
        <w:t>«Общество с ограниченной ответственностью ««</w:t>
      </w:r>
      <w:proofErr w:type="spellStart"/>
      <w:r w:rsidR="003D09A8" w:rsidRPr="005B5123">
        <w:rPr>
          <w:sz w:val="24"/>
          <w:szCs w:val="22"/>
        </w:rPr>
        <w:t>Техэлектро</w:t>
      </w:r>
      <w:proofErr w:type="spellEnd"/>
      <w:r w:rsidR="003D09A8" w:rsidRPr="005B5123">
        <w:rPr>
          <w:sz w:val="24"/>
          <w:szCs w:val="22"/>
        </w:rPr>
        <w:t xml:space="preserve"> </w:t>
      </w:r>
      <w:proofErr w:type="spellStart"/>
      <w:r w:rsidR="003D09A8" w:rsidRPr="005B5123">
        <w:rPr>
          <w:sz w:val="24"/>
          <w:szCs w:val="22"/>
        </w:rPr>
        <w:t>Северо-Запад</w:t>
      </w:r>
      <w:proofErr w:type="spellEnd"/>
      <w:r w:rsidR="003D09A8" w:rsidRPr="005B5123">
        <w:rPr>
          <w:sz w:val="24"/>
          <w:szCs w:val="22"/>
        </w:rPr>
        <w:t>»««</w:t>
      </w:r>
      <w:r w:rsidRPr="005B5123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BC202A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BC202A" w:rsidRDefault="00BC202A" w:rsidP="00BC202A">
      <w:pPr>
        <w:suppressAutoHyphens/>
        <w:ind w:right="141"/>
        <w:jc w:val="both"/>
        <w:rPr>
          <w:sz w:val="24"/>
          <w:szCs w:val="24"/>
        </w:rPr>
      </w:pPr>
    </w:p>
    <w:p w:rsidR="00BC202A" w:rsidRDefault="00BC202A" w:rsidP="00BC202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BC202A" w:rsidTr="00BC202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BC202A" w:rsidRDefault="00BC202A" w:rsidP="00BC202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553E42" w:rsidRPr="003947BB" w:rsidRDefault="00553E42" w:rsidP="00BC202A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3D09A8"/>
    <w:rsid w:val="004A421A"/>
    <w:rsid w:val="005047F6"/>
    <w:rsid w:val="0051114B"/>
    <w:rsid w:val="00553E42"/>
    <w:rsid w:val="00557DB3"/>
    <w:rsid w:val="005B0CFD"/>
    <w:rsid w:val="005B5123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C202A"/>
    <w:rsid w:val="00BF0F05"/>
    <w:rsid w:val="00C16AD7"/>
    <w:rsid w:val="00C700C2"/>
    <w:rsid w:val="00CA3F4A"/>
    <w:rsid w:val="00CF30E1"/>
    <w:rsid w:val="00CF5875"/>
    <w:rsid w:val="00E116DC"/>
    <w:rsid w:val="00E808E9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8498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2015-02-27T10:09:00Z</dcterms:created>
  <dcterms:modified xsi:type="dcterms:W3CDTF">2015-03-02T10:01:00Z</dcterms:modified>
</cp:coreProperties>
</file>