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C3D" w:rsidRDefault="00563F23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№7284/89 Р4-14-5</w:t>
      </w:r>
    </w:p>
    <w:p w:rsidR="002C0C3D" w:rsidRDefault="00563F23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конкурсу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№7284/89 Р4-14 «Поставка металлоконструкции защитной блока </w:t>
      </w:r>
      <w:proofErr w:type="spellStart"/>
      <w:r>
        <w:rPr>
          <w:b/>
          <w:bCs/>
          <w:sz w:val="28"/>
          <w:szCs w:val="28"/>
        </w:rPr>
        <w:t>электроразводок</w:t>
      </w:r>
      <w:proofErr w:type="spellEnd"/>
      <w:r>
        <w:rPr>
          <w:b/>
          <w:bCs/>
          <w:sz w:val="28"/>
          <w:szCs w:val="28"/>
        </w:rPr>
        <w:t xml:space="preserve"> для сооружения энергоблока № 4 Ростовской АЭС» </w:t>
      </w:r>
    </w:p>
    <w:p w:rsidR="002C0C3D" w:rsidRDefault="002C0C3D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2C0C3D">
        <w:tc>
          <w:tcPr>
            <w:tcW w:w="5210" w:type="dxa"/>
            <w:hideMark/>
          </w:tcPr>
          <w:p w:rsidR="002C0C3D" w:rsidRDefault="00563F23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2C0C3D" w:rsidRDefault="00563F23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«13»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C0C3D" w:rsidRDefault="002C0C3D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23225F" w:rsidRDefault="0023225F" w:rsidP="0023225F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 07.02.2012 № 37) (Далее – ЕОСЗ) в его действующей редакции,</w:t>
      </w:r>
      <w:r>
        <w:rPr>
          <w:color w:val="FF0000"/>
        </w:rPr>
        <w:t xml:space="preserve"> </w:t>
      </w:r>
      <w:r>
        <w:rPr>
          <w:sz w:val="28"/>
          <w:szCs w:val="28"/>
        </w:rPr>
        <w:t>с использованием функционала ЭТП «</w:t>
      </w:r>
      <w:r>
        <w:rPr>
          <w:sz w:val="28"/>
          <w:szCs w:val="28"/>
          <w:lang w:val="en-US"/>
        </w:rPr>
        <w:t>a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694E6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 согласно регламенту ее работы.</w:t>
      </w:r>
      <w:proofErr w:type="gramEnd"/>
    </w:p>
    <w:p w:rsidR="0023225F" w:rsidRDefault="0023225F" w:rsidP="0023225F">
      <w:pPr>
        <w:tabs>
          <w:tab w:val="left" w:pos="252"/>
        </w:tabs>
        <w:rPr>
          <w:sz w:val="28"/>
          <w:szCs w:val="28"/>
        </w:rPr>
      </w:pPr>
    </w:p>
    <w:p w:rsidR="0023225F" w:rsidRDefault="0023225F" w:rsidP="0023225F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23225F" w:rsidRPr="00014975" w:rsidRDefault="0023225F" w:rsidP="0023225F">
      <w:pPr>
        <w:tabs>
          <w:tab w:val="left" w:pos="252"/>
        </w:tabs>
        <w:jc w:val="both"/>
        <w:rPr>
          <w:sz w:val="28"/>
          <w:szCs w:val="28"/>
        </w:rPr>
      </w:pPr>
      <w:r w:rsidRPr="003611B1">
        <w:rPr>
          <w:sz w:val="28"/>
          <w:szCs w:val="28"/>
        </w:rPr>
        <w:t xml:space="preserve">Заказчик, являющийся Организатором </w:t>
      </w:r>
      <w:r>
        <w:rPr>
          <w:sz w:val="28"/>
          <w:szCs w:val="28"/>
        </w:rPr>
        <w:t>конкурса</w:t>
      </w:r>
      <w:r w:rsidRPr="003611B1">
        <w:rPr>
          <w:sz w:val="28"/>
          <w:szCs w:val="28"/>
        </w:rPr>
        <w:t>: Акционерное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>.</w:t>
      </w:r>
    </w:p>
    <w:p w:rsidR="0023225F" w:rsidRPr="00014975" w:rsidRDefault="0023225F" w:rsidP="0023225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014975">
        <w:rPr>
          <w:sz w:val="28"/>
          <w:szCs w:val="28"/>
        </w:rPr>
        <w:t xml:space="preserve"> </w:t>
      </w:r>
      <w:r w:rsidRPr="00014975">
        <w:rPr>
          <w:color w:val="000000"/>
          <w:sz w:val="28"/>
          <w:szCs w:val="28"/>
          <w:lang w:eastAsia="ar-SA"/>
        </w:rPr>
        <w:t>конкурса</w:t>
      </w:r>
      <w:r w:rsidRPr="00014975">
        <w:rPr>
          <w:sz w:val="28"/>
          <w:szCs w:val="28"/>
        </w:rPr>
        <w:t xml:space="preserve">: право заключения договора на поставку по лоту №7284/89 Р4-14 «Поставка металлоконструкции защитной блока </w:t>
      </w:r>
      <w:proofErr w:type="spellStart"/>
      <w:r w:rsidRPr="00014975">
        <w:rPr>
          <w:sz w:val="28"/>
          <w:szCs w:val="28"/>
        </w:rPr>
        <w:t>электроразводок</w:t>
      </w:r>
      <w:proofErr w:type="spellEnd"/>
      <w:r w:rsidRPr="00014975">
        <w:rPr>
          <w:sz w:val="28"/>
          <w:szCs w:val="28"/>
        </w:rPr>
        <w:t xml:space="preserve"> для сооружения энергоблока № 4 Ростовской АЭС» </w:t>
      </w:r>
    </w:p>
    <w:p w:rsidR="0023225F" w:rsidRPr="00014975" w:rsidRDefault="0023225F" w:rsidP="0023225F">
      <w:pPr>
        <w:rPr>
          <w:sz w:val="28"/>
          <w:szCs w:val="28"/>
        </w:rPr>
      </w:pPr>
    </w:p>
    <w:p w:rsidR="0023225F" w:rsidRPr="00014975" w:rsidRDefault="0023225F" w:rsidP="0023225F">
      <w:pPr>
        <w:jc w:val="both"/>
        <w:rPr>
          <w:sz w:val="28"/>
          <w:szCs w:val="28"/>
        </w:rPr>
      </w:pPr>
      <w:r w:rsidRPr="00014975">
        <w:rPr>
          <w:sz w:val="28"/>
          <w:szCs w:val="28"/>
        </w:rPr>
        <w:t xml:space="preserve">Начальная (максимальная) цена договора: 12 442 320 (Двенадцать миллионов четыреста сорок две тысячи триста двадцать) рублей 00 копеек, включая НДС. </w:t>
      </w:r>
    </w:p>
    <w:p w:rsidR="0023225F" w:rsidRPr="00FE186E" w:rsidRDefault="0023225F" w:rsidP="0023225F">
      <w:pPr>
        <w:pStyle w:val="af6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FE186E">
        <w:rPr>
          <w:rFonts w:eastAsia="Times New Roman"/>
          <w:sz w:val="28"/>
          <w:szCs w:val="28"/>
        </w:rPr>
        <w:t xml:space="preserve">. </w:t>
      </w:r>
      <w:proofErr w:type="gramEnd"/>
    </w:p>
    <w:p w:rsidR="0023225F" w:rsidRDefault="0023225F" w:rsidP="0023225F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01497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014975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014975">
        <w:rPr>
          <w:sz w:val="28"/>
          <w:szCs w:val="28"/>
        </w:rPr>
        <w:t xml:space="preserve"> </w:t>
      </w:r>
      <w:r w:rsidRPr="00014975">
        <w:rPr>
          <w:color w:val="000000"/>
          <w:sz w:val="28"/>
          <w:szCs w:val="28"/>
          <w:lang w:eastAsia="ar-SA"/>
        </w:rPr>
        <w:t xml:space="preserve">конкурса </w:t>
      </w:r>
      <w:r>
        <w:rPr>
          <w:color w:val="000000"/>
          <w:sz w:val="28"/>
          <w:szCs w:val="28"/>
          <w:lang w:eastAsia="ar-SA"/>
        </w:rPr>
        <w:t>в</w:t>
      </w:r>
      <w:r w:rsidRPr="0001497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01497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014975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014975">
        <w:rPr>
          <w:sz w:val="28"/>
          <w:szCs w:val="28"/>
        </w:rPr>
        <w:t xml:space="preserve"> конкурсная документация опубликован</w:t>
      </w:r>
      <w:r>
        <w:rPr>
          <w:color w:val="000000"/>
          <w:sz w:val="28"/>
          <w:szCs w:val="28"/>
          <w:lang w:eastAsia="ar-SA"/>
        </w:rPr>
        <w:t>ы «04» февраля 2015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rStyle w:val="a3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№31501991769,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10" w:history="1">
        <w:r>
          <w:rPr>
            <w:rStyle w:val="a3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>, закупка №150204/0536</w:t>
      </w:r>
      <w:proofErr w:type="gramEnd"/>
      <w:r>
        <w:rPr>
          <w:sz w:val="28"/>
          <w:szCs w:val="28"/>
        </w:rPr>
        <w:t>/081,</w:t>
      </w:r>
      <w:r>
        <w:rPr>
          <w:color w:val="FF0000"/>
          <w:sz w:val="28"/>
        </w:rPr>
        <w:t xml:space="preserve"> </w:t>
      </w:r>
      <w:r>
        <w:rPr>
          <w:sz w:val="28"/>
          <w:szCs w:val="28"/>
        </w:rPr>
        <w:t>на ЭТП «</w:t>
      </w:r>
      <w:r>
        <w:rPr>
          <w:sz w:val="28"/>
          <w:szCs w:val="28"/>
          <w:lang w:val="en-US"/>
        </w:rPr>
        <w:t>a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694E6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», закупка №C021031.</w:t>
      </w:r>
    </w:p>
    <w:p w:rsidR="002C0C3D" w:rsidRDefault="002C0C3D">
      <w:pPr>
        <w:tabs>
          <w:tab w:val="left" w:pos="252"/>
        </w:tabs>
        <w:jc w:val="both"/>
        <w:rPr>
          <w:sz w:val="28"/>
          <w:szCs w:val="28"/>
        </w:rPr>
      </w:pPr>
    </w:p>
    <w:p w:rsidR="002C0C3D" w:rsidRDefault="00563F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конкурсе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23225F">
        <w:rPr>
          <w:sz w:val="28"/>
          <w:szCs w:val="28"/>
        </w:rPr>
        <w:t>закупочной</w:t>
      </w:r>
      <w:r>
        <w:rPr>
          <w:sz w:val="28"/>
          <w:szCs w:val="28"/>
        </w:rPr>
        <w:t xml:space="preserve"> комиссии, по результатам рассмотрения заявок, оформленных протокол</w:t>
      </w:r>
      <w:r w:rsidR="0023225F">
        <w:rPr>
          <w:sz w:val="28"/>
          <w:szCs w:val="28"/>
        </w:rPr>
        <w:t>о</w:t>
      </w:r>
      <w:r>
        <w:rPr>
          <w:sz w:val="28"/>
          <w:szCs w:val="28"/>
        </w:rPr>
        <w:t xml:space="preserve">м от «07» апреля 2015 № 7284/89 Р4-14-4,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конкурса, а именно: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3375"/>
        <w:gridCol w:w="5520"/>
      </w:tblGrid>
      <w:tr w:rsidR="0023225F" w:rsidTr="00422CE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23225F" w:rsidTr="00422CE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60238681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 "ТЯЖМАШ"</w:t>
            </w:r>
          </w:p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6325000660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11 698 000 (Одиннадцать миллионов шестьсот девяносто восемь тысяч) рублей 00 копеек, включая НДС </w:t>
            </w:r>
          </w:p>
        </w:tc>
      </w:tr>
      <w:tr w:rsidR="0023225F" w:rsidTr="00422CE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60238742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 "</w:t>
            </w:r>
            <w:proofErr w:type="spellStart"/>
            <w:r>
              <w:rPr>
                <w:sz w:val="28"/>
                <w:szCs w:val="28"/>
              </w:rPr>
              <w:t>Атоммашэкспорт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6143005914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11 420 000 (Одиннадцать миллионов четыреста двадцать тысяч) рублей 00 копеек, включая НДС </w:t>
            </w:r>
          </w:p>
        </w:tc>
      </w:tr>
      <w:tr w:rsidR="0023225F" w:rsidTr="00422CE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60238859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</w:t>
            </w:r>
            <w:proofErr w:type="spellStart"/>
            <w:r>
              <w:rPr>
                <w:sz w:val="28"/>
                <w:szCs w:val="28"/>
              </w:rPr>
              <w:t>Атомспецсервис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11 843 013 (Одиннадцать миллионов восемьсот сорок три тысячи тринадцать) рублей 48 копеек, включая НДС </w:t>
            </w:r>
          </w:p>
        </w:tc>
      </w:tr>
      <w:tr w:rsidR="0023225F" w:rsidTr="00422CE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60238868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 w:rsidRPr="00014975">
              <w:rPr>
                <w:sz w:val="28"/>
                <w:szCs w:val="28"/>
              </w:rPr>
              <w:t>ФГУП "РФЯЦ-ВН</w:t>
            </w:r>
            <w:r>
              <w:rPr>
                <w:sz w:val="28"/>
                <w:szCs w:val="28"/>
              </w:rPr>
              <w:t>И</w:t>
            </w:r>
            <w:r w:rsidRPr="00014975">
              <w:rPr>
                <w:sz w:val="28"/>
                <w:szCs w:val="28"/>
              </w:rPr>
              <w:t>ИЭФ"</w:t>
            </w:r>
          </w:p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5254001213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9 990 000 (Девять миллионов девятьсот девяносто тысяч) рублей 01 копейка, включая НДС </w:t>
            </w:r>
          </w:p>
        </w:tc>
      </w:tr>
    </w:tbl>
    <w:p w:rsidR="0023225F" w:rsidRDefault="0023225F" w:rsidP="0023225F">
      <w:pPr>
        <w:outlineLvl w:val="0"/>
        <w:rPr>
          <w:sz w:val="28"/>
        </w:rPr>
      </w:pPr>
    </w:p>
    <w:p w:rsidR="002C0C3D" w:rsidRDefault="00563F23" w:rsidP="0023225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="0023225F">
        <w:rPr>
          <w:sz w:val="28"/>
          <w:szCs w:val="28"/>
        </w:rPr>
        <w:t>«</w:t>
      </w:r>
      <w:r w:rsidR="0023225F">
        <w:rPr>
          <w:sz w:val="28"/>
          <w:szCs w:val="28"/>
          <w:lang w:val="en-US"/>
        </w:rPr>
        <w:t>a</w:t>
      </w:r>
      <w:r w:rsidR="0023225F" w:rsidRPr="00694E66">
        <w:rPr>
          <w:sz w:val="28"/>
          <w:szCs w:val="28"/>
        </w:rPr>
        <w:t>-</w:t>
      </w:r>
      <w:r w:rsidR="0023225F">
        <w:rPr>
          <w:sz w:val="28"/>
          <w:szCs w:val="28"/>
          <w:lang w:val="en-US"/>
        </w:rPr>
        <w:t>k</w:t>
      </w:r>
      <w:r w:rsidR="0023225F" w:rsidRPr="00694E66">
        <w:rPr>
          <w:sz w:val="28"/>
          <w:szCs w:val="28"/>
        </w:rPr>
        <w:t>-</w:t>
      </w:r>
      <w:r w:rsidR="0023225F">
        <w:rPr>
          <w:sz w:val="28"/>
          <w:szCs w:val="28"/>
          <w:lang w:val="en-US"/>
        </w:rPr>
        <w:t>d</w:t>
      </w:r>
      <w:r w:rsidR="0023225F" w:rsidRPr="00694E66">
        <w:rPr>
          <w:sz w:val="28"/>
          <w:szCs w:val="28"/>
        </w:rPr>
        <w:t>.</w:t>
      </w:r>
      <w:proofErr w:type="spellStart"/>
      <w:r w:rsidR="0023225F">
        <w:rPr>
          <w:sz w:val="28"/>
          <w:szCs w:val="28"/>
          <w:lang w:val="en-US"/>
        </w:rPr>
        <w:t>ru</w:t>
      </w:r>
      <w:proofErr w:type="spellEnd"/>
      <w:r w:rsidR="0023225F"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="00FD2B1C">
        <w:rPr>
          <w:sz w:val="28"/>
          <w:szCs w:val="28"/>
        </w:rPr>
        <w:t xml:space="preserve">начиная с </w:t>
      </w:r>
      <w:r w:rsidR="00FD2B1C">
        <w:rPr>
          <w:bCs/>
          <w:sz w:val="28"/>
          <w:szCs w:val="28"/>
        </w:rPr>
        <w:t>09</w:t>
      </w:r>
      <w:r w:rsidR="00FD2B1C" w:rsidRPr="00705373">
        <w:rPr>
          <w:bCs/>
          <w:sz w:val="28"/>
          <w:szCs w:val="28"/>
        </w:rPr>
        <w:t>-00 (время московское)</w:t>
      </w:r>
      <w:r w:rsidR="00FD2B1C">
        <w:rPr>
          <w:bCs/>
          <w:sz w:val="28"/>
          <w:szCs w:val="28"/>
        </w:rPr>
        <w:t xml:space="preserve"> </w:t>
      </w:r>
      <w:r w:rsidR="00FD2B1C" w:rsidRPr="001B1CC2">
        <w:rPr>
          <w:bCs/>
          <w:sz w:val="28"/>
          <w:szCs w:val="28"/>
        </w:rPr>
        <w:t>0</w:t>
      </w:r>
      <w:r w:rsidR="00FD2B1C">
        <w:rPr>
          <w:bCs/>
          <w:sz w:val="28"/>
          <w:szCs w:val="28"/>
        </w:rPr>
        <w:t>9</w:t>
      </w:r>
      <w:r w:rsidR="00FD2B1C" w:rsidRPr="00705373">
        <w:rPr>
          <w:bCs/>
          <w:sz w:val="28"/>
          <w:szCs w:val="28"/>
        </w:rPr>
        <w:t>.</w:t>
      </w:r>
      <w:r w:rsidR="00FD2B1C">
        <w:rPr>
          <w:bCs/>
          <w:sz w:val="28"/>
          <w:szCs w:val="28"/>
        </w:rPr>
        <w:t>0</w:t>
      </w:r>
      <w:r w:rsidR="00FD2B1C" w:rsidRPr="001B1CC2">
        <w:rPr>
          <w:bCs/>
          <w:sz w:val="28"/>
          <w:szCs w:val="28"/>
        </w:rPr>
        <w:t>4</w:t>
      </w:r>
      <w:r w:rsidR="00FD2B1C" w:rsidRPr="00705373">
        <w:rPr>
          <w:bCs/>
          <w:sz w:val="28"/>
          <w:szCs w:val="28"/>
        </w:rPr>
        <w:t>.201</w:t>
      </w:r>
      <w:r w:rsidR="00FD2B1C">
        <w:rPr>
          <w:bCs/>
          <w:sz w:val="28"/>
          <w:szCs w:val="28"/>
        </w:rPr>
        <w:t>5</w:t>
      </w:r>
      <w:r w:rsidR="00FD2B1C" w:rsidRPr="00705373">
        <w:rPr>
          <w:bCs/>
          <w:sz w:val="28"/>
          <w:szCs w:val="28"/>
        </w:rPr>
        <w:t xml:space="preserve">г. до </w:t>
      </w:r>
      <w:r w:rsidR="00FD2B1C">
        <w:rPr>
          <w:bCs/>
          <w:sz w:val="28"/>
          <w:szCs w:val="28"/>
        </w:rPr>
        <w:t>09</w:t>
      </w:r>
      <w:r w:rsidR="00FD2B1C" w:rsidRPr="00705373">
        <w:rPr>
          <w:bCs/>
          <w:sz w:val="28"/>
          <w:szCs w:val="28"/>
        </w:rPr>
        <w:t xml:space="preserve">-00 (время московское) </w:t>
      </w:r>
      <w:r w:rsidR="00FD2B1C">
        <w:rPr>
          <w:bCs/>
          <w:sz w:val="28"/>
          <w:szCs w:val="28"/>
        </w:rPr>
        <w:t>1</w:t>
      </w:r>
      <w:r w:rsidR="00FD2B1C" w:rsidRPr="001B1CC2">
        <w:rPr>
          <w:bCs/>
          <w:sz w:val="28"/>
          <w:szCs w:val="28"/>
        </w:rPr>
        <w:t>3</w:t>
      </w:r>
      <w:r w:rsidR="00FD2B1C" w:rsidRPr="00705373">
        <w:rPr>
          <w:bCs/>
          <w:sz w:val="28"/>
          <w:szCs w:val="28"/>
        </w:rPr>
        <w:t>.</w:t>
      </w:r>
      <w:r w:rsidR="00FD2B1C">
        <w:rPr>
          <w:bCs/>
          <w:sz w:val="28"/>
          <w:szCs w:val="28"/>
        </w:rPr>
        <w:t>0</w:t>
      </w:r>
      <w:r w:rsidR="00FD2B1C" w:rsidRPr="001B1CC2">
        <w:rPr>
          <w:bCs/>
          <w:sz w:val="28"/>
          <w:szCs w:val="28"/>
        </w:rPr>
        <w:t>4</w:t>
      </w:r>
      <w:r w:rsidR="00FD2B1C" w:rsidRPr="00705373">
        <w:rPr>
          <w:bCs/>
          <w:sz w:val="28"/>
          <w:szCs w:val="28"/>
        </w:rPr>
        <w:t>.201</w:t>
      </w:r>
      <w:r w:rsidR="00FD2B1C">
        <w:rPr>
          <w:bCs/>
          <w:sz w:val="28"/>
          <w:szCs w:val="28"/>
        </w:rPr>
        <w:t>5</w:t>
      </w:r>
      <w:r w:rsidR="00FD2B1C" w:rsidRPr="00705373">
        <w:rPr>
          <w:bCs/>
          <w:sz w:val="28"/>
          <w:szCs w:val="28"/>
        </w:rPr>
        <w:t>г</w:t>
      </w:r>
      <w:r>
        <w:rPr>
          <w:bCs/>
          <w:sz w:val="28"/>
          <w:szCs w:val="28"/>
        </w:rPr>
        <w:t>.</w:t>
      </w:r>
    </w:p>
    <w:p w:rsidR="002C0C3D" w:rsidRDefault="002C0C3D">
      <w:pPr>
        <w:jc w:val="both"/>
        <w:rPr>
          <w:bCs/>
          <w:sz w:val="28"/>
          <w:szCs w:val="28"/>
        </w:rPr>
      </w:pPr>
    </w:p>
    <w:p w:rsidR="002C0C3D" w:rsidRDefault="00563F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23225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3375"/>
        <w:gridCol w:w="5520"/>
      </w:tblGrid>
      <w:tr w:rsidR="0023225F" w:rsidTr="00422CE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23225F" w:rsidTr="00422CE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60238681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 "ТЯЖМАШ"</w:t>
            </w:r>
          </w:p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6325000660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232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1</w:t>
            </w: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698 000 (</w:t>
            </w:r>
            <w:r>
              <w:rPr>
                <w:sz w:val="28"/>
                <w:szCs w:val="28"/>
              </w:rPr>
              <w:t>Десять</w:t>
            </w:r>
            <w:r>
              <w:rPr>
                <w:sz w:val="28"/>
                <w:szCs w:val="28"/>
              </w:rPr>
              <w:t xml:space="preserve"> миллионов шестьсот девяносто восемь тысяч) рублей 00 копеек, включая НДС </w:t>
            </w:r>
          </w:p>
        </w:tc>
      </w:tr>
      <w:tr w:rsidR="0023225F" w:rsidTr="00422CE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60238742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 "</w:t>
            </w:r>
            <w:proofErr w:type="spellStart"/>
            <w:r>
              <w:rPr>
                <w:sz w:val="28"/>
                <w:szCs w:val="28"/>
              </w:rPr>
              <w:t>Атоммашэкспорт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6143005914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11 420 000 (Одиннадцать миллионов четыреста двадцать тысяч) рублей 00 копеек, включая НДС </w:t>
            </w:r>
          </w:p>
        </w:tc>
      </w:tr>
      <w:tr w:rsidR="0023225F" w:rsidTr="00422CE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60238859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</w:t>
            </w:r>
            <w:proofErr w:type="spellStart"/>
            <w:r>
              <w:rPr>
                <w:sz w:val="28"/>
                <w:szCs w:val="28"/>
              </w:rPr>
              <w:t>Атомспецсервис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232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119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984</w:t>
            </w:r>
            <w:r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Девят</w:t>
            </w:r>
            <w:r>
              <w:rPr>
                <w:sz w:val="28"/>
                <w:szCs w:val="28"/>
              </w:rPr>
              <w:t xml:space="preserve">ь миллионов </w:t>
            </w:r>
            <w:r>
              <w:rPr>
                <w:sz w:val="28"/>
                <w:szCs w:val="28"/>
              </w:rPr>
              <w:t>сто девятнадцать</w:t>
            </w:r>
            <w:r>
              <w:rPr>
                <w:sz w:val="28"/>
                <w:szCs w:val="28"/>
              </w:rPr>
              <w:t xml:space="preserve"> тысяч </w:t>
            </w:r>
            <w:r>
              <w:rPr>
                <w:sz w:val="28"/>
                <w:szCs w:val="28"/>
              </w:rPr>
              <w:t>девятьсот восемьдесят четыре</w:t>
            </w:r>
            <w:r>
              <w:rPr>
                <w:sz w:val="28"/>
                <w:szCs w:val="28"/>
              </w:rPr>
              <w:t>) рубл</w:t>
            </w:r>
            <w:r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копеек, включая НДС </w:t>
            </w:r>
          </w:p>
        </w:tc>
      </w:tr>
      <w:tr w:rsidR="0023225F" w:rsidTr="00422CE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60238868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422CE9">
            <w:pPr>
              <w:rPr>
                <w:sz w:val="28"/>
                <w:szCs w:val="28"/>
              </w:rPr>
            </w:pPr>
            <w:r w:rsidRPr="00014975">
              <w:rPr>
                <w:sz w:val="28"/>
                <w:szCs w:val="28"/>
              </w:rPr>
              <w:t>ФГУП "РФЯЦ-ВН</w:t>
            </w:r>
            <w:r>
              <w:rPr>
                <w:sz w:val="28"/>
                <w:szCs w:val="28"/>
              </w:rPr>
              <w:t>И</w:t>
            </w:r>
            <w:r w:rsidRPr="00014975">
              <w:rPr>
                <w:sz w:val="28"/>
                <w:szCs w:val="28"/>
              </w:rPr>
              <w:t>ИЭФ"</w:t>
            </w:r>
          </w:p>
          <w:p w:rsidR="0023225F" w:rsidRDefault="0023225F" w:rsidP="00422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5254001213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25F" w:rsidRDefault="0023225F" w:rsidP="00FD2B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849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>0 (</w:t>
            </w:r>
            <w:r>
              <w:rPr>
                <w:sz w:val="28"/>
                <w:szCs w:val="28"/>
              </w:rPr>
              <w:t>Восемь</w:t>
            </w:r>
            <w:r>
              <w:rPr>
                <w:sz w:val="28"/>
                <w:szCs w:val="28"/>
              </w:rPr>
              <w:t xml:space="preserve"> миллионов </w:t>
            </w:r>
            <w:r>
              <w:rPr>
                <w:sz w:val="28"/>
                <w:szCs w:val="28"/>
              </w:rPr>
              <w:t>восемьсот сорок девять</w:t>
            </w:r>
            <w:r>
              <w:rPr>
                <w:sz w:val="28"/>
                <w:szCs w:val="28"/>
              </w:rPr>
              <w:t xml:space="preserve"> тысяч</w:t>
            </w:r>
            <w:r>
              <w:rPr>
                <w:sz w:val="28"/>
                <w:szCs w:val="28"/>
              </w:rPr>
              <w:t xml:space="preserve"> девятьсот пятьдесят</w:t>
            </w:r>
            <w:r>
              <w:rPr>
                <w:sz w:val="28"/>
                <w:szCs w:val="28"/>
              </w:rPr>
              <w:t>) рублей 0</w:t>
            </w: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копе</w:t>
            </w:r>
            <w:r w:rsidR="00FD2B1C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к, включая НДС </w:t>
            </w:r>
          </w:p>
        </w:tc>
      </w:tr>
    </w:tbl>
    <w:p w:rsidR="0023225F" w:rsidRDefault="0023225F" w:rsidP="0023225F">
      <w:pPr>
        <w:outlineLvl w:val="0"/>
        <w:rPr>
          <w:sz w:val="28"/>
        </w:rPr>
      </w:pPr>
    </w:p>
    <w:tbl>
      <w:tblPr>
        <w:tblW w:w="505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0"/>
        <w:gridCol w:w="3356"/>
      </w:tblGrid>
      <w:tr w:rsidR="00FD2B1C" w:rsidTr="00422CE9">
        <w:trPr>
          <w:jc w:val="center"/>
        </w:trPr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B1C" w:rsidRDefault="00FD2B1C" w:rsidP="00422CE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B1C" w:rsidRDefault="00FD2B1C" w:rsidP="00422CE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D2B1C" w:rsidTr="00422CE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B1C" w:rsidRDefault="00FD2B1C" w:rsidP="00422CE9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FD2B1C" w:rsidTr="00422CE9">
        <w:trPr>
          <w:jc w:val="center"/>
        </w:trPr>
        <w:tc>
          <w:tcPr>
            <w:tcW w:w="3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B1C" w:rsidRDefault="00FD2B1C" w:rsidP="00422CE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1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B1C" w:rsidRDefault="00FD2B1C" w:rsidP="00422CE9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FD2B1C" w:rsidRPr="001B1CC2" w:rsidRDefault="00FD2B1C" w:rsidP="00FD2B1C">
      <w:pPr>
        <w:pStyle w:val="ab"/>
        <w:jc w:val="both"/>
        <w:outlineLvl w:val="0"/>
        <w:rPr>
          <w:rFonts w:eastAsia="Calibri"/>
          <w:sz w:val="28"/>
          <w:szCs w:val="28"/>
          <w:lang w:val="en-US"/>
        </w:rPr>
      </w:pPr>
    </w:p>
    <w:p w:rsidR="002C0C3D" w:rsidRDefault="002C0C3D" w:rsidP="00FD2B1C">
      <w:pPr>
        <w:pStyle w:val="ab"/>
        <w:jc w:val="both"/>
        <w:outlineLvl w:val="0"/>
        <w:rPr>
          <w:rFonts w:eastAsia="Calibri"/>
          <w:sz w:val="28"/>
          <w:szCs w:val="28"/>
        </w:rPr>
      </w:pPr>
      <w:bookmarkStart w:id="0" w:name="_GoBack"/>
      <w:bookmarkEnd w:id="0"/>
    </w:p>
    <w:sectPr w:rsidR="002C0C3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AF" w:rsidRDefault="00105BAF">
      <w:r>
        <w:separator/>
      </w:r>
    </w:p>
  </w:endnote>
  <w:endnote w:type="continuationSeparator" w:id="0">
    <w:p w:rsidR="00105BAF" w:rsidRDefault="0010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C3D" w:rsidRDefault="00563F23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7284/89 Р4-14-5 от «13» апреля 2015 переторжки по открытому конкурсу на право заключения договора на поставку по лоту №7284/89 Р4-14 «Поставка металлоконструкции защитной блока </w:t>
    </w:r>
    <w:proofErr w:type="spellStart"/>
    <w:r>
      <w:rPr>
        <w:bCs/>
        <w:sz w:val="16"/>
        <w:szCs w:val="16"/>
      </w:rPr>
      <w:t>электроразводок</w:t>
    </w:r>
    <w:proofErr w:type="spellEnd"/>
    <w:r>
      <w:rPr>
        <w:bCs/>
        <w:sz w:val="16"/>
        <w:szCs w:val="16"/>
      </w:rPr>
      <w:t xml:space="preserve"> для сооружения энергоблока № 4 Ростовской АЭС» </w:t>
    </w:r>
  </w:p>
  <w:p w:rsidR="002C0C3D" w:rsidRDefault="00563F23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FD2B1C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FD2B1C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AF" w:rsidRDefault="00105BAF">
      <w:r>
        <w:separator/>
      </w:r>
    </w:p>
  </w:footnote>
  <w:footnote w:type="continuationSeparator" w:id="0">
    <w:p w:rsidR="00105BAF" w:rsidRDefault="00105B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3F23"/>
    <w:rsid w:val="00105BAF"/>
    <w:rsid w:val="0023225F"/>
    <w:rsid w:val="002C0C3D"/>
    <w:rsid w:val="00563F23"/>
    <w:rsid w:val="00FD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7"/>
    <w:uiPriority w:val="99"/>
    <w:unhideWhenUsed/>
    <w:rsid w:val="0023225F"/>
    <w:pPr>
      <w:spacing w:before="100" w:beforeAutospacing="1" w:after="100" w:afterAutospacing="1"/>
    </w:pPr>
    <w:rPr>
      <w:rFonts w:eastAsiaTheme="minorEastAsia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uiPriority w:val="99"/>
    <w:locked/>
    <w:rsid w:val="0023225F"/>
    <w:rPr>
      <w:rFonts w:ascii="Times New Roman" w:eastAsiaTheme="minorEastAsia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307F2-B96E-4F90-B842-A3BA29DC5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3</cp:revision>
  <dcterms:created xsi:type="dcterms:W3CDTF">2015-04-13T08:01:00Z</dcterms:created>
  <dcterms:modified xsi:type="dcterms:W3CDTF">2015-04-13T08:28:00Z</dcterms:modified>
</cp:coreProperties>
</file>