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ECB" w:rsidRPr="005E2111" w:rsidRDefault="00B004C1" w:rsidP="000561A6">
      <w:pPr>
        <w:jc w:val="center"/>
        <w:rPr>
          <w:rFonts w:eastAsia="Times New Roman"/>
          <w:b/>
          <w:sz w:val="27"/>
          <w:szCs w:val="27"/>
        </w:rPr>
      </w:pPr>
      <w:r w:rsidRPr="005E2111">
        <w:rPr>
          <w:rFonts w:eastAsia="Times New Roman"/>
          <w:b/>
          <w:sz w:val="27"/>
          <w:szCs w:val="27"/>
        </w:rPr>
        <w:t xml:space="preserve">ПРОТОКОЛ № </w:t>
      </w:r>
      <w:r w:rsidR="005E2111" w:rsidRPr="005E2111">
        <w:rPr>
          <w:rFonts w:eastAsia="Times New Roman"/>
          <w:b/>
          <w:sz w:val="27"/>
          <w:szCs w:val="27"/>
        </w:rPr>
        <w:t>Z036743</w:t>
      </w:r>
      <w:r w:rsidR="009E4ECB" w:rsidRPr="005E2111">
        <w:rPr>
          <w:rFonts w:eastAsia="Times New Roman"/>
          <w:b/>
          <w:sz w:val="27"/>
          <w:szCs w:val="27"/>
        </w:rPr>
        <w:t>-2</w:t>
      </w:r>
      <w:r w:rsidRPr="005E2111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5E2111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цен на право заключения договора на </w:t>
      </w:r>
      <w:r w:rsidR="005E2111" w:rsidRPr="005E2111">
        <w:rPr>
          <w:b/>
          <w:sz w:val="27"/>
          <w:szCs w:val="27"/>
        </w:rPr>
        <w:t>поставку</w:t>
      </w:r>
      <w:proofErr w:type="gramEnd"/>
      <w:r w:rsidR="005E2111" w:rsidRPr="005E2111">
        <w:rPr>
          <w:b/>
          <w:sz w:val="27"/>
          <w:szCs w:val="27"/>
        </w:rPr>
        <w:t xml:space="preserve"> продуктов питания (гастрономия) для обеспечения рабочего питания Волгодонского филиала АО «НИАЭП»</w:t>
      </w:r>
      <w:r w:rsidR="005E2111" w:rsidRPr="005E2111">
        <w:rPr>
          <w:rFonts w:eastAsia="Times New Roman"/>
          <w:sz w:val="27"/>
          <w:szCs w:val="27"/>
        </w:rPr>
        <w:t xml:space="preserve"> </w:t>
      </w:r>
      <w:r w:rsidR="005E2111" w:rsidRPr="005E2111">
        <w:rPr>
          <w:b/>
          <w:sz w:val="27"/>
          <w:szCs w:val="27"/>
        </w:rPr>
        <w:t>(лот № 5-2015)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813"/>
        <w:gridCol w:w="7413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9D70A4" w:rsidP="000561A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646F2B">
              <w:rPr>
                <w:rFonts w:eastAsia="Times New Roman"/>
              </w:rPr>
              <w:t>1</w:t>
            </w:r>
            <w:r w:rsidR="000561A6">
              <w:rPr>
                <w:rFonts w:eastAsia="Times New Roman"/>
              </w:rPr>
              <w:t>7</w:t>
            </w:r>
            <w:r w:rsidR="005423CA">
              <w:rPr>
                <w:rFonts w:eastAsia="Times New Roman"/>
              </w:rPr>
              <w:t xml:space="preserve">» </w:t>
            </w:r>
            <w:r w:rsidR="00646F2B">
              <w:rPr>
                <w:rFonts w:eastAsia="Times New Roman"/>
              </w:rPr>
              <w:t>февраля</w:t>
            </w:r>
            <w:r w:rsidR="00B004C1">
              <w:rPr>
                <w:rFonts w:eastAsia="Times New Roman"/>
              </w:rPr>
              <w:t xml:space="preserve"> 201</w:t>
            </w:r>
            <w:r w:rsidR="007A7081"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7A7081">
        <w:rPr>
          <w:bCs/>
        </w:rPr>
        <w:t>ета Госкорпорации «Росатом» от 20</w:t>
      </w:r>
      <w:r w:rsidR="00BB070D">
        <w:rPr>
          <w:bCs/>
        </w:rPr>
        <w:t>.1</w:t>
      </w:r>
      <w:r w:rsidR="007A7081">
        <w:rPr>
          <w:bCs/>
        </w:rPr>
        <w:t>1</w:t>
      </w:r>
      <w:r>
        <w:rPr>
          <w:bCs/>
        </w:rPr>
        <w:t>.201</w:t>
      </w:r>
      <w:r w:rsidR="00F64C07">
        <w:rPr>
          <w:bCs/>
        </w:rPr>
        <w:t>4 № 6</w:t>
      </w:r>
      <w:r w:rsidR="007A7081">
        <w:rPr>
          <w:bCs/>
        </w:rPr>
        <w:t>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02411E">
        <w:fldChar w:fldCharType="begin"/>
      </w:r>
      <w:r>
        <w:instrText xml:space="preserve"> HYPERLINK "http://www.a-k-d.ru/" </w:instrText>
      </w:r>
      <w:r w:rsidR="0002411E">
        <w:fldChar w:fldCharType="separate"/>
      </w:r>
      <w:r>
        <w:rPr>
          <w:rStyle w:val="a4"/>
        </w:rPr>
        <w:t>a-k-d.ru</w:t>
      </w:r>
      <w:proofErr w:type="spellEnd"/>
      <w:r w:rsidR="0002411E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B115F5" w:rsidRPr="00374479" w:rsidRDefault="00B115F5" w:rsidP="00B115F5">
      <w:pPr>
        <w:pStyle w:val="a3"/>
        <w:spacing w:before="0" w:beforeAutospacing="0" w:after="0" w:afterAutospacing="0"/>
        <w:jc w:val="both"/>
      </w:pPr>
      <w:r w:rsidRPr="00374479">
        <w:t>Заказчик (орг</w:t>
      </w:r>
      <w:r>
        <w:t xml:space="preserve">анизатор): Волгодонский филиал </w:t>
      </w:r>
      <w:r w:rsidRPr="00374479">
        <w:t>АО «НИАЭП».</w:t>
      </w:r>
    </w:p>
    <w:p w:rsidR="00B115F5" w:rsidRDefault="00B115F5" w:rsidP="00B115F5"/>
    <w:p w:rsidR="005E2111" w:rsidRPr="00EC6673" w:rsidRDefault="005E2111" w:rsidP="005E2111">
      <w:pPr>
        <w:jc w:val="both"/>
      </w:pPr>
      <w:r w:rsidRPr="00374479">
        <w:t xml:space="preserve">Предмет </w:t>
      </w:r>
      <w:r w:rsidRPr="00666BA1">
        <w:t xml:space="preserve">договора: право заключения договора </w:t>
      </w:r>
      <w:r w:rsidRPr="00EC6673">
        <w:t xml:space="preserve">на </w:t>
      </w:r>
      <w:r w:rsidRPr="008D764D">
        <w:t>поставку продуктов питания (гастрономия) для обеспечения рабочего питания Волгодонского филиала АО «НИАЭП» (лот № 5-2015).</w:t>
      </w:r>
    </w:p>
    <w:p w:rsidR="005E2111" w:rsidRDefault="005E2111" w:rsidP="005E2111">
      <w:pPr>
        <w:jc w:val="both"/>
      </w:pPr>
    </w:p>
    <w:p w:rsidR="005E2111" w:rsidRPr="00264CAA" w:rsidRDefault="005E2111" w:rsidP="005E2111">
      <w:pPr>
        <w:tabs>
          <w:tab w:val="left" w:pos="1134"/>
          <w:tab w:val="num" w:pos="1260"/>
        </w:tabs>
        <w:jc w:val="both"/>
      </w:pPr>
      <w:r w:rsidRPr="00A45664">
        <w:t xml:space="preserve">Начальная (максимальная) цена </w:t>
      </w:r>
      <w:r w:rsidRPr="008D764D">
        <w:t>договора: 292 370,00 (Двести девяносто две тысячи триста семьдесят) рублей 00 копеек, включая НДС (10%), НДС(18%).</w:t>
      </w:r>
    </w:p>
    <w:p w:rsidR="005E2111" w:rsidRPr="00D82DFB" w:rsidRDefault="005E2111" w:rsidP="005E2111">
      <w:pPr>
        <w:tabs>
          <w:tab w:val="num" w:pos="480"/>
          <w:tab w:val="left" w:pos="1134"/>
        </w:tabs>
        <w:contextualSpacing/>
        <w:jc w:val="both"/>
        <w:rPr>
          <w:b/>
        </w:rPr>
      </w:pPr>
    </w:p>
    <w:p w:rsidR="005E2111" w:rsidRPr="008478F0" w:rsidRDefault="005E2111" w:rsidP="005E2111">
      <w:pPr>
        <w:ind w:right="153"/>
        <w:jc w:val="both"/>
        <w:rPr>
          <w:rFonts w:eastAsia="Times New Roman"/>
        </w:rPr>
      </w:pPr>
      <w:r w:rsidRPr="00374479">
        <w:t xml:space="preserve">Срок </w:t>
      </w:r>
      <w:r w:rsidRPr="008D764D">
        <w:t>исполнения договора: с момента подписания договора до 31.03.2015г. (поставка производится партиями по заявке Покупателя).</w:t>
      </w:r>
    </w:p>
    <w:p w:rsidR="005E2111" w:rsidRPr="00EC6673" w:rsidRDefault="005E2111" w:rsidP="005E2111">
      <w:pPr>
        <w:tabs>
          <w:tab w:val="left" w:pos="1134"/>
        </w:tabs>
        <w:contextualSpacing/>
        <w:jc w:val="both"/>
      </w:pPr>
    </w:p>
    <w:p w:rsidR="005E2111" w:rsidRDefault="005E2111" w:rsidP="005E2111">
      <w:pPr>
        <w:pStyle w:val="af"/>
        <w:tabs>
          <w:tab w:val="left" w:pos="1080"/>
          <w:tab w:val="num" w:pos="1772"/>
        </w:tabs>
        <w:spacing w:after="0"/>
        <w:jc w:val="both"/>
      </w:pPr>
      <w:r w:rsidRPr="00374479">
        <w:t>Порядок оплаты</w:t>
      </w:r>
      <w:r w:rsidRPr="00EC6673">
        <w:t xml:space="preserve">: </w:t>
      </w:r>
      <w:r w:rsidRPr="001701AB">
        <w:t>Оплата каждой партии товара по настоящему договору производится Покупателем путем перечисления денежных средств на расчетный счет Поставщика в течение 1</w:t>
      </w:r>
      <w:r>
        <w:t>5</w:t>
      </w:r>
      <w:r w:rsidRPr="001701AB">
        <w:t xml:space="preserve"> банковских дней с момента поставки товара на основании </w:t>
      </w:r>
      <w:r w:rsidRPr="001701AB">
        <w:rPr>
          <w:bCs/>
        </w:rPr>
        <w:t>товарной накладной (ТОРГ – 12), счета и счета-фактуры, оформленных надлежащим образом.</w:t>
      </w:r>
    </w:p>
    <w:p w:rsidR="005E2111" w:rsidRPr="00084E81" w:rsidRDefault="005E2111" w:rsidP="005E2111">
      <w:pPr>
        <w:jc w:val="both"/>
      </w:pPr>
    </w:p>
    <w:p w:rsidR="005E2111" w:rsidRPr="00653D3F" w:rsidRDefault="005E2111" w:rsidP="005E2111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«10</w:t>
      </w:r>
      <w:r w:rsidRPr="00D60B73">
        <w:t>» </w:t>
      </w:r>
      <w:r>
        <w:t>февраля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r w:rsidRPr="00653D3F">
        <w:t xml:space="preserve">Росатом»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8D764D">
        <w:t>150210/0536/109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8D764D">
        <w:t>Z036743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8D764D">
        <w:t>31502011637</w:t>
      </w:r>
      <w:r w:rsidRPr="00653D3F">
        <w:t>.</w:t>
      </w:r>
    </w:p>
    <w:p w:rsidR="005E2111" w:rsidRDefault="005E2111" w:rsidP="005E2111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0561A6">
        <w:t>6</w:t>
      </w:r>
      <w:r w:rsidRPr="00B523A2">
        <w:t>:</w:t>
      </w:r>
      <w:r>
        <w:t>00</w:t>
      </w:r>
      <w:r w:rsidRPr="00B523A2">
        <w:t>:00 (время московское) «</w:t>
      </w:r>
      <w:r w:rsidR="00646F2B">
        <w:t>1</w:t>
      </w:r>
      <w:r w:rsidR="000561A6">
        <w:t>7</w:t>
      </w:r>
      <w:r w:rsidRPr="00B523A2">
        <w:t xml:space="preserve">» </w:t>
      </w:r>
      <w:r w:rsidR="00646F2B">
        <w:t>февраля</w:t>
      </w:r>
      <w:r w:rsidRPr="00B523A2">
        <w:t xml:space="preserve"> 201</w:t>
      </w:r>
      <w:r w:rsidR="007A7081">
        <w:t>5</w:t>
      </w:r>
      <w:r w:rsidRPr="00B523A2">
        <w:t xml:space="preserve"> года, по адресу: 347388, Ростовская область, Волгодонск-28, </w:t>
      </w:r>
      <w:r w:rsidR="007073D5">
        <w:rPr>
          <w:spacing w:val="-6"/>
        </w:rPr>
        <w:t xml:space="preserve">Волгодонский филиал </w:t>
      </w:r>
      <w:r w:rsidRPr="00B523A2">
        <w:rPr>
          <w:spacing w:val="-6"/>
        </w:rPr>
        <w:t>АО «НИАЭП».</w:t>
      </w:r>
      <w:r w:rsidRPr="00B523A2">
        <w:t xml:space="preserve"> </w:t>
      </w:r>
    </w:p>
    <w:p w:rsidR="0028581F" w:rsidRDefault="0028581F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410172" w:rsidRDefault="00410172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4730"/>
        <w:gridCol w:w="10508"/>
      </w:tblGrid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02411E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02411E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7A7081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0561A6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0561A6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0561A6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0561A6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Default="000561A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Default="000561A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0561A6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F042F5" w:rsidRDefault="000561A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F042F5" w:rsidRDefault="000561A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0561A6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Default="000561A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Default="000561A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0561A6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Default="000561A6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Default="000561A6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0561A6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0561A6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7A5603" w:rsidRDefault="000561A6" w:rsidP="00F64C07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0561A6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B004C1" w:rsidRPr="00410172" w:rsidRDefault="00B004C1" w:rsidP="00B004C1">
      <w:pPr>
        <w:pStyle w:val="a3"/>
        <w:spacing w:before="0" w:beforeAutospacing="0" w:after="0" w:afterAutospacing="0"/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0561A6">
        <w:rPr>
          <w:b w:val="0"/>
          <w:sz w:val="24"/>
          <w:szCs w:val="24"/>
        </w:rPr>
        <w:t>10</w:t>
      </w:r>
      <w:r w:rsidRPr="002D097D">
        <w:rPr>
          <w:b w:val="0"/>
          <w:sz w:val="24"/>
          <w:szCs w:val="24"/>
        </w:rPr>
        <w:t xml:space="preserve"> из 1</w:t>
      </w:r>
      <w:r w:rsidR="007A7081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B070D" w:rsidRDefault="00BB070D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E3021" w:rsidRDefault="00BE302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E3021" w:rsidRDefault="00BE302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E3021" w:rsidRDefault="00BE302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E3021" w:rsidRDefault="00BE302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E3021" w:rsidRDefault="00BE302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E3021" w:rsidRDefault="00BE302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E3021" w:rsidRDefault="00BE302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Pr="00410172" w:rsidRDefault="00B004C1" w:rsidP="00D54A0B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lastRenderedPageBreak/>
        <w:t xml:space="preserve">До окончания указанного в извещении срока подачи заявок на участие в запросе цен </w:t>
      </w:r>
      <w:r w:rsidR="005E2111">
        <w:rPr>
          <w:rFonts w:eastAsia="Times New Roman"/>
        </w:rPr>
        <w:t>16</w:t>
      </w:r>
      <w:r w:rsidRPr="00D743A0">
        <w:rPr>
          <w:rFonts w:eastAsia="Times New Roman"/>
        </w:rPr>
        <w:t>.</w:t>
      </w:r>
      <w:r w:rsidR="007A7081">
        <w:rPr>
          <w:rFonts w:eastAsia="Times New Roman"/>
        </w:rPr>
        <w:t>0</w:t>
      </w:r>
      <w:r w:rsidR="00646F2B">
        <w:rPr>
          <w:rFonts w:eastAsia="Times New Roman"/>
        </w:rPr>
        <w:t>2</w:t>
      </w:r>
      <w:r w:rsidRPr="00D743A0">
        <w:rPr>
          <w:rFonts w:eastAsia="Times New Roman"/>
        </w:rPr>
        <w:t>.201</w:t>
      </w:r>
      <w:r w:rsidR="007A7081">
        <w:rPr>
          <w:rFonts w:eastAsia="Times New Roman"/>
        </w:rPr>
        <w:t>5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5E2111">
        <w:rPr>
          <w:rFonts w:eastAsia="Times New Roman"/>
        </w:rPr>
        <w:t>о</w:t>
      </w:r>
      <w:r w:rsidRPr="00D743A0">
        <w:rPr>
          <w:rFonts w:eastAsia="Times New Roman"/>
        </w:rPr>
        <w:t xml:space="preserve"> </w:t>
      </w:r>
      <w:r w:rsidR="005E2111">
        <w:rPr>
          <w:rFonts w:eastAsia="Times New Roman"/>
        </w:rPr>
        <w:t>2</w:t>
      </w:r>
      <w:r w:rsidRPr="00D743A0">
        <w:rPr>
          <w:rFonts w:eastAsia="Times New Roman"/>
        </w:rPr>
        <w:t xml:space="preserve"> (</w:t>
      </w:r>
      <w:r w:rsidR="005E2111">
        <w:rPr>
          <w:rFonts w:eastAsia="Times New Roman"/>
        </w:rPr>
        <w:t>две</w:t>
      </w:r>
      <w:r w:rsidRPr="00D743A0">
        <w:rPr>
          <w:rFonts w:eastAsia="Times New Roman"/>
        </w:rPr>
        <w:t>) заяв</w:t>
      </w:r>
      <w:r w:rsidR="003855DE">
        <w:rPr>
          <w:rFonts w:eastAsia="Times New Roman"/>
        </w:rPr>
        <w:t>к</w:t>
      </w:r>
      <w:r w:rsidR="005E2111">
        <w:rPr>
          <w:rFonts w:eastAsia="Times New Roman"/>
        </w:rPr>
        <w:t>и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5E2111">
        <w:rPr>
          <w:rFonts w:eastAsia="Times New Roman"/>
        </w:rPr>
        <w:t>их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5E2111">
        <w:rPr>
          <w:rFonts w:eastAsia="Times New Roman"/>
        </w:rPr>
        <w:t>ов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запроса цен:</w:t>
      </w:r>
    </w:p>
    <w:p w:rsidR="00410172" w:rsidRPr="00410172" w:rsidRDefault="00410172" w:rsidP="00410172">
      <w:pPr>
        <w:tabs>
          <w:tab w:val="left" w:pos="284"/>
        </w:tabs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666"/>
        <w:gridCol w:w="5268"/>
        <w:gridCol w:w="4735"/>
      </w:tblGrid>
      <w:tr w:rsidR="005E2111" w:rsidTr="00292A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2111" w:rsidRDefault="005E2111" w:rsidP="00292A0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2111" w:rsidRDefault="005E2111" w:rsidP="00292A0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2111" w:rsidRDefault="005E2111" w:rsidP="00292A0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2111" w:rsidRDefault="005E2111" w:rsidP="00292A0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5E2111" w:rsidTr="00292A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2111" w:rsidRPr="00A145B7" w:rsidRDefault="005E2111" w:rsidP="00292A02">
            <w:pPr>
              <w:jc w:val="center"/>
              <w:rPr>
                <w:rFonts w:eastAsia="Times New Roman"/>
              </w:rPr>
            </w:pPr>
            <w:r>
              <w:t>1758_Z036743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2111" w:rsidRPr="00E0617D" w:rsidRDefault="005E2111" w:rsidP="00292A02">
            <w:pPr>
              <w:rPr>
                <w:rFonts w:eastAsia="Times New Roman"/>
              </w:rPr>
            </w:pPr>
            <w:r w:rsidRPr="00E0617D">
              <w:rPr>
                <w:rFonts w:eastAsia="Times New Roman"/>
              </w:rPr>
              <w:t>Общество с ограниченной ответственностью «</w:t>
            </w:r>
            <w:r>
              <w:rPr>
                <w:rFonts w:eastAsia="Times New Roman"/>
              </w:rPr>
              <w:t>Альянс</w:t>
            </w:r>
            <w:r w:rsidRPr="00E0617D">
              <w:rPr>
                <w:rFonts w:eastAsia="Times New Roman"/>
              </w:rPr>
              <w:t>»</w:t>
            </w:r>
          </w:p>
          <w:p w:rsidR="005E2111" w:rsidRPr="00E0617D" w:rsidRDefault="005E2111" w:rsidP="00292A02">
            <w:pPr>
              <w:rPr>
                <w:rFonts w:eastAsia="Times New Roman"/>
              </w:rPr>
            </w:pPr>
            <w:r w:rsidRPr="00E0617D">
              <w:t>(ООО «</w:t>
            </w:r>
            <w:r>
              <w:rPr>
                <w:rFonts w:eastAsia="Times New Roman"/>
              </w:rPr>
              <w:t>Альянс</w:t>
            </w:r>
            <w:r w:rsidRPr="00E0617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2111" w:rsidRPr="00E0617D" w:rsidRDefault="005E2111" w:rsidP="00292A02">
            <w:pPr>
              <w:rPr>
                <w:rFonts w:eastAsia="Times New Roman"/>
              </w:rPr>
            </w:pPr>
            <w:r w:rsidRPr="00E0617D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6143082838</w:t>
            </w:r>
            <w:r w:rsidRPr="00E0617D">
              <w:rPr>
                <w:rFonts w:eastAsia="Times New Roman"/>
              </w:rPr>
              <w:t xml:space="preserve">. </w:t>
            </w:r>
          </w:p>
          <w:p w:rsidR="005E2111" w:rsidRPr="00E0617D" w:rsidRDefault="005E2111" w:rsidP="00292A02">
            <w:pPr>
              <w:rPr>
                <w:rFonts w:eastAsia="Times New Roman"/>
              </w:rPr>
            </w:pPr>
            <w:r w:rsidRPr="00E0617D">
              <w:rPr>
                <w:rFonts w:eastAsia="Times New Roman"/>
              </w:rPr>
              <w:t xml:space="preserve">Юридический/фактический адрес: </w:t>
            </w:r>
            <w:r>
              <w:rPr>
                <w:rFonts w:eastAsia="Times New Roman"/>
              </w:rPr>
              <w:t xml:space="preserve">347360, Россия, Ростовская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Волгодонск, Ростовское шоссе, д. 8.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2111" w:rsidRPr="00E0617D" w:rsidRDefault="005E2111" w:rsidP="00292A02">
            <w:pPr>
              <w:rPr>
                <w:rFonts w:eastAsia="Times New Roman"/>
              </w:rPr>
            </w:pPr>
            <w:r w:rsidRPr="00E0617D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>292 370,00 </w:t>
            </w:r>
            <w:r w:rsidRPr="00E0617D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>Двести девяносто две тысячи триста семьдесят</w:t>
            </w:r>
            <w:r w:rsidRPr="00E0617D">
              <w:rPr>
                <w:rFonts w:eastAsia="Times New Roman"/>
              </w:rPr>
              <w:t xml:space="preserve"> рублей </w:t>
            </w:r>
            <w:r>
              <w:rPr>
                <w:rFonts w:eastAsia="Times New Roman"/>
              </w:rPr>
              <w:t>0</w:t>
            </w:r>
            <w:r w:rsidRPr="00E0617D">
              <w:rPr>
                <w:rFonts w:eastAsia="Times New Roman"/>
              </w:rPr>
              <w:t>0 копеек)</w:t>
            </w:r>
            <w:r>
              <w:rPr>
                <w:rFonts w:eastAsia="Times New Roman"/>
              </w:rPr>
              <w:t>, НДС не облагается.</w:t>
            </w:r>
          </w:p>
        </w:tc>
      </w:tr>
      <w:tr w:rsidR="005E2111" w:rsidTr="00292A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2111" w:rsidRPr="00A145B7" w:rsidRDefault="005E2111" w:rsidP="00292A02">
            <w:pPr>
              <w:jc w:val="center"/>
              <w:rPr>
                <w:rFonts w:eastAsia="Times New Roman"/>
              </w:rPr>
            </w:pPr>
            <w:r>
              <w:t>5823_Z036743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2111" w:rsidRPr="00217559" w:rsidRDefault="005E2111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ограниченной ответственностью «ЛЕМОН»  </w:t>
            </w:r>
            <w:r w:rsidRPr="008C25E4">
              <w:t>(</w:t>
            </w:r>
            <w:r>
              <w:t>ООО «</w:t>
            </w:r>
            <w:r>
              <w:rPr>
                <w:rFonts w:eastAsia="Times New Roman"/>
              </w:rPr>
              <w:t>ЛЕМОН</w:t>
            </w:r>
            <w:r>
              <w:t>»</w:t>
            </w:r>
            <w:r w:rsidRPr="008C25E4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2111" w:rsidRDefault="005E2111" w:rsidP="00292A02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6143082394</w:t>
            </w:r>
            <w:r w:rsidRPr="00A145B7">
              <w:rPr>
                <w:rFonts w:eastAsia="Times New Roman"/>
              </w:rPr>
              <w:t xml:space="preserve">. </w:t>
            </w:r>
          </w:p>
          <w:p w:rsidR="005E2111" w:rsidRPr="00A145B7" w:rsidRDefault="005E2111" w:rsidP="00292A02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347360, Россия, Ростовская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Волгодонск, Ростовское шоссе, д. 8.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2111" w:rsidRPr="00A145B7" w:rsidRDefault="005E2111" w:rsidP="00292A02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>292 300,00 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>Двести девяносто две тысячи триста</w:t>
            </w:r>
            <w:r w:rsidRPr="00A145B7">
              <w:rPr>
                <w:rFonts w:eastAsia="Times New Roman"/>
              </w:rPr>
              <w:t xml:space="preserve"> 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00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ек</w:t>
            </w:r>
            <w:r w:rsidRPr="00A145B7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>, НДС не облагается.</w:t>
            </w:r>
          </w:p>
        </w:tc>
      </w:tr>
    </w:tbl>
    <w:p w:rsidR="00B115F5" w:rsidRPr="00B115F5" w:rsidRDefault="00B115F5" w:rsidP="00B115F5">
      <w:pPr>
        <w:pStyle w:val="a6"/>
        <w:tabs>
          <w:tab w:val="left" w:pos="284"/>
        </w:tabs>
        <w:ind w:left="0"/>
        <w:jc w:val="both"/>
        <w:rPr>
          <w:sz w:val="16"/>
          <w:szCs w:val="16"/>
          <w:u w:val="single"/>
        </w:rPr>
      </w:pPr>
    </w:p>
    <w:p w:rsidR="00EE36D8" w:rsidRDefault="00EE36D8" w:rsidP="00D54A0B">
      <w:pPr>
        <w:pStyle w:val="a6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>к на участие в запросе цен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5733AB" w:rsidRPr="000561A6" w:rsidRDefault="005733AB" w:rsidP="00B467B4">
      <w:pPr>
        <w:tabs>
          <w:tab w:val="left" w:pos="426"/>
          <w:tab w:val="left" w:pos="851"/>
          <w:tab w:val="left" w:pos="993"/>
          <w:tab w:val="left" w:pos="1134"/>
        </w:tabs>
        <w:ind w:firstLine="709"/>
        <w:jc w:val="both"/>
        <w:rPr>
          <w:rFonts w:eastAsia="Times New Roman"/>
          <w:b/>
          <w:sz w:val="16"/>
          <w:szCs w:val="16"/>
        </w:rPr>
      </w:pPr>
    </w:p>
    <w:p w:rsidR="001429D4" w:rsidRDefault="009E4ECB" w:rsidP="00B467B4">
      <w:pPr>
        <w:pStyle w:val="a6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  <w:b/>
        </w:rPr>
      </w:pPr>
      <w:r w:rsidRPr="007A7081">
        <w:rPr>
          <w:rFonts w:eastAsia="Times New Roman"/>
          <w:b/>
        </w:rPr>
        <w:t xml:space="preserve">В </w:t>
      </w:r>
      <w:r w:rsidRPr="00771A0A">
        <w:rPr>
          <w:rFonts w:eastAsia="Times New Roman"/>
          <w:b/>
        </w:rPr>
        <w:t>соответствии с пунктом 3.1</w:t>
      </w:r>
      <w:r w:rsidR="004E19D0" w:rsidRPr="00771A0A">
        <w:rPr>
          <w:rFonts w:eastAsia="Times New Roman"/>
          <w:b/>
        </w:rPr>
        <w:t>6</w:t>
      </w:r>
      <w:r w:rsidRPr="00771A0A">
        <w:rPr>
          <w:rFonts w:eastAsia="Times New Roman"/>
          <w:b/>
        </w:rPr>
        <w:t xml:space="preserve"> закупочной документации и пунктом 14.8.4 ЕОСЗ </w:t>
      </w:r>
      <w:r w:rsidR="00EE36D8" w:rsidRPr="00771A0A">
        <w:rPr>
          <w:rFonts w:eastAsia="Times New Roman"/>
          <w:b/>
        </w:rPr>
        <w:t>направить участник</w:t>
      </w:r>
      <w:r w:rsidR="000561A6">
        <w:rPr>
          <w:rFonts w:eastAsia="Times New Roman"/>
          <w:b/>
        </w:rPr>
        <w:t>у</w:t>
      </w:r>
      <w:r w:rsidR="00EE36D8" w:rsidRPr="00771A0A">
        <w:rPr>
          <w:rFonts w:eastAsia="Times New Roman"/>
          <w:b/>
        </w:rPr>
        <w:t xml:space="preserve"> запроса цен </w:t>
      </w:r>
      <w:r w:rsidR="00771A0A" w:rsidRPr="00771A0A">
        <w:rPr>
          <w:b/>
        </w:rPr>
        <w:t xml:space="preserve">ООО </w:t>
      </w:r>
      <w:r w:rsidR="00771A0A" w:rsidRPr="000561A6">
        <w:rPr>
          <w:b/>
        </w:rPr>
        <w:t>«</w:t>
      </w:r>
      <w:r w:rsidR="000561A6" w:rsidRPr="000561A6">
        <w:rPr>
          <w:rFonts w:eastAsia="Times New Roman"/>
          <w:b/>
        </w:rPr>
        <w:t>ЛЕМОН</w:t>
      </w:r>
      <w:r w:rsidR="00771A0A" w:rsidRPr="000561A6">
        <w:rPr>
          <w:b/>
        </w:rPr>
        <w:t>»</w:t>
      </w:r>
      <w:r w:rsidR="00F95292" w:rsidRPr="000561A6">
        <w:rPr>
          <w:b/>
        </w:rPr>
        <w:t>,</w:t>
      </w:r>
      <w:r w:rsidR="00F95292" w:rsidRPr="00771A0A">
        <w:rPr>
          <w:b/>
        </w:rPr>
        <w:t xml:space="preserve"> </w:t>
      </w:r>
      <w:r w:rsidR="00EE36D8" w:rsidRPr="00771A0A">
        <w:rPr>
          <w:rFonts w:eastAsia="Times New Roman"/>
          <w:b/>
        </w:rPr>
        <w:t>запрос</w:t>
      </w:r>
      <w:r w:rsidR="00EE36D8" w:rsidRPr="00646F2B">
        <w:rPr>
          <w:rFonts w:eastAsia="Times New Roman"/>
          <w:b/>
        </w:rPr>
        <w:t xml:space="preserve"> о</w:t>
      </w:r>
      <w:r w:rsidR="00EE36D8" w:rsidRPr="00B115F5">
        <w:rPr>
          <w:rFonts w:eastAsia="Times New Roman"/>
          <w:b/>
        </w:rPr>
        <w:t xml:space="preserve"> </w:t>
      </w:r>
      <w:r w:rsidR="00EE36D8" w:rsidRPr="00B115F5">
        <w:rPr>
          <w:b/>
        </w:rPr>
        <w:t>предоставлении уточненной информации, не изменяющей условия заявки на</w:t>
      </w:r>
      <w:r w:rsidR="00EE36D8" w:rsidRPr="009C6B70">
        <w:rPr>
          <w:b/>
        </w:rPr>
        <w:t xml:space="preserve"> участие в открытом запросе цен,</w:t>
      </w:r>
      <w:r w:rsidR="00EE36D8" w:rsidRPr="009C6B70">
        <w:rPr>
          <w:rFonts w:eastAsia="Times New Roman"/>
          <w:b/>
        </w:rPr>
        <w:t xml:space="preserve"> в срок до </w:t>
      </w:r>
      <w:r w:rsidR="000561A6">
        <w:rPr>
          <w:rFonts w:eastAsia="Times New Roman"/>
          <w:b/>
        </w:rPr>
        <w:t>2</w:t>
      </w:r>
      <w:r w:rsidR="005E2111">
        <w:rPr>
          <w:rFonts w:eastAsia="Times New Roman"/>
          <w:b/>
        </w:rPr>
        <w:t>4</w:t>
      </w:r>
      <w:r w:rsidR="005C3C34" w:rsidRPr="009C6B70">
        <w:rPr>
          <w:rFonts w:eastAsia="Times New Roman"/>
          <w:b/>
        </w:rPr>
        <w:t>.</w:t>
      </w:r>
      <w:r w:rsidR="007A7081">
        <w:rPr>
          <w:rFonts w:eastAsia="Times New Roman"/>
          <w:b/>
        </w:rPr>
        <w:t>0</w:t>
      </w:r>
      <w:r w:rsidR="00BB070D">
        <w:rPr>
          <w:rFonts w:eastAsia="Times New Roman"/>
          <w:b/>
        </w:rPr>
        <w:t>2</w:t>
      </w:r>
      <w:r w:rsidR="005C3C34" w:rsidRPr="009C6B70">
        <w:rPr>
          <w:rFonts w:eastAsia="Times New Roman"/>
          <w:b/>
        </w:rPr>
        <w:t>.201</w:t>
      </w:r>
      <w:r w:rsidR="007A7081">
        <w:rPr>
          <w:rFonts w:eastAsia="Times New Roman"/>
          <w:b/>
        </w:rPr>
        <w:t>5</w:t>
      </w:r>
      <w:r w:rsidR="005C3C34" w:rsidRPr="009C6B70">
        <w:rPr>
          <w:rFonts w:eastAsia="Times New Roman"/>
          <w:b/>
        </w:rPr>
        <w:t xml:space="preserve"> г.</w:t>
      </w:r>
      <w:r w:rsidR="00EE36D8" w:rsidRPr="009C6B70">
        <w:rPr>
          <w:rFonts w:eastAsia="Times New Roman"/>
          <w:b/>
        </w:rPr>
        <w:t xml:space="preserve"> </w:t>
      </w:r>
      <w:r w:rsidR="00861BEB" w:rsidRPr="009C6B70">
        <w:rPr>
          <w:rFonts w:eastAsia="Times New Roman"/>
          <w:b/>
        </w:rPr>
        <w:t>1</w:t>
      </w:r>
      <w:r w:rsidR="00F64C07">
        <w:rPr>
          <w:rFonts w:eastAsia="Times New Roman"/>
          <w:b/>
        </w:rPr>
        <w:t>0</w:t>
      </w:r>
      <w:r w:rsidR="00EE36D8" w:rsidRPr="009C6B70">
        <w:rPr>
          <w:rFonts w:eastAsia="Times New Roman"/>
          <w:b/>
        </w:rPr>
        <w:t>:00:00</w:t>
      </w:r>
      <w:r w:rsidR="003837B5" w:rsidRPr="009C6B70">
        <w:rPr>
          <w:rFonts w:eastAsia="Times New Roman"/>
          <w:b/>
        </w:rPr>
        <w:t>.</w:t>
      </w:r>
    </w:p>
    <w:p w:rsidR="005E2111" w:rsidRDefault="005E2111" w:rsidP="005E2111">
      <w:pPr>
        <w:tabs>
          <w:tab w:val="left" w:pos="426"/>
          <w:tab w:val="left" w:pos="851"/>
          <w:tab w:val="left" w:pos="993"/>
          <w:tab w:val="left" w:pos="1134"/>
        </w:tabs>
        <w:jc w:val="both"/>
        <w:rPr>
          <w:rFonts w:eastAsia="Times New Roman"/>
          <w:b/>
        </w:rPr>
      </w:pPr>
    </w:p>
    <w:p w:rsidR="005E2111" w:rsidRPr="005E2111" w:rsidRDefault="005E2111" w:rsidP="005E2111">
      <w:pPr>
        <w:pStyle w:val="a6"/>
        <w:numPr>
          <w:ilvl w:val="1"/>
          <w:numId w:val="3"/>
        </w:numPr>
        <w:tabs>
          <w:tab w:val="left" w:pos="0"/>
          <w:tab w:val="left" w:pos="993"/>
        </w:tabs>
        <w:ind w:left="0" w:firstLine="426"/>
        <w:jc w:val="both"/>
        <w:rPr>
          <w:rFonts w:eastAsia="Times New Roman"/>
          <w:b/>
        </w:rPr>
      </w:pPr>
      <w:r w:rsidRPr="005E2111">
        <w:rPr>
          <w:b/>
        </w:rPr>
        <w:t>Отказать в допуске к дальнейшему участию в запросе цен следующему участнику запроса цен, подавшему заявку:</w:t>
      </w:r>
    </w:p>
    <w:p w:rsidR="005E2111" w:rsidRPr="00261A49" w:rsidRDefault="005E2111" w:rsidP="005E2111">
      <w:pPr>
        <w:tabs>
          <w:tab w:val="left" w:pos="426"/>
          <w:tab w:val="left" w:pos="993"/>
        </w:tabs>
        <w:jc w:val="both"/>
        <w:rPr>
          <w:rFonts w:eastAsia="Times New Roman"/>
        </w:rPr>
      </w:pPr>
    </w:p>
    <w:p w:rsidR="005E2111" w:rsidRPr="00261A49" w:rsidRDefault="005E2111" w:rsidP="005E2111">
      <w:pPr>
        <w:tabs>
          <w:tab w:val="left" w:pos="426"/>
          <w:tab w:val="left" w:pos="993"/>
        </w:tabs>
        <w:ind w:firstLine="426"/>
        <w:jc w:val="both"/>
        <w:rPr>
          <w:rFonts w:eastAsia="Times New Roman"/>
          <w:b/>
        </w:rPr>
      </w:pPr>
      <w:r w:rsidRPr="00261A49">
        <w:rPr>
          <w:b/>
        </w:rPr>
        <w:t>ООО «</w:t>
      </w:r>
      <w:r w:rsidRPr="005E2111">
        <w:rPr>
          <w:rFonts w:eastAsia="Times New Roman"/>
          <w:b/>
        </w:rPr>
        <w:t>Альянс</w:t>
      </w:r>
      <w:r w:rsidRPr="005E2111">
        <w:rPr>
          <w:b/>
        </w:rPr>
        <w:t>»</w:t>
      </w:r>
    </w:p>
    <w:p w:rsidR="005E2111" w:rsidRPr="00261A49" w:rsidRDefault="005E2111" w:rsidP="005E2111">
      <w:pPr>
        <w:tabs>
          <w:tab w:val="left" w:pos="426"/>
          <w:tab w:val="left" w:pos="993"/>
        </w:tabs>
        <w:jc w:val="both"/>
        <w:rPr>
          <w:rFonts w:eastAsia="Times New Roman"/>
        </w:rPr>
      </w:pPr>
    </w:p>
    <w:p w:rsidR="005E2111" w:rsidRDefault="005E2111" w:rsidP="002E69CF">
      <w:pPr>
        <w:tabs>
          <w:tab w:val="num" w:pos="0"/>
          <w:tab w:val="left" w:pos="382"/>
        </w:tabs>
        <w:ind w:firstLine="425"/>
        <w:jc w:val="both"/>
      </w:pPr>
      <w:r w:rsidRPr="00261A49">
        <w:t xml:space="preserve">На основании </w:t>
      </w:r>
      <w:r w:rsidRPr="00261A49">
        <w:rPr>
          <w:rFonts w:ascii="Times New Roman CYR" w:eastAsia="Times New Roman" w:hAnsi="Times New Roman CYR" w:cs="Times New Roman CYR"/>
        </w:rPr>
        <w:t xml:space="preserve">п. 19.8.1, </w:t>
      </w:r>
      <w:r w:rsidRPr="00261A49">
        <w:t>подпункт</w:t>
      </w:r>
      <w:r w:rsidR="004556A0">
        <w:t>ов а,</w:t>
      </w:r>
      <w:r w:rsidRPr="00261A49">
        <w:t xml:space="preserve"> в) пункта 14.9.4 Единого отраслевого стандарта закупок (Положение о закупке) и подпункт</w:t>
      </w:r>
      <w:r w:rsidR="004556A0">
        <w:t>ов а,</w:t>
      </w:r>
      <w:r w:rsidRPr="00261A49">
        <w:t xml:space="preserve"> б) пункта 3.18. документации открытого запроса цен, а именно:</w:t>
      </w:r>
    </w:p>
    <w:p w:rsidR="00292A02" w:rsidRPr="00261A49" w:rsidRDefault="00292A02" w:rsidP="002E69CF">
      <w:pPr>
        <w:tabs>
          <w:tab w:val="num" w:pos="0"/>
          <w:tab w:val="left" w:pos="382"/>
        </w:tabs>
        <w:ind w:firstLine="425"/>
        <w:jc w:val="both"/>
      </w:pPr>
    </w:p>
    <w:p w:rsidR="005E2111" w:rsidRDefault="00BF667F" w:rsidP="002E69CF">
      <w:pPr>
        <w:pStyle w:val="a6"/>
        <w:numPr>
          <w:ilvl w:val="0"/>
          <w:numId w:val="12"/>
        </w:numPr>
        <w:tabs>
          <w:tab w:val="left" w:pos="0"/>
          <w:tab w:val="left" w:pos="426"/>
          <w:tab w:val="left" w:pos="851"/>
          <w:tab w:val="left" w:pos="1134"/>
        </w:tabs>
        <w:ind w:left="0" w:firstLine="425"/>
        <w:jc w:val="both"/>
        <w:rPr>
          <w:rFonts w:eastAsia="Times New Roman"/>
        </w:rPr>
      </w:pPr>
      <w:r>
        <w:rPr>
          <w:rFonts w:eastAsia="Times New Roman"/>
        </w:rPr>
        <w:t>у</w:t>
      </w:r>
      <w:r w:rsidR="00292A02" w:rsidRPr="00292A02">
        <w:rPr>
          <w:rFonts w:eastAsia="Times New Roman"/>
        </w:rPr>
        <w:t xml:space="preserve">частник  ООО </w:t>
      </w:r>
      <w:r w:rsidR="00410172">
        <w:rPr>
          <w:rFonts w:eastAsia="Times New Roman"/>
        </w:rPr>
        <w:t>«</w:t>
      </w:r>
      <w:r w:rsidR="00292A02" w:rsidRPr="00292A02">
        <w:rPr>
          <w:rFonts w:eastAsia="Times New Roman"/>
        </w:rPr>
        <w:t>Альянс</w:t>
      </w:r>
      <w:r w:rsidR="00410172">
        <w:rPr>
          <w:rFonts w:eastAsia="Times New Roman"/>
        </w:rPr>
        <w:t>»</w:t>
      </w:r>
      <w:r w:rsidR="00292A02" w:rsidRPr="00292A02">
        <w:rPr>
          <w:rFonts w:eastAsia="Times New Roman"/>
        </w:rPr>
        <w:t xml:space="preserve"> внесен в реестр недобросовестных поставщиков, ведущ</w:t>
      </w:r>
      <w:r>
        <w:rPr>
          <w:rFonts w:eastAsia="Times New Roman"/>
        </w:rPr>
        <w:t>ий</w:t>
      </w:r>
      <w:r w:rsidR="00292A02" w:rsidRPr="00292A02">
        <w:rPr>
          <w:rFonts w:eastAsia="Times New Roman"/>
        </w:rPr>
        <w:t>ся в соответствии с положениями законодательства Российской Федерации о размещении государственных и муниципальных заказов</w:t>
      </w:r>
      <w:r w:rsidR="009872CD">
        <w:rPr>
          <w:rFonts w:eastAsia="Times New Roman"/>
        </w:rPr>
        <w:t xml:space="preserve"> (требование п. 11.7. раздела 4 «Информационная карта запроса цен» закупочной документации);</w:t>
      </w:r>
    </w:p>
    <w:p w:rsidR="00BF667F" w:rsidRDefault="00BF667F" w:rsidP="002E69CF">
      <w:pPr>
        <w:pStyle w:val="a6"/>
        <w:numPr>
          <w:ilvl w:val="0"/>
          <w:numId w:val="12"/>
        </w:numPr>
        <w:tabs>
          <w:tab w:val="left" w:pos="0"/>
          <w:tab w:val="left" w:pos="426"/>
          <w:tab w:val="left" w:pos="851"/>
          <w:tab w:val="left" w:pos="1134"/>
        </w:tabs>
        <w:ind w:left="0" w:firstLine="425"/>
        <w:jc w:val="both"/>
        <w:rPr>
          <w:rFonts w:eastAsia="Times New Roman"/>
        </w:rPr>
      </w:pPr>
      <w:r>
        <w:rPr>
          <w:rFonts w:eastAsia="Times New Roman"/>
        </w:rPr>
        <w:t>в составе заявки участника о</w:t>
      </w:r>
      <w:r w:rsidRPr="00BF667F">
        <w:rPr>
          <w:rFonts w:eastAsia="Times New Roman"/>
        </w:rPr>
        <w:t>тсутствует отсканированный оригинал полученной не ранее чем за 6 месяцев (а 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</w:t>
      </w:r>
      <w:r>
        <w:rPr>
          <w:rFonts w:eastAsia="Times New Roman"/>
        </w:rPr>
        <w:t>венного реестра юридических лиц;</w:t>
      </w:r>
    </w:p>
    <w:p w:rsidR="00BF667F" w:rsidRDefault="00310158" w:rsidP="002E69CF">
      <w:pPr>
        <w:pStyle w:val="a6"/>
        <w:numPr>
          <w:ilvl w:val="0"/>
          <w:numId w:val="12"/>
        </w:numPr>
        <w:tabs>
          <w:tab w:val="left" w:pos="0"/>
          <w:tab w:val="left" w:pos="426"/>
          <w:tab w:val="left" w:pos="851"/>
          <w:tab w:val="left" w:pos="1134"/>
        </w:tabs>
        <w:ind w:left="0" w:firstLine="425"/>
        <w:jc w:val="both"/>
        <w:rPr>
          <w:rFonts w:eastAsia="Times New Roman"/>
        </w:rPr>
      </w:pPr>
      <w:r>
        <w:rPr>
          <w:rFonts w:eastAsia="Times New Roman"/>
        </w:rPr>
        <w:lastRenderedPageBreak/>
        <w:t>в составе заявки участника о</w:t>
      </w:r>
      <w:r w:rsidR="00BF667F" w:rsidRPr="00BF667F">
        <w:rPr>
          <w:rFonts w:eastAsia="Times New Roman"/>
        </w:rPr>
        <w:t>тсутствует копия документа, подтверждающего полномочия лица на подписание заявки (Протокол общего собрания или р</w:t>
      </w:r>
      <w:r w:rsidR="007E0B3E">
        <w:rPr>
          <w:rFonts w:eastAsia="Times New Roman"/>
        </w:rPr>
        <w:t>ешение единственного участника);</w:t>
      </w:r>
    </w:p>
    <w:p w:rsidR="007E0B3E" w:rsidRDefault="007E0B3E" w:rsidP="002E69CF">
      <w:pPr>
        <w:pStyle w:val="a6"/>
        <w:numPr>
          <w:ilvl w:val="0"/>
          <w:numId w:val="12"/>
        </w:numPr>
        <w:tabs>
          <w:tab w:val="left" w:pos="0"/>
          <w:tab w:val="left" w:pos="426"/>
          <w:tab w:val="left" w:pos="851"/>
          <w:tab w:val="left" w:pos="1134"/>
        </w:tabs>
        <w:ind w:left="0" w:firstLine="425"/>
        <w:jc w:val="both"/>
        <w:rPr>
          <w:rFonts w:eastAsia="Times New Roman"/>
        </w:rPr>
      </w:pPr>
      <w:r>
        <w:rPr>
          <w:rFonts w:eastAsia="Times New Roman"/>
        </w:rPr>
        <w:t>в составе заявки участника о</w:t>
      </w:r>
      <w:r w:rsidRPr="007E0B3E">
        <w:rPr>
          <w:rFonts w:eastAsia="Times New Roman"/>
        </w:rPr>
        <w:t>тсутствует отсканированный оригинал свидетельства о внесении записи в Единый государственный реестр юридических лиц</w:t>
      </w:r>
      <w:r>
        <w:rPr>
          <w:rFonts w:eastAsia="Times New Roman"/>
        </w:rPr>
        <w:t>;</w:t>
      </w:r>
    </w:p>
    <w:p w:rsidR="007E0B3E" w:rsidRPr="00A069B9" w:rsidRDefault="007E0B3E" w:rsidP="002E69CF">
      <w:pPr>
        <w:pStyle w:val="a6"/>
        <w:numPr>
          <w:ilvl w:val="0"/>
          <w:numId w:val="12"/>
        </w:numPr>
        <w:tabs>
          <w:tab w:val="left" w:pos="-284"/>
          <w:tab w:val="left" w:pos="426"/>
          <w:tab w:val="left" w:pos="851"/>
          <w:tab w:val="left" w:pos="1134"/>
        </w:tabs>
        <w:ind w:left="0" w:firstLine="425"/>
        <w:jc w:val="both"/>
        <w:rPr>
          <w:rFonts w:eastAsia="Times New Roman"/>
        </w:rPr>
      </w:pPr>
      <w:r w:rsidRPr="00A069B9">
        <w:rPr>
          <w:rFonts w:eastAsia="Times New Roman"/>
        </w:rPr>
        <w:t xml:space="preserve">в составе заявки участника отсутствует отсканированные оригиналы учредительных документов в действующей редакции; </w:t>
      </w:r>
    </w:p>
    <w:p w:rsidR="00A069B9" w:rsidRPr="00A069B9" w:rsidRDefault="00A069B9" w:rsidP="002E69CF">
      <w:pPr>
        <w:pStyle w:val="31"/>
        <w:numPr>
          <w:ilvl w:val="0"/>
          <w:numId w:val="12"/>
        </w:numPr>
        <w:tabs>
          <w:tab w:val="left" w:pos="-284"/>
          <w:tab w:val="left" w:pos="426"/>
          <w:tab w:val="left" w:pos="851"/>
        </w:tabs>
        <w:spacing w:after="0"/>
        <w:ind w:left="0" w:firstLine="425"/>
        <w:jc w:val="both"/>
        <w:rPr>
          <w:sz w:val="24"/>
          <w:szCs w:val="24"/>
        </w:rPr>
      </w:pPr>
      <w:r w:rsidRPr="00A069B9">
        <w:rPr>
          <w:sz w:val="24"/>
          <w:szCs w:val="24"/>
        </w:rPr>
        <w:t xml:space="preserve">не представлены сведения о цепочке собственников, включая бенефициаров (в том числе конечных) – в составе заявки участника отсутствует Таблица 2 Формы 2 Раздела </w:t>
      </w:r>
      <w:r>
        <w:rPr>
          <w:sz w:val="24"/>
          <w:szCs w:val="24"/>
        </w:rPr>
        <w:t>5</w:t>
      </w:r>
      <w:r w:rsidRPr="00A069B9">
        <w:rPr>
          <w:sz w:val="24"/>
          <w:szCs w:val="24"/>
        </w:rPr>
        <w:t xml:space="preserve"> </w:t>
      </w:r>
      <w:r>
        <w:rPr>
          <w:sz w:val="24"/>
          <w:szCs w:val="24"/>
        </w:rPr>
        <w:t>закупочной</w:t>
      </w:r>
      <w:r w:rsidRPr="00A069B9">
        <w:rPr>
          <w:sz w:val="24"/>
          <w:szCs w:val="24"/>
        </w:rPr>
        <w:t xml:space="preserve"> документации (требование п. </w:t>
      </w:r>
      <w:r w:rsidR="003954C9">
        <w:rPr>
          <w:sz w:val="24"/>
          <w:szCs w:val="24"/>
        </w:rPr>
        <w:t>11.3.</w:t>
      </w:r>
      <w:r w:rsidRPr="00A069B9">
        <w:rPr>
          <w:sz w:val="24"/>
          <w:szCs w:val="24"/>
        </w:rPr>
        <w:t xml:space="preserve">) п. </w:t>
      </w:r>
      <w:r w:rsidR="003954C9">
        <w:rPr>
          <w:sz w:val="24"/>
          <w:szCs w:val="24"/>
        </w:rPr>
        <w:t>14.2.</w:t>
      </w:r>
      <w:r w:rsidRPr="00A069B9">
        <w:rPr>
          <w:sz w:val="24"/>
          <w:szCs w:val="24"/>
        </w:rPr>
        <w:t xml:space="preserve"> Раздела </w:t>
      </w:r>
      <w:r>
        <w:rPr>
          <w:sz w:val="24"/>
          <w:szCs w:val="24"/>
        </w:rPr>
        <w:t>4</w:t>
      </w:r>
      <w:r w:rsidRPr="00A069B9">
        <w:rPr>
          <w:sz w:val="24"/>
          <w:szCs w:val="24"/>
        </w:rPr>
        <w:t xml:space="preserve"> «Информационная карта </w:t>
      </w:r>
      <w:r>
        <w:rPr>
          <w:sz w:val="24"/>
          <w:szCs w:val="24"/>
        </w:rPr>
        <w:t>запроса цен</w:t>
      </w:r>
      <w:r w:rsidRPr="00A069B9">
        <w:rPr>
          <w:sz w:val="24"/>
          <w:szCs w:val="24"/>
        </w:rPr>
        <w:t xml:space="preserve">» </w:t>
      </w:r>
      <w:r>
        <w:rPr>
          <w:sz w:val="24"/>
          <w:szCs w:val="24"/>
        </w:rPr>
        <w:t>закупочной</w:t>
      </w:r>
      <w:r w:rsidRPr="00A069B9">
        <w:rPr>
          <w:sz w:val="24"/>
          <w:szCs w:val="24"/>
        </w:rPr>
        <w:t xml:space="preserve"> документации</w:t>
      </w:r>
      <w:r w:rsidR="0010283B">
        <w:rPr>
          <w:sz w:val="24"/>
          <w:szCs w:val="24"/>
        </w:rPr>
        <w:t>;</w:t>
      </w:r>
    </w:p>
    <w:p w:rsidR="007E0B3E" w:rsidRDefault="007E0B3E" w:rsidP="002E69CF">
      <w:pPr>
        <w:pStyle w:val="a6"/>
        <w:numPr>
          <w:ilvl w:val="0"/>
          <w:numId w:val="12"/>
        </w:numPr>
        <w:tabs>
          <w:tab w:val="left" w:pos="0"/>
          <w:tab w:val="left" w:pos="426"/>
          <w:tab w:val="left" w:pos="851"/>
          <w:tab w:val="left" w:pos="1134"/>
        </w:tabs>
        <w:ind w:left="0" w:firstLine="425"/>
        <w:jc w:val="both"/>
        <w:rPr>
          <w:rFonts w:eastAsia="Times New Roman"/>
        </w:rPr>
      </w:pPr>
      <w:r>
        <w:rPr>
          <w:rFonts w:eastAsia="Times New Roman"/>
        </w:rPr>
        <w:t>в составе заявки участника о</w:t>
      </w:r>
      <w:r w:rsidRPr="007E0B3E">
        <w:rPr>
          <w:rFonts w:eastAsia="Times New Roman"/>
        </w:rPr>
        <w:t>тсутствует Те</w:t>
      </w:r>
      <w:r w:rsidR="001348AC">
        <w:rPr>
          <w:rFonts w:eastAsia="Times New Roman"/>
        </w:rPr>
        <w:t>хническое предложение (Форма 3);</w:t>
      </w:r>
    </w:p>
    <w:p w:rsidR="001348AC" w:rsidRPr="00292A02" w:rsidRDefault="001348AC" w:rsidP="002E69CF">
      <w:pPr>
        <w:pStyle w:val="a6"/>
        <w:numPr>
          <w:ilvl w:val="0"/>
          <w:numId w:val="12"/>
        </w:numPr>
        <w:tabs>
          <w:tab w:val="left" w:pos="0"/>
          <w:tab w:val="left" w:pos="426"/>
          <w:tab w:val="left" w:pos="851"/>
          <w:tab w:val="left" w:pos="1134"/>
        </w:tabs>
        <w:ind w:left="0" w:firstLine="425"/>
        <w:jc w:val="both"/>
        <w:rPr>
          <w:rFonts w:eastAsia="Times New Roman"/>
        </w:rPr>
      </w:pPr>
      <w:r>
        <w:rPr>
          <w:rFonts w:eastAsia="Times New Roman"/>
        </w:rPr>
        <w:t>в составе заявки участника о</w:t>
      </w:r>
      <w:r w:rsidRPr="001348AC">
        <w:rPr>
          <w:rFonts w:eastAsia="Times New Roman"/>
        </w:rPr>
        <w:t>тсутствует Спецификация (Форма 4).</w:t>
      </w:r>
    </w:p>
    <w:p w:rsidR="009A06DE" w:rsidRPr="00292A02" w:rsidRDefault="009A06DE" w:rsidP="00292A02">
      <w:pPr>
        <w:pStyle w:val="a6"/>
        <w:tabs>
          <w:tab w:val="left" w:pos="0"/>
          <w:tab w:val="left" w:pos="851"/>
        </w:tabs>
        <w:spacing w:before="100" w:beforeAutospacing="1" w:after="100" w:afterAutospacing="1"/>
        <w:ind w:left="0" w:firstLine="426"/>
        <w:rPr>
          <w:rFonts w:eastAsia="Times New Roman"/>
          <w:sz w:val="8"/>
          <w:szCs w:val="8"/>
        </w:rPr>
      </w:pPr>
    </w:p>
    <w:p w:rsidR="005E2111" w:rsidRPr="00292A02" w:rsidRDefault="005E2111" w:rsidP="00292A02">
      <w:pPr>
        <w:pStyle w:val="a6"/>
        <w:tabs>
          <w:tab w:val="left" w:pos="0"/>
          <w:tab w:val="left" w:pos="851"/>
        </w:tabs>
        <w:spacing w:before="100" w:beforeAutospacing="1" w:after="100" w:afterAutospacing="1"/>
        <w:ind w:left="0" w:firstLine="426"/>
        <w:rPr>
          <w:rFonts w:eastAsia="Times New Roman"/>
        </w:rPr>
      </w:pP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250112" w:rsidRDefault="00250112" w:rsidP="00250112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0561A6">
        <w:rPr>
          <w:rFonts w:eastAsia="Times New Roman"/>
        </w:rPr>
        <w:t>10</w:t>
      </w:r>
      <w:r>
        <w:rPr>
          <w:rFonts w:eastAsia="Times New Roman"/>
        </w:rPr>
        <w:t xml:space="preserve"> голосов (</w:t>
      </w:r>
      <w:r w:rsidR="00EA5482">
        <w:rPr>
          <w:rFonts w:eastAsia="Times New Roman"/>
        </w:rPr>
        <w:t>Медяков Виталий Николаевич</w:t>
      </w:r>
      <w:r>
        <w:rPr>
          <w:rFonts w:eastAsia="Times New Roman"/>
        </w:rPr>
        <w:t>, Бабаев Спартак Вачаганович,</w:t>
      </w:r>
      <w:r w:rsidR="000561A6" w:rsidRPr="000561A6">
        <w:rPr>
          <w:rFonts w:eastAsia="Times New Roman"/>
        </w:rPr>
        <w:t xml:space="preserve"> </w:t>
      </w:r>
      <w:r w:rsidR="000561A6" w:rsidRPr="002F77D4">
        <w:rPr>
          <w:rFonts w:eastAsia="Times New Roman"/>
        </w:rPr>
        <w:t>Дряхленкова Ольга Викторовна</w:t>
      </w:r>
      <w:r w:rsidR="000561A6">
        <w:rPr>
          <w:rFonts w:eastAsia="Times New Roman"/>
        </w:rPr>
        <w:t>,</w:t>
      </w:r>
      <w:r>
        <w:rPr>
          <w:rFonts w:eastAsia="Times New Roman"/>
        </w:rPr>
        <w:t xml:space="preserve"> </w:t>
      </w:r>
      <w:r w:rsidR="00646F2B">
        <w:rPr>
          <w:rFonts w:eastAsia="Times New Roman"/>
        </w:rPr>
        <w:t>Гарбузова Елена Евгеньевна</w:t>
      </w:r>
      <w:r w:rsidR="007073D5">
        <w:rPr>
          <w:rFonts w:eastAsia="Times New Roman"/>
        </w:rPr>
        <w:t>,</w:t>
      </w:r>
      <w:r w:rsidR="00646F2B">
        <w:rPr>
          <w:rFonts w:eastAsia="Times New Roman"/>
        </w:rPr>
        <w:t xml:space="preserve"> Трофименко Виктория Альбертовна,</w:t>
      </w:r>
      <w:r w:rsidR="007073D5">
        <w:rPr>
          <w:rFonts w:eastAsia="Times New Roman"/>
        </w:rPr>
        <w:t xml:space="preserve"> </w:t>
      </w:r>
      <w:r>
        <w:rPr>
          <w:rFonts w:eastAsia="Times New Roman"/>
        </w:rPr>
        <w:t xml:space="preserve">Комарова Зоя Ивановна, Пронин Виктор Дмитриевич, Траханов Алексей Александрович, </w:t>
      </w:r>
      <w:r w:rsidR="00C11EB2">
        <w:rPr>
          <w:rFonts w:eastAsia="Times New Roman"/>
        </w:rPr>
        <w:t xml:space="preserve">Черток Наталья Александровна, </w:t>
      </w:r>
      <w:r>
        <w:rPr>
          <w:rFonts w:eastAsia="Times New Roman"/>
        </w:rPr>
        <w:t>Якубовский Алексей Сергеевич);</w:t>
      </w:r>
    </w:p>
    <w:p w:rsidR="00250112" w:rsidRDefault="00250112" w:rsidP="007A7081">
      <w:pPr>
        <w:pStyle w:val="a6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250112" w:rsidRDefault="00250112" w:rsidP="007A7081">
      <w:pPr>
        <w:pStyle w:val="a6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7A7081" w:rsidRDefault="007A7081" w:rsidP="007A7081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BE3021" w:rsidRPr="00410172" w:rsidRDefault="00BE3021" w:rsidP="007A7081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54A0B" w:rsidRDefault="00D54A0B" w:rsidP="007A7081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BE3021" w:rsidRPr="00C262C9" w:rsidRDefault="00BE3021" w:rsidP="007A7081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D54A0B" w:rsidRPr="0044540C" w:rsidRDefault="00D54A0B" w:rsidP="007A7081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46"/>
        <w:gridCol w:w="7372"/>
        <w:gridCol w:w="3419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02411E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02411E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7A7081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0561A6" w:rsidRPr="002F77D4" w:rsidTr="00292A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61A6" w:rsidRPr="002F77D4" w:rsidRDefault="000561A6" w:rsidP="00292A02">
            <w:pPr>
              <w:rPr>
                <w:rStyle w:val="a4"/>
                <w:color w:val="auto"/>
              </w:rPr>
            </w:pPr>
          </w:p>
        </w:tc>
      </w:tr>
      <w:tr w:rsidR="000561A6" w:rsidRPr="002F77D4" w:rsidTr="00292A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61A6" w:rsidRPr="002F77D4" w:rsidRDefault="000561A6" w:rsidP="00292A02">
            <w:pPr>
              <w:rPr>
                <w:rStyle w:val="a4"/>
                <w:color w:val="auto"/>
              </w:rPr>
            </w:pPr>
          </w:p>
        </w:tc>
      </w:tr>
      <w:tr w:rsidR="000561A6" w:rsidRPr="002F77D4" w:rsidTr="00292A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61A6" w:rsidRPr="002F77D4" w:rsidRDefault="000561A6" w:rsidP="00292A02">
            <w:pPr>
              <w:rPr>
                <w:rStyle w:val="a4"/>
                <w:color w:val="auto"/>
              </w:rPr>
            </w:pPr>
          </w:p>
        </w:tc>
      </w:tr>
      <w:tr w:rsidR="000561A6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Default="000561A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Default="000561A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1A6" w:rsidRDefault="000561A6" w:rsidP="00F64C07">
            <w:pPr>
              <w:rPr>
                <w:rFonts w:eastAsia="Times New Roman"/>
              </w:rPr>
            </w:pPr>
          </w:p>
        </w:tc>
      </w:tr>
      <w:tr w:rsidR="000561A6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F042F5" w:rsidRDefault="000561A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F042F5" w:rsidRDefault="000561A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1A6" w:rsidRDefault="000561A6" w:rsidP="00F64C07">
            <w:pPr>
              <w:rPr>
                <w:rFonts w:eastAsia="Times New Roman"/>
              </w:rPr>
            </w:pPr>
          </w:p>
        </w:tc>
      </w:tr>
      <w:tr w:rsidR="000561A6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Default="000561A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Default="000561A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1A6" w:rsidRDefault="000561A6" w:rsidP="00F64C07">
            <w:pPr>
              <w:rPr>
                <w:rFonts w:eastAsia="Times New Roman"/>
              </w:rPr>
            </w:pPr>
          </w:p>
        </w:tc>
      </w:tr>
      <w:tr w:rsidR="000561A6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Default="000561A6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Default="000561A6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1A6" w:rsidRDefault="000561A6" w:rsidP="00F64C07">
            <w:pPr>
              <w:rPr>
                <w:rFonts w:eastAsia="Times New Roman"/>
              </w:rPr>
            </w:pPr>
          </w:p>
        </w:tc>
      </w:tr>
      <w:tr w:rsidR="000561A6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1A6" w:rsidRPr="002F77D4" w:rsidRDefault="000561A6" w:rsidP="00F64C07">
            <w:pPr>
              <w:rPr>
                <w:rFonts w:eastAsia="Times New Roman"/>
              </w:rPr>
            </w:pPr>
          </w:p>
        </w:tc>
      </w:tr>
      <w:tr w:rsidR="000561A6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1A6" w:rsidRPr="002F77D4" w:rsidRDefault="000561A6" w:rsidP="00F64C07">
            <w:pPr>
              <w:rPr>
                <w:rFonts w:eastAsia="Times New Roman"/>
              </w:rPr>
            </w:pPr>
          </w:p>
        </w:tc>
      </w:tr>
      <w:tr w:rsidR="000561A6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1A6" w:rsidRPr="002F77D4" w:rsidRDefault="000561A6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264653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9872CD">
      <w:footerReference w:type="default" r:id="rId16"/>
      <w:pgSz w:w="16838" w:h="11906" w:orient="landscape"/>
      <w:pgMar w:top="851" w:right="851" w:bottom="426" w:left="851" w:header="709" w:footer="34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0172" w:rsidRDefault="00410172" w:rsidP="001632B7">
      <w:r>
        <w:separator/>
      </w:r>
    </w:p>
  </w:endnote>
  <w:endnote w:type="continuationSeparator" w:id="1">
    <w:p w:rsidR="00410172" w:rsidRDefault="00410172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410172" w:rsidRDefault="00410172">
        <w:pPr>
          <w:pStyle w:val="ab"/>
          <w:jc w:val="right"/>
        </w:pPr>
        <w:r w:rsidRPr="009A06DE">
          <w:rPr>
            <w:sz w:val="20"/>
            <w:szCs w:val="20"/>
          </w:rPr>
          <w:fldChar w:fldCharType="begin"/>
        </w:r>
        <w:r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C262C9">
          <w:rPr>
            <w:noProof/>
            <w:sz w:val="20"/>
            <w:szCs w:val="20"/>
          </w:rPr>
          <w:t>5</w:t>
        </w:r>
        <w:r w:rsidRPr="009A06DE">
          <w:rPr>
            <w:sz w:val="20"/>
            <w:szCs w:val="20"/>
          </w:rPr>
          <w:fldChar w:fldCharType="end"/>
        </w:r>
      </w:p>
    </w:sdtContent>
  </w:sdt>
  <w:p w:rsidR="00410172" w:rsidRDefault="00410172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0172" w:rsidRDefault="00410172" w:rsidP="001632B7">
      <w:r>
        <w:separator/>
      </w:r>
    </w:p>
  </w:footnote>
  <w:footnote w:type="continuationSeparator" w:id="1">
    <w:p w:rsidR="00410172" w:rsidRDefault="00410172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7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0BB07B8"/>
    <w:multiLevelType w:val="hybridMultilevel"/>
    <w:tmpl w:val="C632F160"/>
    <w:lvl w:ilvl="0" w:tplc="AE52FF0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10"/>
  </w:num>
  <w:num w:numId="4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8"/>
  </w:num>
  <w:num w:numId="7">
    <w:abstractNumId w:val="7"/>
  </w:num>
  <w:num w:numId="8">
    <w:abstractNumId w:val="1"/>
  </w:num>
  <w:num w:numId="9">
    <w:abstractNumId w:val="5"/>
  </w:num>
  <w:num w:numId="10">
    <w:abstractNumId w:val="6"/>
  </w:num>
  <w:num w:numId="11">
    <w:abstractNumId w:val="4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15DA7"/>
    <w:rsid w:val="0002411E"/>
    <w:rsid w:val="00031AE1"/>
    <w:rsid w:val="00032914"/>
    <w:rsid w:val="000561A6"/>
    <w:rsid w:val="00073172"/>
    <w:rsid w:val="000945AB"/>
    <w:rsid w:val="000A7FE3"/>
    <w:rsid w:val="000D0F43"/>
    <w:rsid w:val="000E2150"/>
    <w:rsid w:val="0010283B"/>
    <w:rsid w:val="00116ACB"/>
    <w:rsid w:val="001348AC"/>
    <w:rsid w:val="00137F27"/>
    <w:rsid w:val="001429D4"/>
    <w:rsid w:val="00144B99"/>
    <w:rsid w:val="001632B7"/>
    <w:rsid w:val="00176169"/>
    <w:rsid w:val="00180E3B"/>
    <w:rsid w:val="001B7E2C"/>
    <w:rsid w:val="001C62CF"/>
    <w:rsid w:val="00231C04"/>
    <w:rsid w:val="00247A22"/>
    <w:rsid w:val="00250112"/>
    <w:rsid w:val="00262F3B"/>
    <w:rsid w:val="00264653"/>
    <w:rsid w:val="00267BF2"/>
    <w:rsid w:val="00276ADF"/>
    <w:rsid w:val="0028581F"/>
    <w:rsid w:val="00292A02"/>
    <w:rsid w:val="002C17CF"/>
    <w:rsid w:val="002E69CF"/>
    <w:rsid w:val="00310158"/>
    <w:rsid w:val="0031363A"/>
    <w:rsid w:val="003508C1"/>
    <w:rsid w:val="00353D60"/>
    <w:rsid w:val="003837B5"/>
    <w:rsid w:val="003855DE"/>
    <w:rsid w:val="003954C9"/>
    <w:rsid w:val="0039764A"/>
    <w:rsid w:val="003E6414"/>
    <w:rsid w:val="003F24B5"/>
    <w:rsid w:val="003F57F8"/>
    <w:rsid w:val="003F6F7C"/>
    <w:rsid w:val="00410172"/>
    <w:rsid w:val="00435FE4"/>
    <w:rsid w:val="00441961"/>
    <w:rsid w:val="004556A0"/>
    <w:rsid w:val="00474B1D"/>
    <w:rsid w:val="004A22C6"/>
    <w:rsid w:val="004B38F3"/>
    <w:rsid w:val="004D691A"/>
    <w:rsid w:val="004E19D0"/>
    <w:rsid w:val="005423CA"/>
    <w:rsid w:val="00554258"/>
    <w:rsid w:val="005733AB"/>
    <w:rsid w:val="005B6ABF"/>
    <w:rsid w:val="005C3C34"/>
    <w:rsid w:val="005E2111"/>
    <w:rsid w:val="005F2054"/>
    <w:rsid w:val="005F3D8B"/>
    <w:rsid w:val="00605164"/>
    <w:rsid w:val="006328EA"/>
    <w:rsid w:val="00646F2B"/>
    <w:rsid w:val="006A3CC1"/>
    <w:rsid w:val="006C0FC6"/>
    <w:rsid w:val="006C56D1"/>
    <w:rsid w:val="006C77C1"/>
    <w:rsid w:val="006F21F3"/>
    <w:rsid w:val="007073D5"/>
    <w:rsid w:val="00771A0A"/>
    <w:rsid w:val="007764D1"/>
    <w:rsid w:val="007A7081"/>
    <w:rsid w:val="007B412D"/>
    <w:rsid w:val="007D6559"/>
    <w:rsid w:val="007E0B3E"/>
    <w:rsid w:val="007F1628"/>
    <w:rsid w:val="0080424C"/>
    <w:rsid w:val="00811046"/>
    <w:rsid w:val="0081539B"/>
    <w:rsid w:val="00822617"/>
    <w:rsid w:val="00822F1E"/>
    <w:rsid w:val="00835337"/>
    <w:rsid w:val="00835C93"/>
    <w:rsid w:val="008425FB"/>
    <w:rsid w:val="00861BEB"/>
    <w:rsid w:val="00865FD7"/>
    <w:rsid w:val="008915A2"/>
    <w:rsid w:val="0089419D"/>
    <w:rsid w:val="008A221C"/>
    <w:rsid w:val="008A3F3D"/>
    <w:rsid w:val="00924E7A"/>
    <w:rsid w:val="00940CDC"/>
    <w:rsid w:val="00942499"/>
    <w:rsid w:val="00944658"/>
    <w:rsid w:val="00961CBB"/>
    <w:rsid w:val="00985DC0"/>
    <w:rsid w:val="009872CD"/>
    <w:rsid w:val="009953B9"/>
    <w:rsid w:val="009A06DE"/>
    <w:rsid w:val="009C6B70"/>
    <w:rsid w:val="009C6D12"/>
    <w:rsid w:val="009D70A4"/>
    <w:rsid w:val="009E4ECB"/>
    <w:rsid w:val="00A03185"/>
    <w:rsid w:val="00A069B9"/>
    <w:rsid w:val="00A144CA"/>
    <w:rsid w:val="00A20148"/>
    <w:rsid w:val="00A657DE"/>
    <w:rsid w:val="00A761C4"/>
    <w:rsid w:val="00A8603F"/>
    <w:rsid w:val="00B004C1"/>
    <w:rsid w:val="00B115F5"/>
    <w:rsid w:val="00B35221"/>
    <w:rsid w:val="00B467B4"/>
    <w:rsid w:val="00B541A9"/>
    <w:rsid w:val="00B86BDB"/>
    <w:rsid w:val="00B95183"/>
    <w:rsid w:val="00BB070D"/>
    <w:rsid w:val="00BB7CFF"/>
    <w:rsid w:val="00BD3E49"/>
    <w:rsid w:val="00BE3021"/>
    <w:rsid w:val="00BF667F"/>
    <w:rsid w:val="00C012B1"/>
    <w:rsid w:val="00C11EB2"/>
    <w:rsid w:val="00C262C9"/>
    <w:rsid w:val="00C33527"/>
    <w:rsid w:val="00C408CA"/>
    <w:rsid w:val="00C82C8F"/>
    <w:rsid w:val="00CE6125"/>
    <w:rsid w:val="00D06729"/>
    <w:rsid w:val="00D54A0B"/>
    <w:rsid w:val="00D77440"/>
    <w:rsid w:val="00D9608D"/>
    <w:rsid w:val="00DB18DE"/>
    <w:rsid w:val="00DB4613"/>
    <w:rsid w:val="00DF4E0C"/>
    <w:rsid w:val="00E00495"/>
    <w:rsid w:val="00E018CD"/>
    <w:rsid w:val="00E0269E"/>
    <w:rsid w:val="00E41FFB"/>
    <w:rsid w:val="00E65CCE"/>
    <w:rsid w:val="00E744EA"/>
    <w:rsid w:val="00E84B3D"/>
    <w:rsid w:val="00EA5482"/>
    <w:rsid w:val="00EB316E"/>
    <w:rsid w:val="00ED3440"/>
    <w:rsid w:val="00EE24FB"/>
    <w:rsid w:val="00EE36D8"/>
    <w:rsid w:val="00EF6DCE"/>
    <w:rsid w:val="00F10AE1"/>
    <w:rsid w:val="00F606EB"/>
    <w:rsid w:val="00F64C07"/>
    <w:rsid w:val="00F660F8"/>
    <w:rsid w:val="00F835BB"/>
    <w:rsid w:val="00F85C60"/>
    <w:rsid w:val="00F95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8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7"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">
    <w:name w:val="Body Text"/>
    <w:aliases w:val="Основной текст Знак Знак"/>
    <w:basedOn w:val="a"/>
    <w:link w:val="af0"/>
    <w:uiPriority w:val="99"/>
    <w:rsid w:val="00F64C07"/>
    <w:pPr>
      <w:spacing w:after="120"/>
    </w:pPr>
    <w:rPr>
      <w:rFonts w:eastAsia="Times New Roman"/>
    </w:rPr>
  </w:style>
  <w:style w:type="character" w:customStyle="1" w:styleId="af0">
    <w:name w:val="Основной текст Знак"/>
    <w:aliases w:val="Основной текст Знак Знак Знак"/>
    <w:basedOn w:val="a0"/>
    <w:link w:val="af"/>
    <w:uiPriority w:val="99"/>
    <w:rsid w:val="00F64C07"/>
    <w:rPr>
      <w:sz w:val="24"/>
      <w:szCs w:val="24"/>
    </w:rPr>
  </w:style>
  <w:style w:type="paragraph" w:styleId="31">
    <w:name w:val="Body Text Indent 3"/>
    <w:basedOn w:val="a"/>
    <w:link w:val="32"/>
    <w:uiPriority w:val="99"/>
    <w:semiHidden/>
    <w:unhideWhenUsed/>
    <w:rsid w:val="00A069B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069B9"/>
    <w:rPr>
      <w:rFonts w:eastAsiaTheme="minorEastAsi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6BC3B4-155D-4D2D-B869-4C79AF11B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5</Pages>
  <Words>998</Words>
  <Characters>7426</Characters>
  <Application>Microsoft Office Word</Application>
  <DocSecurity>0</DocSecurity>
  <Lines>61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8408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82</cp:revision>
  <cp:lastPrinted>2015-01-28T14:22:00Z</cp:lastPrinted>
  <dcterms:created xsi:type="dcterms:W3CDTF">2014-09-11T05:39:00Z</dcterms:created>
  <dcterms:modified xsi:type="dcterms:W3CDTF">2015-02-18T06:42:00Z</dcterms:modified>
</cp:coreProperties>
</file>