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1D6" w:rsidRPr="005D61D6" w:rsidRDefault="005D61D6" w:rsidP="005D61D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D61D6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5D61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026299-1</w:t>
      </w:r>
    </w:p>
    <w:p w:rsidR="005D61D6" w:rsidRPr="005D61D6" w:rsidRDefault="005D61D6" w:rsidP="005D61D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репатриации)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2"/>
        <w:gridCol w:w="4993"/>
      </w:tblGrid>
      <w:tr w:rsidR="005D61D6" w:rsidRPr="005D61D6" w:rsidTr="002E1A24">
        <w:tc>
          <w:tcPr>
            <w:tcW w:w="5149" w:type="dxa"/>
            <w:hideMark/>
          </w:tcPr>
          <w:p w:rsidR="005D61D6" w:rsidRPr="005D61D6" w:rsidRDefault="005D61D6" w:rsidP="005D61D6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D61D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D61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D61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D61D6" w:rsidRPr="005D61D6" w:rsidRDefault="005D61D6" w:rsidP="005D61D6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«25» </w:t>
            </w:r>
            <w:proofErr w:type="spellStart"/>
            <w:r w:rsidRPr="005D61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5D61D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D61D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5D61D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D61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D61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оказание услуг по организации воздушной перевозки членов экипажа судна, направляемых в командировку, и доставки пассажиров наземным транспортом из аэропорта в порт назначения и обратно (номенклатурная группа № 17.9 – услуги по репатр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иации) для нужд ФГУП «Атомфлот»</w:t>
      </w:r>
    </w:p>
    <w:p w:rsidR="005D61D6" w:rsidRPr="005D61D6" w:rsidRDefault="005D61D6" w:rsidP="005D61D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8 562 600 (Восемь миллионов пятьсот шестьдесят две тысячи шестьсот) рублей 00 копеек, включая НДС. </w:t>
      </w:r>
    </w:p>
    <w:p w:rsidR="005D61D6" w:rsidRPr="005D61D6" w:rsidRDefault="005D61D6" w:rsidP="005D61D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D61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5D61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5D61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«11» февраля 2015 года в информационно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91F88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291F88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D61D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31502018985,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91F88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№150211/0466/056,</w:t>
      </w:r>
      <w:r w:rsidRPr="005D61D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№R026299.</w:t>
      </w:r>
    </w:p>
    <w:p w:rsidR="005D61D6" w:rsidRPr="005D61D6" w:rsidRDefault="005D61D6" w:rsidP="005D61D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61D6" w:rsidRPr="005D61D6" w:rsidRDefault="005D61D6" w:rsidP="005D61D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5D61D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«25» февраля 2015 года, по адресу: 183017, г. Мурманск-17, ФГУП «Атомфлот».</w:t>
      </w:r>
    </w:p>
    <w:p w:rsidR="005D61D6" w:rsidRPr="00291F88" w:rsidRDefault="005D61D6" w:rsidP="005D61D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91F8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5D61D6" w:rsidRPr="00291F8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5D61D6" w:rsidRPr="00291F8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5D61D6" w:rsidRPr="00291F88" w:rsidTr="00BF35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D61D6" w:rsidRPr="00291F88" w:rsidTr="00BF35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291F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 w:rsidR="00291F88" w:rsidRPr="00291F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ь</w:t>
            </w:r>
            <w:r w:rsidRPr="00291F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5D61D6" w:rsidRPr="00291F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5D61D6" w:rsidRPr="00291F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D61D6" w:rsidRPr="00291F88" w:rsidTr="00BF35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5D61D6" w:rsidRPr="00291F8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5D61D6" w:rsidRPr="00291F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5D61D6"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D61D6" w:rsidRPr="00291F88" w:rsidTr="00BF35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5" w:history="1">
              <w:r w:rsidR="005D61D6" w:rsidRPr="00291F8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D61D6" w:rsidRPr="00291F88" w:rsidTr="00BF353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5D61D6" w:rsidRPr="00291F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5D61D6" w:rsidRPr="00291F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D61D6" w:rsidRPr="00291F88" w:rsidRDefault="005D61D6" w:rsidP="005D61D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5D61D6" w:rsidRPr="005D61D6" w:rsidRDefault="005D61D6" w:rsidP="005D61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61D6" w:rsidRPr="005D61D6" w:rsidRDefault="005D61D6" w:rsidP="005D61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15:00:00 (время московское) «25» февраля 2015 года на ЭТП 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D61D6" w:rsidRPr="00291F88" w:rsidTr="00BF353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291F88" w:rsidRDefault="005D61D6" w:rsidP="005D61D6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291F88" w:rsidRDefault="005D61D6" w:rsidP="00BF353C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5D61D6" w:rsidRPr="005D61D6" w:rsidRDefault="005D61D6" w:rsidP="005D61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61D6" w:rsidRPr="005D61D6" w:rsidRDefault="005D61D6" w:rsidP="005D61D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5D61D6" w:rsidRPr="005D61D6" w:rsidRDefault="005D61D6" w:rsidP="005D61D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1935"/>
        <w:gridCol w:w="3724"/>
        <w:gridCol w:w="3040"/>
      </w:tblGrid>
      <w:tr w:rsidR="005D61D6" w:rsidRPr="00291F88" w:rsidTr="005D61D6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D61D6" w:rsidRPr="00291F88" w:rsidTr="005D61D6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60232355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291F88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5D61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"Мор</w:t>
            </w: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ское агентство группы Посейдон"</w:t>
            </w:r>
          </w:p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291F88">
              <w:rPr>
                <w:rFonts w:ascii="Arial Narrow" w:hAnsi="Arial Narrow"/>
                <w:sz w:val="24"/>
                <w:szCs w:val="24"/>
              </w:rPr>
              <w:t>7704880481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291F88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="00E75619">
              <w:rPr>
                <w:rFonts w:ascii="Arial Narrow" w:hAnsi="Arial Narrow"/>
                <w:sz w:val="24"/>
                <w:szCs w:val="24"/>
              </w:rPr>
              <w:t xml:space="preserve">121099, Россия, </w:t>
            </w:r>
            <w:r w:rsidRPr="00291F88">
              <w:rPr>
                <w:rFonts w:ascii="Arial Narrow" w:hAnsi="Arial Narrow"/>
                <w:sz w:val="24"/>
                <w:szCs w:val="24"/>
              </w:rPr>
              <w:t>Москва, 2-ой Смоленский пер., д.1/4, этаж 4, пом. IV, комн. 1 - 12</w:t>
            </w:r>
          </w:p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E75619">
              <w:rPr>
                <w:rFonts w:ascii="Arial Narrow" w:hAnsi="Arial Narrow"/>
                <w:sz w:val="24"/>
                <w:szCs w:val="24"/>
              </w:rPr>
              <w:t xml:space="preserve">121099, Россия, </w:t>
            </w:r>
            <w:r w:rsidRPr="00291F88">
              <w:rPr>
                <w:rFonts w:ascii="Arial Narrow" w:hAnsi="Arial Narrow"/>
                <w:sz w:val="24"/>
                <w:szCs w:val="24"/>
              </w:rPr>
              <w:t>Москва, 2-ой Смоленский пер., 1/4, офис 12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8 562 600 (Восемь миллионов пятьсот шестьдесят две тысячи</w:t>
            </w: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шестьсот) рублей 00 копеек</w:t>
            </w:r>
            <w:r w:rsidRPr="005D61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5D61D6" w:rsidRPr="00291F88" w:rsidTr="005D61D6">
        <w:trPr>
          <w:jc w:val="center"/>
        </w:trPr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60234040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291F88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АТК "</w:t>
            </w:r>
            <w:proofErr w:type="spellStart"/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Галсэйр</w:t>
            </w:r>
            <w:proofErr w:type="spellEnd"/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291F88">
              <w:rPr>
                <w:rFonts w:ascii="Arial Narrow" w:hAnsi="Arial Narrow"/>
                <w:sz w:val="24"/>
                <w:szCs w:val="24"/>
              </w:rPr>
              <w:t>7743777456</w:t>
            </w:r>
          </w:p>
        </w:tc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291F88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="00E75619">
              <w:rPr>
                <w:rFonts w:ascii="Arial Narrow" w:hAnsi="Arial Narrow"/>
                <w:sz w:val="24"/>
                <w:szCs w:val="24"/>
              </w:rPr>
              <w:t xml:space="preserve">125445, Россия, </w:t>
            </w:r>
            <w:r w:rsidRPr="00291F88">
              <w:rPr>
                <w:rFonts w:ascii="Arial Narrow" w:hAnsi="Arial Narrow"/>
                <w:sz w:val="24"/>
                <w:szCs w:val="24"/>
              </w:rPr>
              <w:t>Москва, ул.</w:t>
            </w:r>
            <w:r w:rsidR="00E35F03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291F88">
              <w:rPr>
                <w:rFonts w:ascii="Arial Narrow" w:hAnsi="Arial Narrow"/>
                <w:sz w:val="24"/>
                <w:szCs w:val="24"/>
              </w:rPr>
              <w:t>Смольная, д.24А, оф.702</w:t>
            </w:r>
          </w:p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="00E75619">
              <w:rPr>
                <w:rFonts w:ascii="Arial Narrow" w:hAnsi="Arial Narrow"/>
                <w:sz w:val="24"/>
                <w:szCs w:val="24"/>
              </w:rPr>
              <w:t xml:space="preserve">125445, Россия, </w:t>
            </w:r>
            <w:r w:rsidRPr="00291F88">
              <w:rPr>
                <w:rFonts w:ascii="Arial Narrow" w:hAnsi="Arial Narrow"/>
                <w:sz w:val="24"/>
                <w:szCs w:val="24"/>
              </w:rPr>
              <w:t>Москва, ул.</w:t>
            </w:r>
            <w:r w:rsidR="00E35F03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291F88">
              <w:rPr>
                <w:rFonts w:ascii="Arial Narrow" w:hAnsi="Arial Narrow"/>
                <w:sz w:val="24"/>
                <w:szCs w:val="24"/>
              </w:rPr>
              <w:t>Смольная, д.24А, оф.702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1D6" w:rsidRPr="005D61D6" w:rsidRDefault="005D61D6" w:rsidP="005D61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D61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8 014 050 (Восемь миллионов четырнадцать ты</w:t>
            </w: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 пятьдесят) рублей 00 копеек</w:t>
            </w:r>
            <w:r w:rsidRPr="005D61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9B0DF3" w:rsidRDefault="009B0DF3" w:rsidP="005D61D6">
      <w:pPr>
        <w:spacing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D61D6" w:rsidRPr="005D61D6" w:rsidRDefault="005D61D6" w:rsidP="005D61D6">
      <w:pPr>
        <w:spacing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Предложения участников 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"Морское агентство группы Посейдон", </w:t>
      </w:r>
      <w:r w:rsidRPr="00291F88">
        <w:rPr>
          <w:rFonts w:ascii="Arial Narrow" w:eastAsia="Times New Roman" w:hAnsi="Arial Narrow" w:cs="Times New Roman"/>
          <w:sz w:val="24"/>
          <w:szCs w:val="24"/>
          <w:lang w:eastAsia="ru-RU"/>
        </w:rPr>
        <w:t>ЗАО АТК</w:t>
      </w:r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Галсэйр</w:t>
      </w:r>
      <w:proofErr w:type="spellEnd"/>
      <w:r w:rsidRPr="005D61D6">
        <w:rPr>
          <w:rFonts w:ascii="Arial Narrow" w:eastAsia="Times New Roman" w:hAnsi="Arial Narrow" w:cs="Times New Roman"/>
          <w:sz w:val="24"/>
          <w:szCs w:val="24"/>
          <w:lang w:eastAsia="ru-RU"/>
        </w:rPr>
        <w:t>" приняты к рассмотрению.</w:t>
      </w:r>
    </w:p>
    <w:p w:rsidR="005D61D6" w:rsidRPr="00291F88" w:rsidRDefault="005D61D6" w:rsidP="005D61D6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91F8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D61D6" w:rsidRPr="00291F88" w:rsidTr="00BF353C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D61D6" w:rsidRPr="00291F88" w:rsidTr="00BF35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D61D6" w:rsidRPr="00291F88" w:rsidTr="00BF353C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D61D6" w:rsidRPr="00291F88" w:rsidTr="00BF35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291F8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</w:t>
            </w:r>
            <w:r w:rsidR="00291F88" w:rsidRPr="00291F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ь</w:t>
            </w:r>
            <w:r w:rsidRPr="00291F8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Председателя Единой комиссии:</w:t>
            </w:r>
          </w:p>
        </w:tc>
      </w:tr>
      <w:tr w:rsidR="005D61D6" w:rsidRPr="00291F88" w:rsidTr="00BF353C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5D61D6" w:rsidRPr="00291F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5D61D6"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D61D6" w:rsidRPr="00291F88" w:rsidTr="00BF35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D61D6" w:rsidRPr="00291F88" w:rsidTr="00BF353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D61D6" w:rsidRPr="00291F88" w:rsidTr="00BF353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D61D6" w:rsidRPr="00291F88" w:rsidTr="00BF353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91F8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D61D6" w:rsidRPr="00291F88" w:rsidTr="00BF353C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2773D0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5D61D6" w:rsidRPr="00291F8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5D61D6"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D61D6" w:rsidRPr="00291F88" w:rsidTr="00BF35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D61D6" w:rsidRPr="00291F88" w:rsidTr="00BF353C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91F8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61D6" w:rsidRPr="00291F88" w:rsidRDefault="005D61D6" w:rsidP="00BF353C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6368B" w:rsidRPr="00291F88" w:rsidRDefault="00B6368B">
      <w:pPr>
        <w:rPr>
          <w:rFonts w:ascii="Arial Narrow" w:hAnsi="Arial Narrow"/>
          <w:sz w:val="24"/>
          <w:szCs w:val="24"/>
        </w:rPr>
      </w:pPr>
    </w:p>
    <w:sectPr w:rsidR="00B6368B" w:rsidRPr="00291F88" w:rsidSect="00843DDC">
      <w:footerReference w:type="default" r:id="rId2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3D0" w:rsidRDefault="002773D0">
      <w:pPr>
        <w:spacing w:after="0" w:line="240" w:lineRule="auto"/>
      </w:pPr>
      <w:r>
        <w:separator/>
      </w:r>
    </w:p>
  </w:endnote>
  <w:endnote w:type="continuationSeparator" w:id="0">
    <w:p w:rsidR="002773D0" w:rsidRDefault="00277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53C" w:rsidRDefault="002773D0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3D0" w:rsidRDefault="002773D0">
      <w:pPr>
        <w:spacing w:after="0" w:line="240" w:lineRule="auto"/>
      </w:pPr>
      <w:r>
        <w:separator/>
      </w:r>
    </w:p>
  </w:footnote>
  <w:footnote w:type="continuationSeparator" w:id="0">
    <w:p w:rsidR="002773D0" w:rsidRDefault="002773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130C56"/>
    <w:multiLevelType w:val="multilevel"/>
    <w:tmpl w:val="7D9AF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F18"/>
    <w:rsid w:val="002773D0"/>
    <w:rsid w:val="00291F88"/>
    <w:rsid w:val="005D61D6"/>
    <w:rsid w:val="00843DDC"/>
    <w:rsid w:val="009B0DF3"/>
    <w:rsid w:val="00A22F18"/>
    <w:rsid w:val="00B6368B"/>
    <w:rsid w:val="00E35F03"/>
    <w:rsid w:val="00E7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40920-A4A1-464E-8812-8D8964EB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61D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D61D6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D61D6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D61D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D61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D61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7</cp:revision>
  <dcterms:created xsi:type="dcterms:W3CDTF">2015-02-25T14:08:00Z</dcterms:created>
  <dcterms:modified xsi:type="dcterms:W3CDTF">2015-02-25T14:30:00Z</dcterms:modified>
</cp:coreProperties>
</file>