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6789" w:rsidRDefault="00E11925">
      <w:pPr>
        <w:pStyle w:val="ad"/>
        <w:spacing w:after="0"/>
        <w:jc w:val="center"/>
        <w:rPr>
          <w:rFonts w:ascii="Times New Roman" w:hAnsi="Times New Roman"/>
          <w:color w:val="FF0000"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>ПРОТОКОЛ №7408/319 Блр</w:t>
      </w:r>
      <w:proofErr w:type="gramStart"/>
      <w:r>
        <w:rPr>
          <w:rFonts w:ascii="Times New Roman" w:hAnsi="Times New Roman"/>
          <w:b/>
          <w:bCs/>
          <w:sz w:val="28"/>
          <w:szCs w:val="20"/>
        </w:rPr>
        <w:t>1</w:t>
      </w:r>
      <w:proofErr w:type="gramEnd"/>
      <w:r>
        <w:rPr>
          <w:rFonts w:ascii="Times New Roman" w:hAnsi="Times New Roman"/>
          <w:b/>
          <w:bCs/>
          <w:sz w:val="28"/>
          <w:szCs w:val="20"/>
        </w:rPr>
        <w:t>,2/П-15-6</w:t>
      </w:r>
    </w:p>
    <w:p w:rsidR="00C26789" w:rsidRDefault="00E11925">
      <w:pPr>
        <w:pStyle w:val="ad"/>
        <w:spacing w:after="0"/>
        <w:jc w:val="center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 xml:space="preserve">заседания </w:t>
      </w:r>
      <w:r w:rsidR="001F355B">
        <w:rPr>
          <w:rFonts w:ascii="Times New Roman" w:hAnsi="Times New Roman"/>
          <w:b/>
          <w:bCs/>
          <w:sz w:val="28"/>
          <w:szCs w:val="20"/>
        </w:rPr>
        <w:t xml:space="preserve">Конкурсной </w:t>
      </w:r>
      <w:r>
        <w:rPr>
          <w:rFonts w:ascii="Times New Roman" w:hAnsi="Times New Roman"/>
          <w:b/>
          <w:bCs/>
          <w:sz w:val="28"/>
          <w:szCs w:val="20"/>
        </w:rPr>
        <w:t>комиссии по рассмотрению предложений на оценочной стадии и подведению итогов по открытому запросу предложений в электронной форме на право заключения договора на поставку товара по лоту №7408/319 Блр</w:t>
      </w:r>
      <w:proofErr w:type="gramStart"/>
      <w:r>
        <w:rPr>
          <w:rFonts w:ascii="Times New Roman" w:hAnsi="Times New Roman"/>
          <w:b/>
          <w:bCs/>
          <w:sz w:val="28"/>
          <w:szCs w:val="20"/>
        </w:rPr>
        <w:t>1</w:t>
      </w:r>
      <w:proofErr w:type="gramEnd"/>
      <w:r>
        <w:rPr>
          <w:rFonts w:ascii="Times New Roman" w:hAnsi="Times New Roman"/>
          <w:b/>
          <w:bCs/>
          <w:sz w:val="28"/>
          <w:szCs w:val="20"/>
        </w:rPr>
        <w:t>,2/П-15 «Поставка арматуры защитной для сооружения энергоблоков №1 и 2 Белорусской АЭС»</w:t>
      </w:r>
    </w:p>
    <w:p w:rsidR="00C26789" w:rsidRDefault="00C26789">
      <w:pPr>
        <w:pStyle w:val="ad"/>
        <w:spacing w:after="0"/>
        <w:jc w:val="right"/>
        <w:outlineLvl w:val="0"/>
        <w:rPr>
          <w:rFonts w:ascii="Times New Roman" w:hAnsi="Times New Roman"/>
          <w:sz w:val="28"/>
          <w:szCs w:val="20"/>
        </w:rPr>
      </w:pPr>
    </w:p>
    <w:tbl>
      <w:tblPr>
        <w:tblW w:w="10263" w:type="dxa"/>
        <w:tblLook w:val="04A0" w:firstRow="1" w:lastRow="0" w:firstColumn="1" w:lastColumn="0" w:noHBand="0" w:noVBand="1"/>
      </w:tblPr>
      <w:tblGrid>
        <w:gridCol w:w="5131"/>
        <w:gridCol w:w="5132"/>
      </w:tblGrid>
      <w:tr w:rsidR="00C26789">
        <w:trPr>
          <w:trHeight w:val="397"/>
        </w:trPr>
        <w:tc>
          <w:tcPr>
            <w:tcW w:w="5131" w:type="dxa"/>
            <w:hideMark/>
          </w:tcPr>
          <w:p w:rsidR="00C26789" w:rsidRDefault="00E11925">
            <w:pPr>
              <w:pStyle w:val="ad"/>
              <w:spacing w:after="0"/>
              <w:jc w:val="left"/>
              <w:outlineLvl w:val="0"/>
              <w:rPr>
                <w:rFonts w:ascii="Times New Roman" w:hAnsi="Times New Roman"/>
                <w:sz w:val="28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0"/>
                <w:lang w:eastAsia="en-US"/>
              </w:rPr>
              <w:t>г</w:t>
            </w:r>
            <w:r>
              <w:rPr>
                <w:rFonts w:ascii="Times New Roman" w:hAnsi="Times New Roman"/>
                <w:sz w:val="28"/>
                <w:szCs w:val="20"/>
                <w:lang w:val="en-US" w:eastAsia="en-US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0"/>
                <w:lang w:val="en-US" w:eastAsia="en-US"/>
              </w:rPr>
              <w:t>Н.Новгород</w:t>
            </w:r>
            <w:proofErr w:type="spellEnd"/>
          </w:p>
        </w:tc>
        <w:tc>
          <w:tcPr>
            <w:tcW w:w="5132" w:type="dxa"/>
            <w:hideMark/>
          </w:tcPr>
          <w:p w:rsidR="00C26789" w:rsidRDefault="00E11925" w:rsidP="001F355B">
            <w:pPr>
              <w:pStyle w:val="ad"/>
              <w:spacing w:after="0"/>
              <w:jc w:val="right"/>
              <w:outlineLvl w:val="0"/>
              <w:rPr>
                <w:rFonts w:ascii="Times New Roman" w:hAnsi="Times New Roman"/>
                <w:sz w:val="28"/>
                <w:szCs w:val="20"/>
                <w:lang w:val="en-US" w:eastAsia="en-US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0"/>
                <w:lang w:val="en-US" w:eastAsia="en-US"/>
              </w:rPr>
              <w:t>«</w:t>
            </w:r>
            <w:r w:rsidR="001F355B">
              <w:rPr>
                <w:rFonts w:ascii="Times New Roman" w:hAnsi="Times New Roman"/>
                <w:bCs/>
                <w:color w:val="000000"/>
                <w:sz w:val="28"/>
                <w:szCs w:val="20"/>
                <w:lang w:eastAsia="en-US"/>
              </w:rPr>
              <w:t>22</w:t>
            </w:r>
            <w:r>
              <w:rPr>
                <w:rFonts w:ascii="Times New Roman" w:hAnsi="Times New Roman"/>
                <w:bCs/>
                <w:color w:val="000000"/>
                <w:sz w:val="28"/>
                <w:szCs w:val="20"/>
                <w:lang w:val="en-US" w:eastAsia="en-US"/>
              </w:rPr>
              <w:t xml:space="preserve">» </w:t>
            </w:r>
            <w:r w:rsidR="001F355B">
              <w:rPr>
                <w:rFonts w:ascii="Times New Roman" w:hAnsi="Times New Roman"/>
                <w:bCs/>
                <w:color w:val="000000"/>
                <w:sz w:val="28"/>
                <w:szCs w:val="20"/>
                <w:lang w:eastAsia="en-US"/>
              </w:rPr>
              <w:t>апреля</w:t>
            </w:r>
            <w:r>
              <w:rPr>
                <w:rFonts w:ascii="Times New Roman" w:hAnsi="Times New Roman"/>
                <w:bCs/>
                <w:color w:val="000000"/>
                <w:sz w:val="28"/>
                <w:szCs w:val="20"/>
                <w:lang w:val="en-US" w:eastAsia="en-US"/>
              </w:rPr>
              <w:t xml:space="preserve"> 2015</w:t>
            </w:r>
            <w:r>
              <w:rPr>
                <w:rFonts w:ascii="Times New Roman" w:hAnsi="Times New Roman"/>
                <w:color w:val="000000"/>
                <w:sz w:val="28"/>
                <w:szCs w:val="20"/>
                <w:lang w:val="en-US" w:eastAsia="en-US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0"/>
                <w:lang w:eastAsia="en-US"/>
              </w:rPr>
              <w:t>г</w:t>
            </w:r>
            <w:r>
              <w:rPr>
                <w:rFonts w:ascii="Times New Roman" w:hAnsi="Times New Roman"/>
                <w:color w:val="000000"/>
                <w:sz w:val="28"/>
                <w:szCs w:val="20"/>
                <w:lang w:val="en-US" w:eastAsia="en-US"/>
              </w:rPr>
              <w:t>.</w:t>
            </w:r>
          </w:p>
        </w:tc>
      </w:tr>
    </w:tbl>
    <w:p w:rsidR="00C26789" w:rsidRDefault="00C26789">
      <w:pPr>
        <w:rPr>
          <w:rFonts w:ascii="Times New Roman" w:hAnsi="Times New Roman"/>
          <w:b/>
          <w:bCs/>
          <w:sz w:val="28"/>
          <w:szCs w:val="20"/>
          <w:lang w:val="en-US"/>
        </w:rPr>
      </w:pPr>
    </w:p>
    <w:p w:rsidR="001F355B" w:rsidRPr="001F355B" w:rsidRDefault="001F355B" w:rsidP="001F355B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 w:rsidRPr="001F355B">
        <w:rPr>
          <w:rFonts w:ascii="Times New Roman" w:hAnsi="Times New Roman"/>
          <w:sz w:val="28"/>
          <w:szCs w:val="28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1F355B">
        <w:rPr>
          <w:rFonts w:ascii="Times New Roman" w:hAnsi="Times New Roman"/>
          <w:sz w:val="28"/>
          <w:szCs w:val="28"/>
        </w:rPr>
        <w:t>Росатом</w:t>
      </w:r>
      <w:proofErr w:type="spellEnd"/>
      <w:r w:rsidRPr="001F355B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1F355B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1F355B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1F355B">
        <w:rPr>
          <w:rFonts w:ascii="Times New Roman" w:hAnsi="Times New Roman"/>
          <w:sz w:val="28"/>
          <w:szCs w:val="28"/>
        </w:rPr>
        <w:t>Росатом</w:t>
      </w:r>
      <w:proofErr w:type="spellEnd"/>
      <w:r w:rsidRPr="001F355B">
        <w:rPr>
          <w:rFonts w:ascii="Times New Roman" w:hAnsi="Times New Roman"/>
          <w:sz w:val="28"/>
          <w:szCs w:val="28"/>
        </w:rPr>
        <w:t>» (протокол от 07.02.2012 № 37) (далее – ЕОСЗ) в его действующей редакции,</w:t>
      </w:r>
      <w:r w:rsidRPr="001F355B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1F355B">
        <w:rPr>
          <w:rFonts w:ascii="Times New Roman" w:hAnsi="Times New Roman"/>
          <w:sz w:val="28"/>
          <w:szCs w:val="28"/>
        </w:rPr>
        <w:t>с использованием функционала ЭТП «АКД» согласно регламенту ее работы.</w:t>
      </w:r>
      <w:proofErr w:type="gramEnd"/>
    </w:p>
    <w:p w:rsidR="001F355B" w:rsidRPr="001F355B" w:rsidRDefault="001F355B" w:rsidP="001F355B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</w:p>
    <w:p w:rsidR="001F355B" w:rsidRPr="001F355B" w:rsidRDefault="001F355B" w:rsidP="001F355B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1F355B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1F355B" w:rsidRPr="001F355B" w:rsidRDefault="001F355B" w:rsidP="001F355B">
      <w:pPr>
        <w:tabs>
          <w:tab w:val="left" w:pos="252"/>
        </w:tabs>
        <w:ind w:firstLine="567"/>
        <w:outlineLvl w:val="0"/>
        <w:rPr>
          <w:rFonts w:ascii="Times New Roman" w:hAnsi="Times New Roman"/>
          <w:sz w:val="28"/>
          <w:szCs w:val="28"/>
        </w:rPr>
      </w:pPr>
    </w:p>
    <w:p w:rsidR="001F355B" w:rsidRPr="001F355B" w:rsidRDefault="001F355B" w:rsidP="001F355B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 w:rsidRPr="001F355B">
        <w:rPr>
          <w:rFonts w:ascii="Times New Roman" w:hAnsi="Times New Roman"/>
          <w:sz w:val="28"/>
          <w:szCs w:val="28"/>
        </w:rPr>
        <w:t>Заказчик: АО АСЭ.</w:t>
      </w:r>
    </w:p>
    <w:p w:rsidR="001F355B" w:rsidRPr="001F355B" w:rsidRDefault="001F355B" w:rsidP="001F355B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1F355B">
        <w:rPr>
          <w:rFonts w:ascii="Times New Roman" w:hAnsi="Times New Roman"/>
          <w:sz w:val="28"/>
          <w:szCs w:val="28"/>
        </w:rPr>
        <w:t xml:space="preserve">Организатор </w:t>
      </w:r>
      <w:r w:rsidRPr="001F355B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1F355B">
        <w:rPr>
          <w:rFonts w:ascii="Times New Roman" w:hAnsi="Times New Roman"/>
          <w:sz w:val="28"/>
          <w:szCs w:val="28"/>
        </w:rPr>
        <w:t>: АО «НИАЭП».</w:t>
      </w:r>
    </w:p>
    <w:p w:rsidR="001F355B" w:rsidRDefault="001F355B" w:rsidP="001F355B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1F355B">
        <w:rPr>
          <w:rFonts w:ascii="Times New Roman" w:hAnsi="Times New Roman"/>
          <w:sz w:val="28"/>
          <w:szCs w:val="28"/>
        </w:rPr>
        <w:t xml:space="preserve">Предмет </w:t>
      </w:r>
      <w:r w:rsidRPr="001F355B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1F355B">
        <w:rPr>
          <w:rFonts w:ascii="Times New Roman" w:hAnsi="Times New Roman"/>
          <w:sz w:val="28"/>
          <w:szCs w:val="28"/>
        </w:rPr>
        <w:t>: право заключения договора на поставку товара по лоту №7408/319 Блр</w:t>
      </w:r>
      <w:proofErr w:type="gramStart"/>
      <w:r w:rsidRPr="001F355B">
        <w:rPr>
          <w:rFonts w:ascii="Times New Roman" w:hAnsi="Times New Roman"/>
          <w:sz w:val="28"/>
          <w:szCs w:val="28"/>
        </w:rPr>
        <w:t>1</w:t>
      </w:r>
      <w:proofErr w:type="gramEnd"/>
      <w:r w:rsidRPr="001F355B">
        <w:rPr>
          <w:rFonts w:ascii="Times New Roman" w:hAnsi="Times New Roman"/>
          <w:sz w:val="28"/>
          <w:szCs w:val="28"/>
        </w:rPr>
        <w:t>,2/П-15 «Поставка арматуры защитной для сооружения энергоблоков №1 и №2 Белорусской АЭС».</w:t>
      </w:r>
    </w:p>
    <w:p w:rsidR="001F355B" w:rsidRPr="001F355B" w:rsidRDefault="001F355B" w:rsidP="001F355B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1F355B" w:rsidRDefault="001F355B" w:rsidP="001F355B">
      <w:pPr>
        <w:rPr>
          <w:rFonts w:ascii="Times New Roman" w:hAnsi="Times New Roman"/>
          <w:sz w:val="28"/>
          <w:szCs w:val="28"/>
        </w:rPr>
      </w:pPr>
      <w:r w:rsidRPr="001F355B">
        <w:rPr>
          <w:rFonts w:ascii="Times New Roman" w:hAnsi="Times New Roman"/>
          <w:sz w:val="28"/>
          <w:szCs w:val="28"/>
        </w:rPr>
        <w:t xml:space="preserve">Начальная (максимальная) цена договора: 19 307 986,00 (Девятнадцать миллионов триста семь тысяч девятьсот восемьдесят шесть) рублей 00 копеек, включая НДС. </w:t>
      </w:r>
    </w:p>
    <w:p w:rsidR="001F355B" w:rsidRPr="001F355B" w:rsidRDefault="001F355B" w:rsidP="001F355B">
      <w:pPr>
        <w:rPr>
          <w:rFonts w:ascii="Times New Roman" w:hAnsi="Times New Roman"/>
          <w:sz w:val="28"/>
          <w:szCs w:val="28"/>
        </w:rPr>
      </w:pPr>
    </w:p>
    <w:p w:rsidR="001F355B" w:rsidRDefault="001F355B" w:rsidP="001F355B">
      <w:pPr>
        <w:rPr>
          <w:rFonts w:ascii="Times New Roman" w:hAnsi="Times New Roman"/>
          <w:sz w:val="28"/>
          <w:szCs w:val="28"/>
        </w:rPr>
      </w:pPr>
      <w:proofErr w:type="gramStart"/>
      <w:r w:rsidRPr="001F355B">
        <w:rPr>
          <w:rFonts w:ascii="Times New Roman" w:hAnsi="Times New Roman"/>
          <w:sz w:val="28"/>
          <w:szCs w:val="28"/>
        </w:rPr>
        <w:t>Срок, объем исполнения договора: в соответствии со Спецификациями ((Приложение №1.1, № 1.2 к проекту договора (ЧАСТЬ 2 «Проект договора» Тома 1 «ОБЩАЯ И КОММЕРЧЕСКАЯ ЧАСТИ» документации)).</w:t>
      </w:r>
      <w:proofErr w:type="gramEnd"/>
    </w:p>
    <w:p w:rsidR="001F355B" w:rsidRPr="001F355B" w:rsidRDefault="001F355B" w:rsidP="001F355B">
      <w:pPr>
        <w:rPr>
          <w:rFonts w:ascii="Times New Roman" w:hAnsi="Times New Roman"/>
          <w:sz w:val="28"/>
          <w:szCs w:val="28"/>
        </w:rPr>
      </w:pPr>
    </w:p>
    <w:p w:rsidR="001F355B" w:rsidRPr="001F355B" w:rsidRDefault="001F355B" w:rsidP="001F355B">
      <w:pPr>
        <w:rPr>
          <w:rFonts w:ascii="Times New Roman" w:hAnsi="Times New Roman"/>
          <w:bCs/>
          <w:color w:val="000000"/>
          <w:sz w:val="28"/>
          <w:szCs w:val="28"/>
        </w:rPr>
      </w:pPr>
      <w:proofErr w:type="gramStart"/>
      <w:r w:rsidRPr="001F355B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1F355B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 в электронной форме</w:t>
      </w:r>
      <w:r w:rsidRPr="001F355B">
        <w:rPr>
          <w:rFonts w:ascii="Times New Roman" w:hAnsi="Times New Roman"/>
          <w:sz w:val="28"/>
          <w:szCs w:val="28"/>
        </w:rPr>
        <w:t xml:space="preserve"> и документация по проведению </w:t>
      </w:r>
      <w:r w:rsidRPr="001F355B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1F355B">
        <w:rPr>
          <w:rFonts w:ascii="Times New Roman" w:hAnsi="Times New Roman"/>
          <w:sz w:val="28"/>
          <w:szCs w:val="28"/>
        </w:rPr>
        <w:t xml:space="preserve"> опубликован</w:t>
      </w:r>
      <w:r w:rsidRPr="001F355B">
        <w:rPr>
          <w:rFonts w:ascii="Times New Roman" w:hAnsi="Times New Roman"/>
          <w:color w:val="000000"/>
          <w:sz w:val="28"/>
          <w:szCs w:val="28"/>
          <w:lang w:eastAsia="ar-SA"/>
        </w:rPr>
        <w:t>ы «12» февраля 2015 года в информационно</w:t>
      </w:r>
      <w:r w:rsidRPr="001F355B"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1F355B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Pr="001F355B">
        <w:rPr>
          <w:rStyle w:val="a3"/>
          <w:rFonts w:ascii="Times New Roman" w:hAnsi="Times New Roman"/>
          <w:sz w:val="28"/>
          <w:szCs w:val="28"/>
        </w:rPr>
        <w:t>/</w:t>
      </w:r>
      <w:r w:rsidRPr="001F355B">
        <w:rPr>
          <w:rFonts w:ascii="Times New Roman" w:hAnsi="Times New Roman"/>
          <w:sz w:val="28"/>
          <w:szCs w:val="28"/>
        </w:rPr>
        <w:t xml:space="preserve">, закупка №31502023702, на официальном сайте о размещении заказов на закупки товаров, работ и услуг для нужд </w:t>
      </w:r>
      <w:proofErr w:type="spellStart"/>
      <w:r w:rsidRPr="001F355B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1F355B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1F355B">
        <w:rPr>
          <w:rFonts w:ascii="Times New Roman" w:hAnsi="Times New Roman"/>
          <w:sz w:val="28"/>
          <w:szCs w:val="28"/>
        </w:rPr>
        <w:t>Росатом</w:t>
      </w:r>
      <w:proofErr w:type="spellEnd"/>
      <w:r w:rsidRPr="001F355B">
        <w:rPr>
          <w:rFonts w:ascii="Times New Roman" w:hAnsi="Times New Roman"/>
          <w:sz w:val="28"/>
          <w:szCs w:val="28"/>
        </w:rPr>
        <w:t xml:space="preserve">» </w:t>
      </w:r>
      <w:hyperlink r:id="rId10" w:history="1">
        <w:r w:rsidRPr="001F355B">
          <w:rPr>
            <w:rStyle w:val="a3"/>
            <w:rFonts w:ascii="Times New Roman" w:hAnsi="Times New Roman"/>
            <w:sz w:val="28"/>
            <w:szCs w:val="28"/>
          </w:rPr>
          <w:t>http://zakupki.rosatom</w:t>
        </w:r>
        <w:proofErr w:type="gramEnd"/>
        <w:r w:rsidRPr="001F355B">
          <w:rPr>
            <w:rStyle w:val="a3"/>
            <w:rFonts w:ascii="Times New Roman" w:hAnsi="Times New Roman"/>
            <w:sz w:val="28"/>
            <w:szCs w:val="28"/>
          </w:rPr>
          <w:t>.ru/</w:t>
        </w:r>
      </w:hyperlink>
      <w:r w:rsidRPr="001F355B">
        <w:rPr>
          <w:rFonts w:ascii="Times New Roman" w:hAnsi="Times New Roman"/>
          <w:sz w:val="28"/>
          <w:szCs w:val="28"/>
        </w:rPr>
        <w:t>, закупка №150212/0536/120,</w:t>
      </w:r>
      <w:r w:rsidRPr="001F355B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1F355B">
        <w:rPr>
          <w:rFonts w:ascii="Times New Roman" w:hAnsi="Times New Roman"/>
          <w:sz w:val="28"/>
          <w:szCs w:val="28"/>
        </w:rPr>
        <w:t>на ЭТП «АКД», закупка №R026305</w:t>
      </w:r>
      <w:r w:rsidRPr="001F355B">
        <w:rPr>
          <w:rFonts w:ascii="Times New Roman" w:hAnsi="Times New Roman"/>
          <w:bCs/>
          <w:sz w:val="28"/>
          <w:szCs w:val="28"/>
        </w:rPr>
        <w:t>.</w:t>
      </w:r>
    </w:p>
    <w:p w:rsidR="00C26789" w:rsidRDefault="00C26789">
      <w:pPr>
        <w:tabs>
          <w:tab w:val="left" w:pos="252"/>
        </w:tabs>
        <w:rPr>
          <w:rFonts w:ascii="Times New Roman" w:hAnsi="Times New Roman"/>
          <w:sz w:val="28"/>
          <w:szCs w:val="20"/>
        </w:rPr>
      </w:pPr>
    </w:p>
    <w:p w:rsidR="001F355B" w:rsidRPr="008928C7" w:rsidRDefault="001F355B" w:rsidP="001F355B">
      <w:pPr>
        <w:pStyle w:val="310"/>
        <w:ind w:firstLine="0"/>
        <w:rPr>
          <w:b w:val="0"/>
          <w:bCs w:val="0"/>
          <w:color w:val="FF0000"/>
          <w:sz w:val="28"/>
          <w:szCs w:val="28"/>
          <w:lang w:eastAsia="ru-RU"/>
        </w:rPr>
      </w:pPr>
      <w:r w:rsidRPr="008928C7">
        <w:rPr>
          <w:b w:val="0"/>
          <w:bCs w:val="0"/>
          <w:sz w:val="28"/>
          <w:szCs w:val="28"/>
          <w:lang w:eastAsia="ru-RU"/>
        </w:rPr>
        <w:t xml:space="preserve">Заседание </w:t>
      </w:r>
      <w:r w:rsidR="005476C9">
        <w:rPr>
          <w:b w:val="0"/>
          <w:bCs w:val="0"/>
          <w:sz w:val="28"/>
          <w:szCs w:val="28"/>
          <w:lang w:eastAsia="ru-RU"/>
        </w:rPr>
        <w:t>К</w:t>
      </w:r>
      <w:r w:rsidRPr="008928C7">
        <w:rPr>
          <w:b w:val="0"/>
          <w:bCs w:val="0"/>
          <w:sz w:val="28"/>
          <w:szCs w:val="28"/>
          <w:lang w:eastAsia="ru-RU"/>
        </w:rPr>
        <w:t>онкурсной комиссии проводится в очной форме в 11:30:00 (время московское) «22» апреля 2015 года, по адресу: г. Нижний Новгород, пл. Свободы, д.3, малый актовый зал. Заседание проводится с использованием средств видеосвязи</w:t>
      </w:r>
      <w:r w:rsidRPr="008928C7">
        <w:rPr>
          <w:b w:val="0"/>
          <w:bCs w:val="0"/>
          <w:color w:val="000000"/>
          <w:sz w:val="28"/>
          <w:szCs w:val="28"/>
        </w:rPr>
        <w:t>.</w:t>
      </w:r>
    </w:p>
    <w:p w:rsidR="001F355B" w:rsidRPr="008928C7" w:rsidRDefault="001F355B" w:rsidP="001F355B">
      <w:pPr>
        <w:pStyle w:val="310"/>
        <w:ind w:firstLine="0"/>
        <w:rPr>
          <w:b w:val="0"/>
          <w:bCs w:val="0"/>
          <w:sz w:val="28"/>
          <w:szCs w:val="28"/>
        </w:rPr>
      </w:pPr>
    </w:p>
    <w:p w:rsidR="001F355B" w:rsidRPr="008928C7" w:rsidRDefault="001F355B" w:rsidP="001F355B">
      <w:pPr>
        <w:spacing w:before="120"/>
        <w:outlineLvl w:val="0"/>
        <w:rPr>
          <w:rFonts w:ascii="Times New Roman" w:hAnsi="Times New Roman"/>
          <w:sz w:val="28"/>
          <w:szCs w:val="28"/>
        </w:rPr>
      </w:pPr>
      <w:r w:rsidRPr="008928C7">
        <w:rPr>
          <w:rFonts w:ascii="Times New Roman" w:hAnsi="Times New Roman"/>
          <w:b/>
          <w:bCs/>
          <w:sz w:val="28"/>
          <w:szCs w:val="28"/>
        </w:rPr>
        <w:lastRenderedPageBreak/>
        <w:t>В заседании принимают участие:</w:t>
      </w:r>
      <w:r w:rsidRPr="008928C7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4948" w:type="pct"/>
        <w:tblInd w:w="38" w:type="dxa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2495"/>
        <w:gridCol w:w="7680"/>
      </w:tblGrid>
      <w:tr w:rsidR="001F355B" w:rsidRPr="008928C7" w:rsidTr="00D96EB3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F355B" w:rsidRPr="008928C7" w:rsidRDefault="001F355B" w:rsidP="00D96EB3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928C7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F355B" w:rsidRPr="008928C7" w:rsidRDefault="001F355B" w:rsidP="00D96EB3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928C7">
              <w:rPr>
                <w:rFonts w:ascii="Times New Roman" w:hAnsi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1F355B" w:rsidRPr="008928C7" w:rsidTr="00D96EB3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F355B" w:rsidRPr="008928C7" w:rsidRDefault="001F355B" w:rsidP="00D96EB3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928C7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1F355B" w:rsidRPr="008928C7" w:rsidTr="00D96EB3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F355B" w:rsidRPr="008928C7" w:rsidRDefault="001F355B" w:rsidP="00D96EB3">
            <w:pPr>
              <w:rPr>
                <w:rFonts w:ascii="Times New Roman" w:hAnsi="Times New Roman"/>
                <w:sz w:val="28"/>
                <w:szCs w:val="28"/>
              </w:rPr>
            </w:pPr>
            <w:r w:rsidRPr="008928C7">
              <w:rPr>
                <w:rFonts w:ascii="Times New Roman" w:hAnsi="Times New Roman"/>
                <w:sz w:val="28"/>
                <w:szCs w:val="28"/>
              </w:rPr>
              <w:t>А.А. Кочедыков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1F355B" w:rsidRPr="008928C7" w:rsidRDefault="001F355B" w:rsidP="00D96EB3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8928C7">
              <w:rPr>
                <w:rFonts w:ascii="Times New Roman" w:hAnsi="Times New Roman"/>
                <w:sz w:val="28"/>
                <w:szCs w:val="28"/>
              </w:rPr>
              <w:t>Заместитель директора по комплектации и снабжению   Представительства АО «НИАЭП» в Республике Беларусь</w:t>
            </w:r>
          </w:p>
        </w:tc>
      </w:tr>
      <w:tr w:rsidR="001F355B" w:rsidRPr="008928C7" w:rsidTr="00D96EB3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F355B" w:rsidRPr="008928C7" w:rsidRDefault="001F355B" w:rsidP="00D96EB3">
            <w:pPr>
              <w:rPr>
                <w:rFonts w:ascii="Times New Roman" w:hAnsi="Times New Roman"/>
                <w:sz w:val="28"/>
                <w:szCs w:val="28"/>
              </w:rPr>
            </w:pPr>
            <w:r w:rsidRPr="008928C7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Члены </w:t>
            </w:r>
            <w:r w:rsidRPr="008928C7">
              <w:rPr>
                <w:rFonts w:ascii="Times New Roman" w:hAnsi="Times New Roman"/>
                <w:b/>
                <w:bCs/>
                <w:sz w:val="28"/>
                <w:szCs w:val="28"/>
              </w:rPr>
              <w:t>Конкурсной</w:t>
            </w:r>
            <w:r w:rsidRPr="008928C7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комиссии с правом «вето»:</w:t>
            </w:r>
          </w:p>
        </w:tc>
      </w:tr>
      <w:tr w:rsidR="001F355B" w:rsidRPr="008928C7" w:rsidTr="00D96EB3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F355B" w:rsidRPr="008928C7" w:rsidRDefault="001F355B" w:rsidP="00D96EB3">
            <w:pPr>
              <w:contextualSpacing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8928C7">
              <w:rPr>
                <w:rFonts w:ascii="Times New Roman" w:hAnsi="Times New Roman"/>
                <w:sz w:val="28"/>
                <w:szCs w:val="28"/>
              </w:rPr>
              <w:t>А.В. Кулаков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1F355B" w:rsidRPr="008928C7" w:rsidRDefault="001F355B" w:rsidP="00D96EB3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8928C7">
              <w:rPr>
                <w:rFonts w:ascii="Times New Roman" w:hAnsi="Times New Roman"/>
                <w:sz w:val="28"/>
                <w:szCs w:val="28"/>
              </w:rPr>
              <w:t>Начальник отдела физической защиты и безопасности финансово-экономической деятельности АО «НИАЭП»</w:t>
            </w:r>
          </w:p>
        </w:tc>
      </w:tr>
      <w:tr w:rsidR="001F355B" w:rsidRPr="008928C7" w:rsidTr="00D96EB3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F355B" w:rsidRPr="008928C7" w:rsidRDefault="001F355B" w:rsidP="00D96EB3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928C7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1F355B" w:rsidRPr="008928C7" w:rsidTr="00D96EB3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F355B" w:rsidRPr="008928C7" w:rsidRDefault="001F355B" w:rsidP="00D96EB3">
            <w:pPr>
              <w:contextualSpacing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8928C7">
              <w:rPr>
                <w:rFonts w:ascii="Times New Roman" w:hAnsi="Times New Roman"/>
                <w:sz w:val="28"/>
                <w:szCs w:val="28"/>
              </w:rPr>
              <w:t xml:space="preserve">Д.В. </w:t>
            </w:r>
            <w:proofErr w:type="spellStart"/>
            <w:r w:rsidRPr="008928C7">
              <w:rPr>
                <w:rFonts w:ascii="Times New Roman" w:hAnsi="Times New Roman"/>
                <w:sz w:val="28"/>
                <w:szCs w:val="28"/>
              </w:rPr>
              <w:t>Шкитилев</w:t>
            </w:r>
            <w:proofErr w:type="spellEnd"/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1F355B" w:rsidRPr="008928C7" w:rsidRDefault="001F355B" w:rsidP="00D96EB3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8928C7">
              <w:rPr>
                <w:rFonts w:ascii="Times New Roman" w:hAnsi="Times New Roman"/>
                <w:sz w:val="28"/>
                <w:szCs w:val="28"/>
              </w:rPr>
              <w:t>Главный инженер АО «НИАЭП»</w:t>
            </w:r>
          </w:p>
        </w:tc>
      </w:tr>
      <w:tr w:rsidR="001F355B" w:rsidRPr="008928C7" w:rsidTr="00D96EB3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F355B" w:rsidRPr="008928C7" w:rsidRDefault="001F355B" w:rsidP="00D96EB3">
            <w:pPr>
              <w:contextualSpacing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8928C7">
              <w:rPr>
                <w:rFonts w:ascii="Times New Roman" w:hAnsi="Times New Roman"/>
                <w:sz w:val="28"/>
                <w:szCs w:val="28"/>
              </w:rPr>
              <w:t>Е.А. Казакова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1F355B" w:rsidRPr="008928C7" w:rsidRDefault="001F355B" w:rsidP="00D96EB3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8928C7">
              <w:rPr>
                <w:rFonts w:ascii="Times New Roman" w:hAnsi="Times New Roman"/>
                <w:sz w:val="28"/>
                <w:szCs w:val="28"/>
              </w:rPr>
              <w:t xml:space="preserve">Начальник управления методологии и организации закупок </w:t>
            </w:r>
          </w:p>
          <w:p w:rsidR="001F355B" w:rsidRPr="008928C7" w:rsidRDefault="001F355B" w:rsidP="00D96EB3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8928C7">
              <w:rPr>
                <w:rFonts w:ascii="Times New Roman" w:hAnsi="Times New Roman"/>
                <w:sz w:val="28"/>
                <w:szCs w:val="28"/>
              </w:rPr>
              <w:t>АО «НИАЭП»</w:t>
            </w:r>
          </w:p>
        </w:tc>
      </w:tr>
      <w:tr w:rsidR="001F355B" w:rsidRPr="008928C7" w:rsidTr="00D96EB3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F355B" w:rsidRPr="008928C7" w:rsidRDefault="001F355B" w:rsidP="00D96EB3">
            <w:pPr>
              <w:contextualSpacing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8928C7">
              <w:rPr>
                <w:rFonts w:ascii="Times New Roman" w:hAnsi="Times New Roman"/>
                <w:sz w:val="28"/>
                <w:szCs w:val="28"/>
              </w:rPr>
              <w:t>А.Ю. Молодцов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1F355B" w:rsidRPr="008928C7" w:rsidRDefault="001F355B" w:rsidP="00D96EB3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8928C7">
              <w:rPr>
                <w:rFonts w:ascii="Times New Roman" w:hAnsi="Times New Roman"/>
                <w:sz w:val="28"/>
                <w:szCs w:val="28"/>
              </w:rPr>
              <w:t xml:space="preserve">Эксперт </w:t>
            </w:r>
            <w:proofErr w:type="gramStart"/>
            <w:r w:rsidRPr="008928C7">
              <w:rPr>
                <w:rFonts w:ascii="Times New Roman" w:hAnsi="Times New Roman"/>
                <w:sz w:val="28"/>
                <w:szCs w:val="28"/>
              </w:rPr>
              <w:t>отдела комплектации тепломеханического оборудования управления комплектации</w:t>
            </w:r>
            <w:proofErr w:type="gramEnd"/>
            <w:r w:rsidRPr="008928C7">
              <w:rPr>
                <w:rFonts w:ascii="Times New Roman" w:hAnsi="Times New Roman"/>
                <w:sz w:val="28"/>
                <w:szCs w:val="28"/>
              </w:rPr>
              <w:t xml:space="preserve"> АО «НИАЭП»</w:t>
            </w:r>
          </w:p>
        </w:tc>
      </w:tr>
      <w:tr w:rsidR="001F355B" w:rsidRPr="008928C7" w:rsidTr="00D96EB3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F355B" w:rsidRPr="008928C7" w:rsidRDefault="001F355B" w:rsidP="00D96EB3">
            <w:pPr>
              <w:contextualSpacing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8928C7">
              <w:rPr>
                <w:rFonts w:ascii="Times New Roman" w:hAnsi="Times New Roman"/>
                <w:sz w:val="28"/>
                <w:szCs w:val="28"/>
              </w:rPr>
              <w:t>Д.О. Беляев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1F355B" w:rsidRPr="008928C7" w:rsidRDefault="001F355B" w:rsidP="00D96EB3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8928C7">
              <w:rPr>
                <w:rFonts w:ascii="Times New Roman" w:hAnsi="Times New Roman"/>
                <w:sz w:val="28"/>
                <w:szCs w:val="28"/>
              </w:rPr>
              <w:t>Начальник группы РУ и нестандартного оборудования отдела поставок тепломеханического оборудования АО «НИАЭП»</w:t>
            </w:r>
          </w:p>
        </w:tc>
      </w:tr>
      <w:tr w:rsidR="001F355B" w:rsidRPr="008928C7" w:rsidTr="00D96EB3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F355B" w:rsidRPr="008928C7" w:rsidRDefault="001F355B" w:rsidP="00D96EB3">
            <w:pPr>
              <w:contextualSpacing/>
              <w:jc w:val="left"/>
              <w:rPr>
                <w:rFonts w:ascii="Times New Roman" w:hAnsi="Times New Roman"/>
                <w:color w:val="FF0000"/>
                <w:sz w:val="28"/>
                <w:szCs w:val="28"/>
                <w:lang w:val="en-US"/>
              </w:rPr>
            </w:pPr>
            <w:r w:rsidRPr="008928C7">
              <w:rPr>
                <w:rFonts w:ascii="Times New Roman" w:hAnsi="Times New Roman"/>
                <w:sz w:val="28"/>
                <w:szCs w:val="28"/>
              </w:rPr>
              <w:t>С.А. Кевля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1F355B" w:rsidRPr="008928C7" w:rsidRDefault="001F355B" w:rsidP="00D96EB3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8928C7">
              <w:rPr>
                <w:rFonts w:ascii="Times New Roman" w:hAnsi="Times New Roman"/>
                <w:sz w:val="28"/>
                <w:szCs w:val="28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1F355B" w:rsidRPr="008928C7" w:rsidTr="00D96EB3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F355B" w:rsidRPr="008928C7" w:rsidRDefault="001F355B" w:rsidP="00D96EB3">
            <w:pPr>
              <w:contextualSpacing/>
              <w:jc w:val="left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8928C7">
              <w:rPr>
                <w:rFonts w:ascii="Times New Roman" w:hAnsi="Times New Roman"/>
                <w:sz w:val="28"/>
                <w:szCs w:val="28"/>
              </w:rPr>
              <w:t xml:space="preserve">С.Ф. </w:t>
            </w:r>
            <w:proofErr w:type="spellStart"/>
            <w:r w:rsidRPr="008928C7">
              <w:rPr>
                <w:rFonts w:ascii="Times New Roman" w:hAnsi="Times New Roman"/>
                <w:sz w:val="28"/>
                <w:szCs w:val="28"/>
              </w:rPr>
              <w:t>Галанчук</w:t>
            </w:r>
            <w:proofErr w:type="spellEnd"/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1F355B" w:rsidRPr="008928C7" w:rsidRDefault="001F355B" w:rsidP="00D96EB3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8928C7">
              <w:rPr>
                <w:rFonts w:ascii="Times New Roman" w:hAnsi="Times New Roman"/>
                <w:sz w:val="28"/>
                <w:szCs w:val="28"/>
              </w:rPr>
              <w:t>Заместитель главного инженера по эксплуатации Государственного предприятия «Белорусская АЭС»</w:t>
            </w:r>
          </w:p>
        </w:tc>
      </w:tr>
      <w:tr w:rsidR="001F355B" w:rsidRPr="008928C7" w:rsidTr="00D96EB3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F355B" w:rsidRPr="008928C7" w:rsidRDefault="001F355B" w:rsidP="00D96EB3">
            <w:pPr>
              <w:contextualSpacing/>
              <w:jc w:val="left"/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</w:pPr>
            <w:proofErr w:type="spellStart"/>
            <w:r w:rsidRPr="008928C7"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  <w:t>А.С.Бережной</w:t>
            </w:r>
            <w:proofErr w:type="spellEnd"/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1F355B" w:rsidRPr="008928C7" w:rsidRDefault="001F355B" w:rsidP="00D96EB3">
            <w:pPr>
              <w:contextualSpacing/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</w:pPr>
            <w:r w:rsidRPr="008928C7"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  <w:t>Заместитель главного инженера по ремонту Государственного предприятия «Белорусская АЭС»</w:t>
            </w:r>
          </w:p>
        </w:tc>
      </w:tr>
      <w:tr w:rsidR="001F355B" w:rsidRPr="008928C7" w:rsidTr="00D96EB3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F355B" w:rsidRPr="008928C7" w:rsidRDefault="001F355B" w:rsidP="00D96EB3">
            <w:pPr>
              <w:contextualSpacing/>
              <w:jc w:val="left"/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</w:pPr>
            <w:r w:rsidRPr="008928C7"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  <w:t>Г.К. Климович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1F355B" w:rsidRPr="008928C7" w:rsidRDefault="001F355B" w:rsidP="00D96EB3">
            <w:pPr>
              <w:contextualSpacing/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</w:pPr>
            <w:r w:rsidRPr="008928C7"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1F355B" w:rsidRPr="008928C7" w:rsidTr="00D96EB3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F355B" w:rsidRPr="008928C7" w:rsidRDefault="001F355B" w:rsidP="00D96EB3">
            <w:pPr>
              <w:contextualSpacing/>
              <w:jc w:val="left"/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</w:pPr>
            <w:r w:rsidRPr="008928C7"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  <w:t xml:space="preserve">Ф.С. </w:t>
            </w:r>
            <w:proofErr w:type="spellStart"/>
            <w:r w:rsidRPr="008928C7"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  <w:t>Боларченко</w:t>
            </w:r>
            <w:proofErr w:type="spellEnd"/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1F355B" w:rsidRPr="008928C7" w:rsidRDefault="001F355B" w:rsidP="00D96EB3">
            <w:pPr>
              <w:contextualSpacing/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</w:pPr>
            <w:r w:rsidRPr="008928C7"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  <w:t>Заместитель начальника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1F355B" w:rsidRPr="008928C7" w:rsidTr="00D96EB3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F355B" w:rsidRPr="008928C7" w:rsidRDefault="001F355B" w:rsidP="00D96EB3">
            <w:pPr>
              <w:contextualSpacing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8928C7">
              <w:rPr>
                <w:rFonts w:ascii="Times New Roman" w:hAnsi="Times New Roman"/>
                <w:sz w:val="28"/>
                <w:szCs w:val="28"/>
              </w:rPr>
              <w:t xml:space="preserve">И.Н. </w:t>
            </w:r>
            <w:proofErr w:type="spellStart"/>
            <w:r w:rsidRPr="008928C7">
              <w:rPr>
                <w:rFonts w:ascii="Times New Roman" w:hAnsi="Times New Roman"/>
                <w:sz w:val="28"/>
                <w:szCs w:val="28"/>
              </w:rPr>
              <w:t>Слушник</w:t>
            </w:r>
            <w:proofErr w:type="spellEnd"/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1F355B" w:rsidRPr="008928C7" w:rsidRDefault="001F355B" w:rsidP="00D96EB3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8928C7">
              <w:rPr>
                <w:rFonts w:ascii="Times New Roman" w:hAnsi="Times New Roman"/>
                <w:sz w:val="28"/>
                <w:szCs w:val="28"/>
              </w:rPr>
              <w:t>Ведущий специалист коммерческо-юридического отдела Государственного предприятия «Белорусская АЭС»</w:t>
            </w:r>
          </w:p>
        </w:tc>
      </w:tr>
      <w:tr w:rsidR="001F355B" w:rsidRPr="008928C7" w:rsidTr="00D96EB3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F355B" w:rsidRPr="008928C7" w:rsidRDefault="001F355B" w:rsidP="00D96EB3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928C7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 без права голоса:</w:t>
            </w:r>
          </w:p>
        </w:tc>
      </w:tr>
      <w:tr w:rsidR="001F355B" w:rsidRPr="008928C7" w:rsidTr="00D96EB3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F355B" w:rsidRPr="008928C7" w:rsidRDefault="001F355B" w:rsidP="00D96EB3">
            <w:pPr>
              <w:rPr>
                <w:rFonts w:ascii="Times New Roman" w:hAnsi="Times New Roman"/>
                <w:sz w:val="28"/>
                <w:szCs w:val="28"/>
              </w:rPr>
            </w:pPr>
            <w:r w:rsidRPr="008928C7">
              <w:rPr>
                <w:rFonts w:ascii="Times New Roman" w:hAnsi="Times New Roman"/>
                <w:sz w:val="28"/>
                <w:szCs w:val="28"/>
              </w:rPr>
              <w:t>Белоусова О.А.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F355B" w:rsidRPr="008928C7" w:rsidRDefault="001F355B" w:rsidP="00D96EB3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8928C7">
              <w:rPr>
                <w:rFonts w:ascii="Times New Roman" w:hAnsi="Times New Roman"/>
                <w:sz w:val="28"/>
                <w:szCs w:val="28"/>
              </w:rPr>
              <w:t>Ведущий специалист отдела организации закупочных процедур АО «НИАЭП»</w:t>
            </w:r>
          </w:p>
        </w:tc>
      </w:tr>
    </w:tbl>
    <w:p w:rsidR="001F355B" w:rsidRPr="008928C7" w:rsidRDefault="001F355B" w:rsidP="001F355B">
      <w:pPr>
        <w:contextualSpacing/>
        <w:rPr>
          <w:rFonts w:ascii="Times New Roman" w:hAnsi="Times New Roman"/>
          <w:sz w:val="28"/>
          <w:szCs w:val="28"/>
        </w:rPr>
      </w:pPr>
      <w:r w:rsidRPr="008928C7">
        <w:rPr>
          <w:rFonts w:ascii="Times New Roman" w:hAnsi="Times New Roman"/>
          <w:sz w:val="28"/>
          <w:szCs w:val="28"/>
        </w:rPr>
        <w:t>Заседание проводится в присутствии 12 из 15 членов Конкурсной комиссии, что составляет 80% от общего количества членов Конкурсной комиссии. Кворум имеется. Заседание правомочно.</w:t>
      </w:r>
    </w:p>
    <w:p w:rsidR="001F355B" w:rsidRPr="001F355B" w:rsidRDefault="001F355B" w:rsidP="001F355B">
      <w:pPr>
        <w:rPr>
          <w:rFonts w:ascii="Times New Roman" w:hAnsi="Times New Roman"/>
          <w:sz w:val="28"/>
          <w:szCs w:val="28"/>
        </w:rPr>
      </w:pPr>
      <w:r w:rsidRPr="001F355B">
        <w:rPr>
          <w:rFonts w:ascii="Times New Roman" w:hAnsi="Times New Roman"/>
          <w:sz w:val="28"/>
          <w:szCs w:val="28"/>
        </w:rPr>
        <w:t>1. Согласно протоколу открытия доступа к заявкам на участие в запросе предложений от «25» февраля 2014 года № 7408/319 Блр</w:t>
      </w:r>
      <w:proofErr w:type="gramStart"/>
      <w:r w:rsidRPr="001F355B">
        <w:rPr>
          <w:rFonts w:ascii="Times New Roman" w:hAnsi="Times New Roman"/>
          <w:sz w:val="28"/>
          <w:szCs w:val="28"/>
        </w:rPr>
        <w:t>1</w:t>
      </w:r>
      <w:proofErr w:type="gramEnd"/>
      <w:r w:rsidRPr="001F355B">
        <w:rPr>
          <w:rFonts w:ascii="Times New Roman" w:hAnsi="Times New Roman"/>
          <w:sz w:val="28"/>
          <w:szCs w:val="28"/>
        </w:rPr>
        <w:t xml:space="preserve">,2/П-15-1 были поданы заявки на участие в запросе предложений следующими участниками </w:t>
      </w:r>
      <w:r w:rsidRPr="001F355B">
        <w:rPr>
          <w:rFonts w:ascii="Times New Roman" w:hAnsi="Times New Roman"/>
          <w:bCs/>
          <w:sz w:val="28"/>
          <w:szCs w:val="28"/>
        </w:rPr>
        <w:t>запроса предложений</w:t>
      </w:r>
      <w:r w:rsidRPr="001F355B">
        <w:rPr>
          <w:rFonts w:ascii="Times New Roman" w:hAnsi="Times New Roman"/>
          <w:sz w:val="28"/>
          <w:szCs w:val="28"/>
        </w:rPr>
        <w:t>:</w:t>
      </w:r>
    </w:p>
    <w:tbl>
      <w:tblPr>
        <w:tblW w:w="5018" w:type="pct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1135"/>
        <w:gridCol w:w="2587"/>
        <w:gridCol w:w="2964"/>
        <w:gridCol w:w="3573"/>
      </w:tblGrid>
      <w:tr w:rsidR="001F355B" w:rsidRPr="001F355B" w:rsidTr="008D0162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F355B" w:rsidRPr="001F355B" w:rsidRDefault="001F355B" w:rsidP="001F355B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1F355B">
              <w:rPr>
                <w:rFonts w:ascii="Times New Roman" w:hAnsi="Times New Roman"/>
                <w:bCs/>
                <w:sz w:val="28"/>
                <w:szCs w:val="28"/>
              </w:rPr>
              <w:t xml:space="preserve">№ </w:t>
            </w:r>
          </w:p>
        </w:tc>
        <w:tc>
          <w:tcPr>
            <w:tcW w:w="1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F355B" w:rsidRPr="001F355B" w:rsidRDefault="001F355B" w:rsidP="001F355B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1F355B">
              <w:rPr>
                <w:rFonts w:ascii="Times New Roman" w:hAnsi="Times New Roman"/>
                <w:bCs/>
                <w:sz w:val="28"/>
                <w:szCs w:val="28"/>
              </w:rPr>
              <w:t xml:space="preserve">Участник запроса </w:t>
            </w:r>
            <w:r w:rsidRPr="001F355B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 xml:space="preserve">предложений </w:t>
            </w:r>
          </w:p>
        </w:tc>
        <w:tc>
          <w:tcPr>
            <w:tcW w:w="13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F355B" w:rsidRPr="001F355B" w:rsidRDefault="001F355B" w:rsidP="001F355B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1F355B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Адрес</w:t>
            </w:r>
          </w:p>
        </w:tc>
        <w:tc>
          <w:tcPr>
            <w:tcW w:w="18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F355B" w:rsidRPr="001F355B" w:rsidRDefault="001F355B" w:rsidP="001F355B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1F355B">
              <w:rPr>
                <w:rFonts w:ascii="Times New Roman" w:hAnsi="Times New Roman"/>
                <w:bCs/>
                <w:sz w:val="28"/>
                <w:szCs w:val="28"/>
              </w:rPr>
              <w:t xml:space="preserve">Условия исполнения </w:t>
            </w:r>
            <w:r w:rsidRPr="001F355B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договора</w:t>
            </w:r>
          </w:p>
        </w:tc>
      </w:tr>
      <w:tr w:rsidR="001F355B" w:rsidRPr="001F355B" w:rsidTr="008D0162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F355B" w:rsidRPr="001F355B" w:rsidRDefault="001F355B" w:rsidP="001F355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F355B">
              <w:rPr>
                <w:rFonts w:ascii="Times New Roman" w:hAnsi="Times New Roman"/>
                <w:sz w:val="28"/>
                <w:szCs w:val="28"/>
              </w:rPr>
              <w:lastRenderedPageBreak/>
              <w:t>60233570</w:t>
            </w:r>
          </w:p>
        </w:tc>
        <w:tc>
          <w:tcPr>
            <w:tcW w:w="1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F355B" w:rsidRPr="001F355B" w:rsidRDefault="001F355B" w:rsidP="001F355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F355B">
              <w:rPr>
                <w:rFonts w:ascii="Times New Roman" w:hAnsi="Times New Roman"/>
                <w:sz w:val="28"/>
                <w:szCs w:val="28"/>
              </w:rPr>
              <w:t>ЗАО «Саратов-</w:t>
            </w:r>
          </w:p>
          <w:p w:rsidR="001F355B" w:rsidRPr="001F355B" w:rsidRDefault="001F355B" w:rsidP="001F355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F355B">
              <w:rPr>
                <w:rFonts w:ascii="Times New Roman" w:hAnsi="Times New Roman"/>
                <w:sz w:val="28"/>
                <w:szCs w:val="28"/>
              </w:rPr>
              <w:t>энергомашкомплект</w:t>
            </w:r>
            <w:proofErr w:type="spellEnd"/>
            <w:r w:rsidRPr="001F355B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1F355B" w:rsidRPr="001F355B" w:rsidRDefault="001F355B" w:rsidP="001F355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F355B">
              <w:rPr>
                <w:rFonts w:ascii="Times New Roman" w:hAnsi="Times New Roman"/>
                <w:sz w:val="28"/>
                <w:szCs w:val="28"/>
              </w:rPr>
              <w:t>ИНН 6454042041</w:t>
            </w:r>
          </w:p>
        </w:tc>
        <w:tc>
          <w:tcPr>
            <w:tcW w:w="13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F355B" w:rsidRPr="001F355B" w:rsidRDefault="001F355B" w:rsidP="001F355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F355B">
              <w:rPr>
                <w:rFonts w:ascii="Times New Roman" w:hAnsi="Times New Roman"/>
                <w:sz w:val="28"/>
                <w:szCs w:val="28"/>
              </w:rPr>
              <w:t>410017, г. Саратов, ул. </w:t>
            </w:r>
            <w:proofErr w:type="gramStart"/>
            <w:r w:rsidRPr="001F355B">
              <w:rPr>
                <w:rFonts w:ascii="Times New Roman" w:hAnsi="Times New Roman"/>
                <w:sz w:val="28"/>
                <w:szCs w:val="28"/>
              </w:rPr>
              <w:t>Шелковичная</w:t>
            </w:r>
            <w:proofErr w:type="gramEnd"/>
            <w:r w:rsidRPr="001F355B">
              <w:rPr>
                <w:rFonts w:ascii="Times New Roman" w:hAnsi="Times New Roman"/>
                <w:sz w:val="28"/>
                <w:szCs w:val="28"/>
              </w:rPr>
              <w:t>, д. 37/45-А</w:t>
            </w:r>
          </w:p>
        </w:tc>
        <w:tc>
          <w:tcPr>
            <w:tcW w:w="18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F355B" w:rsidRPr="001F355B" w:rsidRDefault="001F355B" w:rsidP="001F355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F355B">
              <w:rPr>
                <w:rFonts w:ascii="Times New Roman" w:hAnsi="Times New Roman"/>
                <w:sz w:val="28"/>
                <w:szCs w:val="28"/>
              </w:rPr>
              <w:t>19 296 525,84 (Девятнадцать миллионов двести девяносто шесть тысяч пятьсот двадцать пять) рублей 84 копейки, включая НДС</w:t>
            </w:r>
          </w:p>
        </w:tc>
      </w:tr>
      <w:tr w:rsidR="001F355B" w:rsidRPr="001F355B" w:rsidTr="008D0162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F355B" w:rsidRPr="001F355B" w:rsidRDefault="001F355B" w:rsidP="001F355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F355B">
              <w:rPr>
                <w:rFonts w:ascii="Times New Roman" w:hAnsi="Times New Roman"/>
                <w:sz w:val="28"/>
                <w:szCs w:val="28"/>
              </w:rPr>
              <w:t>60233580</w:t>
            </w:r>
          </w:p>
        </w:tc>
        <w:tc>
          <w:tcPr>
            <w:tcW w:w="1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F355B" w:rsidRPr="001F355B" w:rsidRDefault="001F355B" w:rsidP="001F355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F355B">
              <w:rPr>
                <w:rFonts w:ascii="Times New Roman" w:hAnsi="Times New Roman"/>
                <w:sz w:val="28"/>
                <w:szCs w:val="28"/>
              </w:rPr>
              <w:t>ЗАО «Корпорация Сплав»</w:t>
            </w:r>
          </w:p>
          <w:p w:rsidR="001F355B" w:rsidRPr="001F355B" w:rsidRDefault="001F355B" w:rsidP="001F355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F355B">
              <w:rPr>
                <w:rFonts w:ascii="Times New Roman" w:hAnsi="Times New Roman"/>
                <w:sz w:val="28"/>
                <w:szCs w:val="28"/>
              </w:rPr>
              <w:t>ИНН 5321100214</w:t>
            </w:r>
          </w:p>
        </w:tc>
        <w:tc>
          <w:tcPr>
            <w:tcW w:w="13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F355B" w:rsidRPr="001F355B" w:rsidRDefault="001F355B" w:rsidP="001F355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F355B">
              <w:rPr>
                <w:rFonts w:ascii="Times New Roman" w:hAnsi="Times New Roman"/>
                <w:sz w:val="28"/>
                <w:szCs w:val="28"/>
              </w:rPr>
              <w:t>173021, г. Великий Новгород, ул. </w:t>
            </w:r>
            <w:proofErr w:type="spellStart"/>
            <w:r w:rsidRPr="001F355B">
              <w:rPr>
                <w:rFonts w:ascii="Times New Roman" w:hAnsi="Times New Roman"/>
                <w:sz w:val="28"/>
                <w:szCs w:val="28"/>
              </w:rPr>
              <w:t>Нехинская</w:t>
            </w:r>
            <w:proofErr w:type="spellEnd"/>
            <w:r w:rsidRPr="001F355B">
              <w:rPr>
                <w:rFonts w:ascii="Times New Roman" w:hAnsi="Times New Roman"/>
                <w:sz w:val="28"/>
                <w:szCs w:val="28"/>
              </w:rPr>
              <w:t xml:space="preserve"> д.61</w:t>
            </w:r>
          </w:p>
          <w:p w:rsidR="001F355B" w:rsidRPr="001F355B" w:rsidRDefault="001F355B" w:rsidP="001F355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F355B" w:rsidRPr="001F355B" w:rsidRDefault="001F355B" w:rsidP="001F355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F355B">
              <w:rPr>
                <w:rFonts w:ascii="Times New Roman" w:hAnsi="Times New Roman"/>
                <w:sz w:val="28"/>
                <w:szCs w:val="28"/>
              </w:rPr>
              <w:t>19 307 983,64 (Девятнадцать миллионов триста семь тысяч девятьсот восемьдесят три) рубля 64 копейки, включая НДС</w:t>
            </w:r>
          </w:p>
        </w:tc>
      </w:tr>
      <w:tr w:rsidR="001F355B" w:rsidRPr="001F355B" w:rsidTr="008D0162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F355B" w:rsidRPr="001F355B" w:rsidRDefault="001F355B" w:rsidP="001F355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F355B">
              <w:rPr>
                <w:rFonts w:ascii="Times New Roman" w:hAnsi="Times New Roman"/>
                <w:sz w:val="28"/>
                <w:szCs w:val="28"/>
              </w:rPr>
              <w:t>60233810</w:t>
            </w:r>
          </w:p>
        </w:tc>
        <w:tc>
          <w:tcPr>
            <w:tcW w:w="1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F355B" w:rsidRPr="001F355B" w:rsidRDefault="001F355B" w:rsidP="001F355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F355B">
              <w:rPr>
                <w:rFonts w:ascii="Times New Roman" w:hAnsi="Times New Roman"/>
                <w:sz w:val="28"/>
                <w:szCs w:val="28"/>
              </w:rPr>
              <w:t>ООО «</w:t>
            </w:r>
            <w:proofErr w:type="spellStart"/>
            <w:r w:rsidRPr="001F355B">
              <w:rPr>
                <w:rFonts w:ascii="Times New Roman" w:hAnsi="Times New Roman"/>
                <w:sz w:val="28"/>
                <w:szCs w:val="28"/>
              </w:rPr>
              <w:t>Миэльгруп</w:t>
            </w:r>
            <w:proofErr w:type="spellEnd"/>
            <w:r w:rsidRPr="001F355B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1F355B" w:rsidRPr="001F355B" w:rsidRDefault="001F355B" w:rsidP="001F355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F355B">
              <w:rPr>
                <w:rFonts w:ascii="Times New Roman" w:hAnsi="Times New Roman"/>
                <w:sz w:val="28"/>
                <w:szCs w:val="28"/>
              </w:rPr>
              <w:t>ИНН 5246044053</w:t>
            </w:r>
          </w:p>
        </w:tc>
        <w:tc>
          <w:tcPr>
            <w:tcW w:w="13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F355B" w:rsidRPr="001F355B" w:rsidRDefault="001F355B" w:rsidP="001F355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F355B">
              <w:rPr>
                <w:rFonts w:ascii="Times New Roman" w:hAnsi="Times New Roman"/>
                <w:sz w:val="28"/>
                <w:szCs w:val="28"/>
              </w:rPr>
              <w:t xml:space="preserve">606461, Нижегородская область, </w:t>
            </w:r>
            <w:proofErr w:type="spellStart"/>
            <w:r w:rsidRPr="001F355B">
              <w:rPr>
                <w:rFonts w:ascii="Times New Roman" w:hAnsi="Times New Roman"/>
                <w:sz w:val="28"/>
                <w:szCs w:val="28"/>
              </w:rPr>
              <w:t>г</w:t>
            </w:r>
            <w:proofErr w:type="gramStart"/>
            <w:r w:rsidRPr="001F355B">
              <w:rPr>
                <w:rFonts w:ascii="Times New Roman" w:hAnsi="Times New Roman"/>
                <w:sz w:val="28"/>
                <w:szCs w:val="28"/>
              </w:rPr>
              <w:t>.Б</w:t>
            </w:r>
            <w:proofErr w:type="gramEnd"/>
            <w:r w:rsidRPr="001F355B">
              <w:rPr>
                <w:rFonts w:ascii="Times New Roman" w:hAnsi="Times New Roman"/>
                <w:sz w:val="28"/>
                <w:szCs w:val="28"/>
              </w:rPr>
              <w:t>ор</w:t>
            </w:r>
            <w:proofErr w:type="spellEnd"/>
            <w:r w:rsidRPr="001F355B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1F355B">
              <w:rPr>
                <w:rFonts w:ascii="Times New Roman" w:hAnsi="Times New Roman"/>
                <w:sz w:val="28"/>
                <w:szCs w:val="28"/>
              </w:rPr>
              <w:t>рп</w:t>
            </w:r>
            <w:proofErr w:type="spellEnd"/>
            <w:r w:rsidRPr="001F355B">
              <w:rPr>
                <w:rFonts w:ascii="Times New Roman" w:hAnsi="Times New Roman"/>
                <w:sz w:val="28"/>
                <w:szCs w:val="28"/>
              </w:rPr>
              <w:t>. Неклюдово, ул. </w:t>
            </w:r>
            <w:proofErr w:type="spellStart"/>
            <w:r w:rsidRPr="001F355B">
              <w:rPr>
                <w:rFonts w:ascii="Times New Roman" w:hAnsi="Times New Roman"/>
                <w:sz w:val="28"/>
                <w:szCs w:val="28"/>
              </w:rPr>
              <w:t>Летневская</w:t>
            </w:r>
            <w:proofErr w:type="spellEnd"/>
            <w:r w:rsidRPr="001F355B">
              <w:rPr>
                <w:rFonts w:ascii="Times New Roman" w:hAnsi="Times New Roman"/>
                <w:sz w:val="28"/>
                <w:szCs w:val="28"/>
              </w:rPr>
              <w:t>, 10</w:t>
            </w:r>
          </w:p>
        </w:tc>
        <w:tc>
          <w:tcPr>
            <w:tcW w:w="18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F355B" w:rsidRPr="001F355B" w:rsidRDefault="001F355B" w:rsidP="001F355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F355B">
              <w:rPr>
                <w:rFonts w:ascii="Times New Roman" w:hAnsi="Times New Roman"/>
                <w:sz w:val="28"/>
                <w:szCs w:val="28"/>
              </w:rPr>
              <w:t>14 200 120,00 (Четырнадцать миллионов двести тысяч сто двадцать) рублей 00 копеек, включая НДС</w:t>
            </w:r>
          </w:p>
        </w:tc>
      </w:tr>
      <w:tr w:rsidR="001F355B" w:rsidRPr="001F355B" w:rsidTr="008D0162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F355B" w:rsidRPr="001F355B" w:rsidRDefault="001F355B" w:rsidP="001F355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F355B">
              <w:rPr>
                <w:rFonts w:ascii="Times New Roman" w:hAnsi="Times New Roman"/>
                <w:sz w:val="28"/>
                <w:szCs w:val="28"/>
              </w:rPr>
              <w:t>60233814</w:t>
            </w:r>
          </w:p>
        </w:tc>
        <w:tc>
          <w:tcPr>
            <w:tcW w:w="1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F355B" w:rsidRPr="001F355B" w:rsidRDefault="001F355B" w:rsidP="001F355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F355B">
              <w:rPr>
                <w:rFonts w:ascii="Times New Roman" w:hAnsi="Times New Roman"/>
                <w:sz w:val="28"/>
                <w:szCs w:val="28"/>
              </w:rPr>
              <w:t>ОАО «ОКАН»</w:t>
            </w:r>
          </w:p>
          <w:p w:rsidR="001F355B" w:rsidRPr="001F355B" w:rsidRDefault="001F355B" w:rsidP="001F355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F355B">
              <w:rPr>
                <w:rFonts w:ascii="Times New Roman" w:hAnsi="Times New Roman"/>
                <w:sz w:val="28"/>
                <w:szCs w:val="28"/>
              </w:rPr>
              <w:t>ИНН 7707638601</w:t>
            </w:r>
          </w:p>
        </w:tc>
        <w:tc>
          <w:tcPr>
            <w:tcW w:w="13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F355B" w:rsidRPr="001F355B" w:rsidRDefault="001F355B" w:rsidP="001F355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F355B">
              <w:rPr>
                <w:rFonts w:ascii="Times New Roman" w:hAnsi="Times New Roman"/>
                <w:sz w:val="28"/>
                <w:szCs w:val="28"/>
              </w:rPr>
              <w:t>127473, г. Москва, ул. </w:t>
            </w:r>
            <w:proofErr w:type="spellStart"/>
            <w:r w:rsidRPr="001F355B">
              <w:rPr>
                <w:rFonts w:ascii="Times New Roman" w:hAnsi="Times New Roman"/>
                <w:sz w:val="28"/>
                <w:szCs w:val="28"/>
              </w:rPr>
              <w:t>Краснопролетарская</w:t>
            </w:r>
            <w:proofErr w:type="spellEnd"/>
            <w:r w:rsidRPr="001F355B">
              <w:rPr>
                <w:rFonts w:ascii="Times New Roman" w:hAnsi="Times New Roman"/>
                <w:sz w:val="28"/>
                <w:szCs w:val="28"/>
              </w:rPr>
              <w:t>, д.16, стр.2</w:t>
            </w:r>
          </w:p>
        </w:tc>
        <w:tc>
          <w:tcPr>
            <w:tcW w:w="18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F355B" w:rsidRPr="001F355B" w:rsidRDefault="001F355B" w:rsidP="001F355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F355B">
              <w:rPr>
                <w:rFonts w:ascii="Times New Roman" w:hAnsi="Times New Roman"/>
                <w:sz w:val="28"/>
                <w:szCs w:val="28"/>
              </w:rPr>
              <w:t>19 000 000,00 (Девятнадцать миллионов) рублей 00 копеек, включая НДС</w:t>
            </w:r>
          </w:p>
        </w:tc>
      </w:tr>
    </w:tbl>
    <w:p w:rsidR="001F355B" w:rsidRPr="001F355B" w:rsidRDefault="001F355B" w:rsidP="001F355B">
      <w:pPr>
        <w:outlineLvl w:val="0"/>
        <w:rPr>
          <w:rFonts w:ascii="Times New Roman" w:hAnsi="Times New Roman"/>
          <w:sz w:val="28"/>
          <w:szCs w:val="28"/>
        </w:rPr>
      </w:pPr>
    </w:p>
    <w:p w:rsidR="001F355B" w:rsidRPr="001F355B" w:rsidRDefault="001F355B" w:rsidP="001F355B">
      <w:pPr>
        <w:outlineLvl w:val="0"/>
        <w:rPr>
          <w:rFonts w:ascii="Times New Roman" w:hAnsi="Times New Roman"/>
          <w:sz w:val="28"/>
          <w:szCs w:val="28"/>
        </w:rPr>
      </w:pPr>
      <w:r w:rsidRPr="001F355B">
        <w:rPr>
          <w:rFonts w:ascii="Times New Roman" w:hAnsi="Times New Roman"/>
          <w:sz w:val="28"/>
          <w:szCs w:val="28"/>
        </w:rPr>
        <w:t>2. Согласно протоколу заседания Конкурсной комиссии по рассмотрению заявок от «24» марта 2015 г. № 7408/319 Блр</w:t>
      </w:r>
      <w:proofErr w:type="gramStart"/>
      <w:r w:rsidRPr="001F355B">
        <w:rPr>
          <w:rFonts w:ascii="Times New Roman" w:hAnsi="Times New Roman"/>
          <w:sz w:val="28"/>
          <w:szCs w:val="28"/>
        </w:rPr>
        <w:t>1</w:t>
      </w:r>
      <w:proofErr w:type="gramEnd"/>
      <w:r w:rsidRPr="001F355B">
        <w:rPr>
          <w:rFonts w:ascii="Times New Roman" w:hAnsi="Times New Roman"/>
          <w:sz w:val="28"/>
          <w:szCs w:val="28"/>
        </w:rPr>
        <w:t>,2/П-14-2 Конкурсной комиссией были приняты следующие решения:</w:t>
      </w:r>
    </w:p>
    <w:p w:rsidR="001F355B" w:rsidRPr="001F355B" w:rsidRDefault="001F355B" w:rsidP="001F355B">
      <w:pPr>
        <w:keepLines w:val="0"/>
        <w:rPr>
          <w:rFonts w:ascii="Times New Roman" w:hAnsi="Times New Roman"/>
          <w:sz w:val="28"/>
          <w:szCs w:val="28"/>
        </w:rPr>
      </w:pPr>
      <w:r w:rsidRPr="001F355B">
        <w:rPr>
          <w:rFonts w:ascii="Times New Roman" w:hAnsi="Times New Roman"/>
          <w:sz w:val="28"/>
          <w:szCs w:val="28"/>
        </w:rPr>
        <w:t xml:space="preserve">2.1. В соответствии с п.19.8.1, п.14.8.4 ЕОСЗ и пунктом 4.14.1.8 документации по запросу предложений направить запрос по уточнению заявок на участие в запросе предложений, а именно: </w:t>
      </w:r>
    </w:p>
    <w:p w:rsidR="001F355B" w:rsidRPr="001F355B" w:rsidRDefault="001F355B" w:rsidP="001F355B">
      <w:pPr>
        <w:keepLines w:val="0"/>
        <w:rPr>
          <w:rFonts w:ascii="Times New Roman" w:hAnsi="Times New Roman"/>
          <w:sz w:val="28"/>
          <w:szCs w:val="28"/>
        </w:rPr>
      </w:pPr>
      <w:r w:rsidRPr="001F355B">
        <w:rPr>
          <w:rFonts w:ascii="Times New Roman" w:hAnsi="Times New Roman"/>
          <w:sz w:val="28"/>
          <w:szCs w:val="28"/>
        </w:rPr>
        <w:t>2.1.1. направить участнику запроса предложений ЗАО «</w:t>
      </w:r>
      <w:proofErr w:type="spellStart"/>
      <w:r w:rsidRPr="001F355B">
        <w:rPr>
          <w:rFonts w:ascii="Times New Roman" w:hAnsi="Times New Roman"/>
          <w:sz w:val="28"/>
          <w:szCs w:val="28"/>
        </w:rPr>
        <w:t>Саратовэнергомашкомплект</w:t>
      </w:r>
      <w:proofErr w:type="spellEnd"/>
      <w:r w:rsidRPr="001F355B">
        <w:rPr>
          <w:rFonts w:ascii="Times New Roman" w:hAnsi="Times New Roman"/>
          <w:sz w:val="28"/>
          <w:szCs w:val="28"/>
        </w:rPr>
        <w:t xml:space="preserve">» запрос о разъяснении положений заявки. </w:t>
      </w:r>
    </w:p>
    <w:p w:rsidR="001F355B" w:rsidRPr="001F355B" w:rsidRDefault="001F355B" w:rsidP="001F355B">
      <w:pPr>
        <w:keepLines w:val="0"/>
        <w:rPr>
          <w:rFonts w:ascii="Times New Roman" w:hAnsi="Times New Roman"/>
          <w:sz w:val="28"/>
          <w:szCs w:val="28"/>
        </w:rPr>
      </w:pPr>
      <w:r w:rsidRPr="001F355B">
        <w:rPr>
          <w:rFonts w:ascii="Times New Roman" w:hAnsi="Times New Roman"/>
          <w:sz w:val="28"/>
          <w:szCs w:val="28"/>
        </w:rPr>
        <w:t xml:space="preserve">2.1.2. направить участнику запроса предложений ЗАО «Корпорация Сплав» запрос о разъяснении положений заявки. </w:t>
      </w:r>
    </w:p>
    <w:p w:rsidR="001F355B" w:rsidRPr="001F355B" w:rsidRDefault="001F355B" w:rsidP="001F355B">
      <w:pPr>
        <w:keepLines w:val="0"/>
        <w:rPr>
          <w:rFonts w:ascii="Times New Roman" w:hAnsi="Times New Roman"/>
          <w:sz w:val="28"/>
          <w:szCs w:val="28"/>
        </w:rPr>
      </w:pPr>
      <w:r w:rsidRPr="001F355B">
        <w:rPr>
          <w:rFonts w:ascii="Times New Roman" w:hAnsi="Times New Roman"/>
          <w:sz w:val="28"/>
          <w:szCs w:val="28"/>
        </w:rPr>
        <w:t>2.1.3. направить участнику запроса предложений ООО «</w:t>
      </w:r>
      <w:proofErr w:type="spellStart"/>
      <w:r w:rsidRPr="001F355B">
        <w:rPr>
          <w:rFonts w:ascii="Times New Roman" w:hAnsi="Times New Roman"/>
          <w:sz w:val="28"/>
          <w:szCs w:val="28"/>
        </w:rPr>
        <w:t>Миэльгруп</w:t>
      </w:r>
      <w:proofErr w:type="spellEnd"/>
      <w:r w:rsidRPr="001F355B">
        <w:rPr>
          <w:rFonts w:ascii="Times New Roman" w:hAnsi="Times New Roman"/>
          <w:sz w:val="28"/>
          <w:szCs w:val="28"/>
        </w:rPr>
        <w:t xml:space="preserve">» запрос о разъяснении положений заявки. </w:t>
      </w:r>
    </w:p>
    <w:p w:rsidR="001F355B" w:rsidRPr="001F355B" w:rsidRDefault="001F355B" w:rsidP="001F355B">
      <w:pPr>
        <w:keepLines w:val="0"/>
        <w:rPr>
          <w:rFonts w:ascii="Times New Roman" w:hAnsi="Times New Roman"/>
          <w:sz w:val="28"/>
          <w:szCs w:val="28"/>
        </w:rPr>
      </w:pPr>
      <w:r w:rsidRPr="001F355B">
        <w:rPr>
          <w:rFonts w:ascii="Times New Roman" w:hAnsi="Times New Roman"/>
          <w:sz w:val="28"/>
          <w:szCs w:val="28"/>
        </w:rPr>
        <w:t xml:space="preserve">2.1.4. направить участнику запроса предложений ОАО «ОКАН» запрос о разъяснении положений заявки. </w:t>
      </w:r>
    </w:p>
    <w:p w:rsidR="001F355B" w:rsidRPr="001F355B" w:rsidRDefault="001F355B" w:rsidP="001F355B">
      <w:pPr>
        <w:keepLines w:val="0"/>
        <w:rPr>
          <w:rFonts w:ascii="Times New Roman" w:hAnsi="Times New Roman"/>
          <w:sz w:val="28"/>
          <w:szCs w:val="28"/>
        </w:rPr>
      </w:pPr>
      <w:r w:rsidRPr="001F355B">
        <w:rPr>
          <w:rFonts w:ascii="Times New Roman" w:hAnsi="Times New Roman"/>
          <w:sz w:val="28"/>
          <w:szCs w:val="28"/>
        </w:rPr>
        <w:t xml:space="preserve">2.2. Продлить срок проведения отборочной стадии рассмотрения заявок и подведения итогов (выбора победителя): </w:t>
      </w:r>
    </w:p>
    <w:p w:rsidR="001F355B" w:rsidRPr="001F355B" w:rsidRDefault="001F355B" w:rsidP="001F355B">
      <w:pPr>
        <w:keepLines w:val="0"/>
        <w:rPr>
          <w:rFonts w:ascii="Times New Roman" w:hAnsi="Times New Roman"/>
          <w:sz w:val="28"/>
          <w:szCs w:val="28"/>
        </w:rPr>
      </w:pPr>
      <w:r w:rsidRPr="001F355B">
        <w:rPr>
          <w:rFonts w:ascii="Times New Roman" w:hAnsi="Times New Roman"/>
          <w:sz w:val="28"/>
          <w:szCs w:val="28"/>
        </w:rPr>
        <w:t>2.2.1. отборочная стадия рассмотрения заявок на участие в запросе предложений: не позднее «10» апреля 2015 г.</w:t>
      </w:r>
    </w:p>
    <w:p w:rsidR="001F355B" w:rsidRPr="001F355B" w:rsidRDefault="001F355B" w:rsidP="001F355B">
      <w:pPr>
        <w:keepLines w:val="0"/>
        <w:rPr>
          <w:rFonts w:ascii="Times New Roman" w:hAnsi="Times New Roman"/>
          <w:sz w:val="28"/>
          <w:szCs w:val="28"/>
        </w:rPr>
      </w:pPr>
      <w:r w:rsidRPr="001F355B">
        <w:rPr>
          <w:rFonts w:ascii="Times New Roman" w:hAnsi="Times New Roman"/>
          <w:sz w:val="28"/>
          <w:szCs w:val="28"/>
        </w:rPr>
        <w:t>2.2.2. подведение итогов запроса предложений: не позднее «17» апреля 2015 г.</w:t>
      </w:r>
    </w:p>
    <w:p w:rsidR="001F355B" w:rsidRPr="001F355B" w:rsidRDefault="001F355B" w:rsidP="001F355B">
      <w:pPr>
        <w:rPr>
          <w:rFonts w:ascii="Times New Roman" w:hAnsi="Times New Roman"/>
          <w:sz w:val="28"/>
          <w:szCs w:val="28"/>
        </w:rPr>
      </w:pPr>
    </w:p>
    <w:p w:rsidR="001F355B" w:rsidRPr="001F355B" w:rsidRDefault="001F355B" w:rsidP="001F355B">
      <w:pPr>
        <w:rPr>
          <w:rFonts w:ascii="Times New Roman" w:hAnsi="Times New Roman"/>
          <w:sz w:val="28"/>
          <w:szCs w:val="28"/>
        </w:rPr>
      </w:pPr>
      <w:r w:rsidRPr="001F355B">
        <w:rPr>
          <w:rFonts w:ascii="Times New Roman" w:hAnsi="Times New Roman"/>
          <w:sz w:val="28"/>
          <w:szCs w:val="28"/>
        </w:rPr>
        <w:t>3. Согласно протоколу заседания Конкурсной комиссии по рассмотрению заявок по итогам запроса уточнений заявок на участие открытом запросе предложений от «07» апреля 2015 г. № 7408/319 Блр</w:t>
      </w:r>
      <w:proofErr w:type="gramStart"/>
      <w:r w:rsidRPr="001F355B">
        <w:rPr>
          <w:rFonts w:ascii="Times New Roman" w:hAnsi="Times New Roman"/>
          <w:sz w:val="28"/>
          <w:szCs w:val="28"/>
        </w:rPr>
        <w:t>1</w:t>
      </w:r>
      <w:proofErr w:type="gramEnd"/>
      <w:r w:rsidRPr="001F355B">
        <w:rPr>
          <w:rFonts w:ascii="Times New Roman" w:hAnsi="Times New Roman"/>
          <w:sz w:val="28"/>
          <w:szCs w:val="28"/>
        </w:rPr>
        <w:t>,2/П-14-3 Конкурсной комиссией были приняты следующие решения:</w:t>
      </w:r>
    </w:p>
    <w:p w:rsidR="001F355B" w:rsidRPr="001F355B" w:rsidRDefault="001F355B" w:rsidP="001F355B">
      <w:pPr>
        <w:keepLines w:val="0"/>
        <w:rPr>
          <w:rFonts w:ascii="Times New Roman" w:hAnsi="Times New Roman"/>
          <w:sz w:val="28"/>
          <w:szCs w:val="28"/>
        </w:rPr>
      </w:pPr>
      <w:r w:rsidRPr="001F355B">
        <w:rPr>
          <w:rFonts w:ascii="Times New Roman" w:hAnsi="Times New Roman"/>
          <w:sz w:val="28"/>
          <w:szCs w:val="28"/>
        </w:rPr>
        <w:t xml:space="preserve">3.1. Допустить к дальнейшему участию в запросе предложений следующих участников запроса предложений, отвечающих требованиям документации по </w:t>
      </w:r>
      <w:r w:rsidRPr="001F355B">
        <w:rPr>
          <w:rFonts w:ascii="Times New Roman" w:hAnsi="Times New Roman"/>
          <w:sz w:val="28"/>
          <w:szCs w:val="28"/>
        </w:rPr>
        <w:lastRenderedPageBreak/>
        <w:t xml:space="preserve">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1F355B" w:rsidRPr="001F355B" w:rsidRDefault="001F355B" w:rsidP="001F355B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1F355B">
        <w:rPr>
          <w:sz w:val="28"/>
          <w:szCs w:val="28"/>
        </w:rPr>
        <w:t xml:space="preserve">3.1.1. ЗАО «Корпорация Сплав» (участник допущен с учетом решения, принятого на заседании ЦЗК </w:t>
      </w:r>
      <w:proofErr w:type="spellStart"/>
      <w:r w:rsidRPr="001F355B">
        <w:rPr>
          <w:sz w:val="28"/>
          <w:szCs w:val="28"/>
        </w:rPr>
        <w:t>Госкорпорации</w:t>
      </w:r>
      <w:proofErr w:type="spellEnd"/>
      <w:r w:rsidRPr="001F355B">
        <w:rPr>
          <w:sz w:val="28"/>
          <w:szCs w:val="28"/>
        </w:rPr>
        <w:t xml:space="preserve"> «</w:t>
      </w:r>
      <w:proofErr w:type="spellStart"/>
      <w:r w:rsidRPr="001F355B">
        <w:rPr>
          <w:sz w:val="28"/>
          <w:szCs w:val="28"/>
        </w:rPr>
        <w:t>Росатом</w:t>
      </w:r>
      <w:proofErr w:type="spellEnd"/>
      <w:r w:rsidRPr="001F355B">
        <w:rPr>
          <w:sz w:val="28"/>
          <w:szCs w:val="28"/>
        </w:rPr>
        <w:t xml:space="preserve">» 31.05.2013 г. (Протокол заседания ЦЗК </w:t>
      </w:r>
      <w:proofErr w:type="spellStart"/>
      <w:r w:rsidRPr="001F355B">
        <w:rPr>
          <w:sz w:val="28"/>
          <w:szCs w:val="28"/>
        </w:rPr>
        <w:t>Госкорпорации</w:t>
      </w:r>
      <w:proofErr w:type="spellEnd"/>
      <w:r w:rsidRPr="001F355B">
        <w:rPr>
          <w:sz w:val="28"/>
          <w:szCs w:val="28"/>
        </w:rPr>
        <w:t xml:space="preserve"> «</w:t>
      </w:r>
      <w:proofErr w:type="spellStart"/>
      <w:r w:rsidRPr="001F355B">
        <w:rPr>
          <w:sz w:val="28"/>
          <w:szCs w:val="28"/>
        </w:rPr>
        <w:t>Росатом</w:t>
      </w:r>
      <w:proofErr w:type="spellEnd"/>
      <w:r w:rsidRPr="001F355B">
        <w:rPr>
          <w:sz w:val="28"/>
          <w:szCs w:val="28"/>
        </w:rPr>
        <w:t xml:space="preserve">» от 31.05.2013г. №2013/112)). </w:t>
      </w:r>
    </w:p>
    <w:p w:rsidR="001F355B" w:rsidRPr="001F355B" w:rsidRDefault="001F355B" w:rsidP="001F355B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1F355B">
        <w:rPr>
          <w:sz w:val="28"/>
          <w:szCs w:val="28"/>
        </w:rPr>
        <w:t>3.2. Отказать в допуске к дальнейшему участию в открытом запросе предложений следующим участникам, подавшим заявки:</w:t>
      </w:r>
    </w:p>
    <w:p w:rsidR="001F355B" w:rsidRPr="001F355B" w:rsidRDefault="001F355B" w:rsidP="001F355B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1F355B">
        <w:rPr>
          <w:sz w:val="28"/>
          <w:szCs w:val="28"/>
        </w:rPr>
        <w:t xml:space="preserve">3.2.1. </w:t>
      </w:r>
      <w:proofErr w:type="gramStart"/>
      <w:r w:rsidRPr="001F355B">
        <w:rPr>
          <w:sz w:val="28"/>
          <w:szCs w:val="28"/>
        </w:rPr>
        <w:t>ЗАО «</w:t>
      </w:r>
      <w:proofErr w:type="spellStart"/>
      <w:r w:rsidRPr="001F355B">
        <w:rPr>
          <w:sz w:val="28"/>
          <w:szCs w:val="28"/>
        </w:rPr>
        <w:t>Саратовэнергомашкомплект</w:t>
      </w:r>
      <w:proofErr w:type="spellEnd"/>
      <w:r w:rsidRPr="001F355B">
        <w:rPr>
          <w:sz w:val="28"/>
          <w:szCs w:val="28"/>
        </w:rPr>
        <w:t xml:space="preserve">» - на основании </w:t>
      </w:r>
      <w:proofErr w:type="spellStart"/>
      <w:r w:rsidRPr="001F355B">
        <w:rPr>
          <w:sz w:val="28"/>
          <w:szCs w:val="28"/>
        </w:rPr>
        <w:t>п.п</w:t>
      </w:r>
      <w:proofErr w:type="spellEnd"/>
      <w:r w:rsidRPr="001F355B">
        <w:rPr>
          <w:sz w:val="28"/>
          <w:szCs w:val="28"/>
        </w:rPr>
        <w:t xml:space="preserve">. г) п. 4.14.2.4 закупочной документации, п. 19.8.1, </w:t>
      </w:r>
      <w:proofErr w:type="spellStart"/>
      <w:r w:rsidRPr="001F355B">
        <w:rPr>
          <w:sz w:val="28"/>
          <w:szCs w:val="28"/>
        </w:rPr>
        <w:t>п.п</w:t>
      </w:r>
      <w:proofErr w:type="spellEnd"/>
      <w:r w:rsidRPr="001F355B">
        <w:rPr>
          <w:sz w:val="28"/>
          <w:szCs w:val="28"/>
        </w:rPr>
        <w:t>. д) п. 14.9.4 ЕОСЗ, а именно:</w:t>
      </w:r>
      <w:proofErr w:type="gramEnd"/>
    </w:p>
    <w:p w:rsidR="001F355B" w:rsidRPr="001F355B" w:rsidRDefault="001F355B" w:rsidP="001F355B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1F355B">
        <w:rPr>
          <w:sz w:val="28"/>
          <w:szCs w:val="28"/>
        </w:rPr>
        <w:t xml:space="preserve">- массы изделий, предлагаемых участником к поставке, превышают массы, указанные в закупочной документации, более чем в 2 раза </w:t>
      </w:r>
      <w:proofErr w:type="gramStart"/>
      <w:r w:rsidRPr="001F355B">
        <w:rPr>
          <w:sz w:val="28"/>
          <w:szCs w:val="28"/>
        </w:rPr>
        <w:t>по</w:t>
      </w:r>
      <w:proofErr w:type="gramEnd"/>
      <w:r w:rsidRPr="001F355B">
        <w:rPr>
          <w:sz w:val="28"/>
          <w:szCs w:val="28"/>
        </w:rPr>
        <w:t xml:space="preserve"> </w:t>
      </w:r>
      <w:proofErr w:type="gramStart"/>
      <w:r w:rsidRPr="001F355B">
        <w:rPr>
          <w:sz w:val="28"/>
          <w:szCs w:val="28"/>
        </w:rPr>
        <w:t>поз</w:t>
      </w:r>
      <w:proofErr w:type="gramEnd"/>
      <w:r w:rsidRPr="001F355B">
        <w:rPr>
          <w:sz w:val="28"/>
          <w:szCs w:val="28"/>
        </w:rPr>
        <w:t>.1, 2 (42 кг/108,9 кг), более чем в 1,5 раза по поз.3 (28 кг/52,2 кг).</w:t>
      </w:r>
    </w:p>
    <w:p w:rsidR="001F355B" w:rsidRPr="001F355B" w:rsidRDefault="001F355B" w:rsidP="001F355B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1F355B">
        <w:rPr>
          <w:sz w:val="28"/>
          <w:szCs w:val="28"/>
        </w:rPr>
        <w:t xml:space="preserve">3.3. В соответствии с п. 19.8, п. 14.8.4 ЕОСЗ и п. 4.14.1.8 документации по запросу предложений повторно направить запрос по уточнению заявки на участие в запросе предложений, а именно: </w:t>
      </w:r>
    </w:p>
    <w:p w:rsidR="001F355B" w:rsidRPr="001F355B" w:rsidRDefault="001F355B" w:rsidP="001F355B">
      <w:pPr>
        <w:keepLines w:val="0"/>
        <w:widowControl w:val="0"/>
        <w:rPr>
          <w:rFonts w:ascii="Times New Roman" w:hAnsi="Times New Roman"/>
          <w:sz w:val="28"/>
          <w:szCs w:val="28"/>
        </w:rPr>
      </w:pPr>
      <w:r w:rsidRPr="001F355B">
        <w:rPr>
          <w:rFonts w:ascii="Times New Roman" w:hAnsi="Times New Roman"/>
          <w:sz w:val="28"/>
          <w:szCs w:val="28"/>
        </w:rPr>
        <w:t>3.3.1. повторно направить участнику запроса предложений: ООО</w:t>
      </w:r>
      <w:r w:rsidRPr="001F355B">
        <w:rPr>
          <w:rFonts w:ascii="Times New Roman" w:hAnsi="Times New Roman"/>
          <w:sz w:val="28"/>
          <w:szCs w:val="28"/>
          <w:lang w:val="en-US"/>
        </w:rPr>
        <w:t> </w:t>
      </w:r>
      <w:r w:rsidRPr="001F355B">
        <w:rPr>
          <w:rFonts w:ascii="Times New Roman" w:hAnsi="Times New Roman"/>
          <w:sz w:val="28"/>
          <w:szCs w:val="28"/>
        </w:rPr>
        <w:t>«</w:t>
      </w:r>
      <w:proofErr w:type="spellStart"/>
      <w:r w:rsidRPr="001F355B">
        <w:rPr>
          <w:rFonts w:ascii="Times New Roman" w:hAnsi="Times New Roman"/>
          <w:sz w:val="28"/>
          <w:szCs w:val="28"/>
        </w:rPr>
        <w:t>Миэльгруп</w:t>
      </w:r>
      <w:proofErr w:type="spellEnd"/>
      <w:r w:rsidRPr="001F355B">
        <w:rPr>
          <w:rFonts w:ascii="Times New Roman" w:hAnsi="Times New Roman"/>
          <w:sz w:val="28"/>
          <w:szCs w:val="28"/>
        </w:rPr>
        <w:t>» запрос о разъяснении положений заявки.</w:t>
      </w:r>
    </w:p>
    <w:p w:rsidR="001F355B" w:rsidRPr="001F355B" w:rsidRDefault="001F355B" w:rsidP="001F355B">
      <w:pPr>
        <w:keepLines w:val="0"/>
        <w:widowControl w:val="0"/>
        <w:rPr>
          <w:rFonts w:ascii="Times New Roman" w:hAnsi="Times New Roman"/>
          <w:sz w:val="28"/>
          <w:szCs w:val="28"/>
        </w:rPr>
      </w:pPr>
      <w:r w:rsidRPr="001F355B">
        <w:rPr>
          <w:rFonts w:ascii="Times New Roman" w:hAnsi="Times New Roman"/>
          <w:sz w:val="28"/>
          <w:szCs w:val="28"/>
        </w:rPr>
        <w:t>3.3.2. повторно направить участнику запроса предложений ОАО «ОКАН» запрос о разъяснении положений заявки.</w:t>
      </w:r>
    </w:p>
    <w:p w:rsidR="001F355B" w:rsidRPr="001F355B" w:rsidRDefault="001F355B" w:rsidP="001F355B">
      <w:pPr>
        <w:keepLines w:val="0"/>
        <w:rPr>
          <w:rFonts w:ascii="Times New Roman" w:hAnsi="Times New Roman"/>
          <w:sz w:val="28"/>
          <w:szCs w:val="28"/>
        </w:rPr>
      </w:pPr>
      <w:r w:rsidRPr="001F355B">
        <w:rPr>
          <w:rFonts w:ascii="Times New Roman" w:hAnsi="Times New Roman"/>
          <w:sz w:val="28"/>
          <w:szCs w:val="28"/>
        </w:rPr>
        <w:t xml:space="preserve">3.4. Продлить срок проведения отборочной и оценочной стадии рассмотрения заявок, подведения итогов (выбора победителя): </w:t>
      </w:r>
    </w:p>
    <w:p w:rsidR="001F355B" w:rsidRPr="001F355B" w:rsidRDefault="001F355B" w:rsidP="001F355B">
      <w:pPr>
        <w:keepLines w:val="0"/>
        <w:rPr>
          <w:rFonts w:ascii="Times New Roman" w:hAnsi="Times New Roman"/>
          <w:sz w:val="28"/>
          <w:szCs w:val="28"/>
        </w:rPr>
      </w:pPr>
      <w:r w:rsidRPr="001F355B">
        <w:rPr>
          <w:rFonts w:ascii="Times New Roman" w:hAnsi="Times New Roman"/>
          <w:sz w:val="28"/>
          <w:szCs w:val="28"/>
        </w:rPr>
        <w:t>3.4.1. отборочная стадия рассмотрения заявок на участие в запросе предложений: не позднее «24» апреля 2015г.</w:t>
      </w:r>
    </w:p>
    <w:p w:rsidR="001F355B" w:rsidRPr="001F355B" w:rsidRDefault="001F355B" w:rsidP="001F355B">
      <w:pPr>
        <w:rPr>
          <w:rFonts w:ascii="Times New Roman" w:hAnsi="Times New Roman"/>
          <w:i/>
          <w:sz w:val="28"/>
          <w:szCs w:val="28"/>
        </w:rPr>
      </w:pPr>
      <w:r w:rsidRPr="001F355B">
        <w:rPr>
          <w:rFonts w:ascii="Times New Roman" w:hAnsi="Times New Roman"/>
          <w:sz w:val="28"/>
          <w:szCs w:val="28"/>
        </w:rPr>
        <w:t>3.4.2. подведение итогов запроса предложений: не позднее «30» апреля 2015г.</w:t>
      </w:r>
    </w:p>
    <w:p w:rsidR="001F355B" w:rsidRPr="001F355B" w:rsidRDefault="001F355B" w:rsidP="001F355B">
      <w:pPr>
        <w:keepLines w:val="0"/>
        <w:jc w:val="left"/>
        <w:rPr>
          <w:rFonts w:ascii="Times New Roman" w:hAnsi="Times New Roman"/>
          <w:sz w:val="28"/>
          <w:szCs w:val="28"/>
        </w:rPr>
      </w:pPr>
    </w:p>
    <w:p w:rsidR="001F355B" w:rsidRPr="001F355B" w:rsidRDefault="001F355B" w:rsidP="001F355B">
      <w:pPr>
        <w:contextualSpacing/>
        <w:rPr>
          <w:rFonts w:ascii="Times New Roman" w:hAnsi="Times New Roman"/>
          <w:sz w:val="28"/>
          <w:szCs w:val="28"/>
        </w:rPr>
      </w:pPr>
      <w:r w:rsidRPr="001F355B">
        <w:rPr>
          <w:rFonts w:ascii="Times New Roman" w:hAnsi="Times New Roman"/>
          <w:sz w:val="28"/>
          <w:szCs w:val="28"/>
        </w:rPr>
        <w:t>4. Согласно протоколу заседания Конкурсной комиссии по рассмотрению заявок от «</w:t>
      </w:r>
      <w:r>
        <w:rPr>
          <w:rFonts w:ascii="Times New Roman" w:hAnsi="Times New Roman"/>
          <w:sz w:val="28"/>
          <w:szCs w:val="28"/>
        </w:rPr>
        <w:t>1</w:t>
      </w:r>
      <w:r w:rsidRPr="001F355B">
        <w:rPr>
          <w:rFonts w:ascii="Times New Roman" w:hAnsi="Times New Roman"/>
          <w:sz w:val="28"/>
          <w:szCs w:val="28"/>
        </w:rPr>
        <w:t xml:space="preserve">4» </w:t>
      </w:r>
      <w:r>
        <w:rPr>
          <w:rFonts w:ascii="Times New Roman" w:hAnsi="Times New Roman"/>
          <w:sz w:val="28"/>
          <w:szCs w:val="28"/>
        </w:rPr>
        <w:t>апреля</w:t>
      </w:r>
      <w:r w:rsidRPr="001F355B">
        <w:rPr>
          <w:rFonts w:ascii="Times New Roman" w:hAnsi="Times New Roman"/>
          <w:sz w:val="28"/>
          <w:szCs w:val="28"/>
        </w:rPr>
        <w:t xml:space="preserve"> 2015 г. №7408/319 Блр</w:t>
      </w:r>
      <w:proofErr w:type="gramStart"/>
      <w:r w:rsidRPr="001F355B">
        <w:rPr>
          <w:rFonts w:ascii="Times New Roman" w:hAnsi="Times New Roman"/>
          <w:sz w:val="28"/>
          <w:szCs w:val="28"/>
        </w:rPr>
        <w:t>1</w:t>
      </w:r>
      <w:proofErr w:type="gramEnd"/>
      <w:r w:rsidRPr="001F355B">
        <w:rPr>
          <w:rFonts w:ascii="Times New Roman" w:hAnsi="Times New Roman"/>
          <w:sz w:val="28"/>
          <w:szCs w:val="28"/>
        </w:rPr>
        <w:t>,2/П-14-</w:t>
      </w:r>
      <w:r>
        <w:rPr>
          <w:rFonts w:ascii="Times New Roman" w:hAnsi="Times New Roman"/>
          <w:sz w:val="28"/>
          <w:szCs w:val="28"/>
        </w:rPr>
        <w:t>4</w:t>
      </w:r>
      <w:r w:rsidRPr="001F355B">
        <w:rPr>
          <w:rFonts w:ascii="Times New Roman" w:hAnsi="Times New Roman"/>
          <w:sz w:val="28"/>
          <w:szCs w:val="28"/>
        </w:rPr>
        <w:t xml:space="preserve"> Конкурсной комиссией были приняты следующие решения:</w:t>
      </w:r>
    </w:p>
    <w:p w:rsidR="001F355B" w:rsidRPr="001F355B" w:rsidRDefault="001F355B" w:rsidP="001F355B">
      <w:pPr>
        <w:contextualSpacing/>
        <w:rPr>
          <w:rFonts w:ascii="Times New Roman" w:hAnsi="Times New Roman"/>
          <w:sz w:val="28"/>
          <w:szCs w:val="28"/>
        </w:rPr>
      </w:pPr>
    </w:p>
    <w:p w:rsidR="001F355B" w:rsidRPr="001F355B" w:rsidRDefault="001F355B" w:rsidP="001F355B">
      <w:pPr>
        <w:keepLines w:val="0"/>
        <w:rPr>
          <w:rFonts w:ascii="Times New Roman" w:hAnsi="Times New Roman"/>
          <w:sz w:val="28"/>
          <w:szCs w:val="28"/>
        </w:rPr>
      </w:pPr>
      <w:r w:rsidRPr="001F355B">
        <w:rPr>
          <w:rFonts w:ascii="Times New Roman" w:hAnsi="Times New Roman"/>
          <w:sz w:val="28"/>
          <w:szCs w:val="28"/>
        </w:rPr>
        <w:t xml:space="preserve">4.1.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1F355B" w:rsidRPr="001F355B" w:rsidRDefault="001F355B" w:rsidP="001F355B">
      <w:pPr>
        <w:contextualSpacing/>
        <w:rPr>
          <w:rFonts w:ascii="Times New Roman" w:hAnsi="Times New Roman"/>
          <w:sz w:val="28"/>
          <w:szCs w:val="28"/>
        </w:rPr>
      </w:pPr>
      <w:r w:rsidRPr="001F355B">
        <w:rPr>
          <w:rFonts w:ascii="Times New Roman" w:hAnsi="Times New Roman"/>
          <w:sz w:val="28"/>
          <w:szCs w:val="28"/>
        </w:rPr>
        <w:t>4.1.1. ООО «</w:t>
      </w:r>
      <w:proofErr w:type="spellStart"/>
      <w:r w:rsidRPr="001F355B">
        <w:rPr>
          <w:rFonts w:ascii="Times New Roman" w:hAnsi="Times New Roman"/>
          <w:sz w:val="28"/>
          <w:szCs w:val="28"/>
        </w:rPr>
        <w:t>Миэльгруп</w:t>
      </w:r>
      <w:proofErr w:type="spellEnd"/>
      <w:r w:rsidRPr="001F355B">
        <w:rPr>
          <w:rFonts w:ascii="Times New Roman" w:hAnsi="Times New Roman"/>
          <w:sz w:val="28"/>
          <w:szCs w:val="28"/>
        </w:rPr>
        <w:t>».</w:t>
      </w:r>
    </w:p>
    <w:p w:rsidR="001F355B" w:rsidRPr="001F355B" w:rsidRDefault="001F355B" w:rsidP="001F355B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1F355B">
        <w:rPr>
          <w:sz w:val="28"/>
          <w:szCs w:val="28"/>
        </w:rPr>
        <w:t>4.2. Отказать в допуске к дальнейшему участию в открытом запросе предложений следующим участникам, подавшим заявки:</w:t>
      </w:r>
    </w:p>
    <w:p w:rsidR="001F355B" w:rsidRPr="001F355B" w:rsidRDefault="001F355B" w:rsidP="001F355B">
      <w:pPr>
        <w:contextualSpacing/>
        <w:rPr>
          <w:rFonts w:ascii="Times New Roman" w:hAnsi="Times New Roman"/>
          <w:sz w:val="28"/>
          <w:szCs w:val="28"/>
        </w:rPr>
      </w:pPr>
      <w:r w:rsidRPr="001F355B">
        <w:rPr>
          <w:rFonts w:ascii="Times New Roman" w:hAnsi="Times New Roman"/>
          <w:sz w:val="28"/>
          <w:szCs w:val="28"/>
        </w:rPr>
        <w:t xml:space="preserve">4.2.1. ОАО «ОКАН» - на основании п. 19.8.1, </w:t>
      </w:r>
      <w:proofErr w:type="spellStart"/>
      <w:r w:rsidRPr="001F355B">
        <w:rPr>
          <w:rFonts w:ascii="Times New Roman" w:hAnsi="Times New Roman"/>
          <w:sz w:val="28"/>
          <w:szCs w:val="28"/>
        </w:rPr>
        <w:t>п.п</w:t>
      </w:r>
      <w:proofErr w:type="spellEnd"/>
      <w:r w:rsidRPr="001F355B">
        <w:rPr>
          <w:rFonts w:ascii="Times New Roman" w:hAnsi="Times New Roman"/>
          <w:sz w:val="28"/>
          <w:szCs w:val="28"/>
        </w:rPr>
        <w:t xml:space="preserve">. д) п. 14.9.4 ЕОСЗ, </w:t>
      </w:r>
      <w:proofErr w:type="spellStart"/>
      <w:r w:rsidRPr="001F355B">
        <w:rPr>
          <w:rFonts w:ascii="Times New Roman" w:hAnsi="Times New Roman"/>
          <w:sz w:val="28"/>
          <w:szCs w:val="28"/>
        </w:rPr>
        <w:t>п.п</w:t>
      </w:r>
      <w:proofErr w:type="spellEnd"/>
      <w:r w:rsidRPr="001F355B">
        <w:rPr>
          <w:rFonts w:ascii="Times New Roman" w:hAnsi="Times New Roman"/>
          <w:sz w:val="28"/>
          <w:szCs w:val="28"/>
        </w:rPr>
        <w:t>. г) п. 4.14.2.4 документации по запросу предложений, а именно:</w:t>
      </w:r>
    </w:p>
    <w:p w:rsidR="001F355B" w:rsidRPr="001F355B" w:rsidRDefault="001F355B" w:rsidP="001F355B">
      <w:pPr>
        <w:rPr>
          <w:rFonts w:ascii="Times New Roman" w:hAnsi="Times New Roman"/>
          <w:sz w:val="28"/>
          <w:szCs w:val="28"/>
        </w:rPr>
      </w:pPr>
      <w:r w:rsidRPr="001F355B">
        <w:rPr>
          <w:rFonts w:ascii="Times New Roman" w:hAnsi="Times New Roman"/>
          <w:sz w:val="28"/>
          <w:szCs w:val="28"/>
        </w:rPr>
        <w:t>1) Масса, указанная участником в спецификации для арматуры 00LDT16AA601, 00LDT16AA602 (418 кг), не соответствуют массе, указанной в ТЗ-010-2015 (225 кг).</w:t>
      </w:r>
    </w:p>
    <w:p w:rsidR="001F355B" w:rsidRPr="001F355B" w:rsidRDefault="001F355B" w:rsidP="001F355B">
      <w:pPr>
        <w:contextualSpacing/>
        <w:rPr>
          <w:rFonts w:ascii="Times New Roman" w:hAnsi="Times New Roman"/>
          <w:sz w:val="28"/>
          <w:szCs w:val="28"/>
        </w:rPr>
      </w:pPr>
      <w:r w:rsidRPr="001F355B">
        <w:rPr>
          <w:rFonts w:ascii="Times New Roman" w:hAnsi="Times New Roman"/>
          <w:sz w:val="28"/>
          <w:szCs w:val="28"/>
        </w:rPr>
        <w:t>2) Масса, указанная участником в спецификации для арматуры 10PGB11-13AA601 (630 кг), не соответствуют массе указанной в ТЗ-010-2015 (190 кг).</w:t>
      </w:r>
    </w:p>
    <w:p w:rsidR="001F355B" w:rsidRPr="001F355B" w:rsidRDefault="001F355B" w:rsidP="001F355B">
      <w:pPr>
        <w:keepLines w:val="0"/>
        <w:rPr>
          <w:rFonts w:ascii="Times New Roman" w:hAnsi="Times New Roman"/>
          <w:sz w:val="28"/>
          <w:szCs w:val="28"/>
        </w:rPr>
      </w:pPr>
      <w:r w:rsidRPr="001F355B">
        <w:rPr>
          <w:rFonts w:ascii="Times New Roman" w:hAnsi="Times New Roman"/>
          <w:sz w:val="28"/>
          <w:szCs w:val="28"/>
        </w:rPr>
        <w:t xml:space="preserve">4.3. Провести процедуру переторжки </w:t>
      </w:r>
      <w:proofErr w:type="gramStart"/>
      <w:r w:rsidRPr="001F355B">
        <w:rPr>
          <w:rFonts w:ascii="Times New Roman" w:hAnsi="Times New Roman"/>
          <w:sz w:val="28"/>
          <w:szCs w:val="28"/>
        </w:rPr>
        <w:t>в режиме реального времени по снижению первоначально указанной в заявке на участие в запросе</w:t>
      </w:r>
      <w:proofErr w:type="gramEnd"/>
      <w:r w:rsidRPr="001F355B">
        <w:rPr>
          <w:rFonts w:ascii="Times New Roman" w:hAnsi="Times New Roman"/>
          <w:sz w:val="28"/>
          <w:szCs w:val="28"/>
        </w:rPr>
        <w:t xml:space="preserve"> предложений цены между допущенными участниками запроса предложений:</w:t>
      </w:r>
    </w:p>
    <w:p w:rsidR="001F355B" w:rsidRPr="001F355B" w:rsidRDefault="001F355B" w:rsidP="001F355B">
      <w:pPr>
        <w:contextualSpacing/>
        <w:rPr>
          <w:rFonts w:ascii="Times New Roman" w:hAnsi="Times New Roman"/>
          <w:sz w:val="28"/>
          <w:szCs w:val="28"/>
        </w:rPr>
      </w:pPr>
      <w:r w:rsidRPr="001F355B">
        <w:rPr>
          <w:rFonts w:ascii="Times New Roman" w:hAnsi="Times New Roman"/>
          <w:sz w:val="28"/>
          <w:szCs w:val="28"/>
        </w:rPr>
        <w:t>4.3.1. ЗАО «Корпорация Сплав»;</w:t>
      </w:r>
    </w:p>
    <w:p w:rsidR="001F355B" w:rsidRPr="001F355B" w:rsidRDefault="001F355B" w:rsidP="001F355B">
      <w:pPr>
        <w:contextualSpacing/>
        <w:rPr>
          <w:rFonts w:ascii="Times New Roman" w:hAnsi="Times New Roman"/>
          <w:sz w:val="28"/>
          <w:szCs w:val="28"/>
        </w:rPr>
      </w:pPr>
      <w:r w:rsidRPr="001F355B">
        <w:rPr>
          <w:rFonts w:ascii="Times New Roman" w:hAnsi="Times New Roman"/>
          <w:sz w:val="28"/>
          <w:szCs w:val="28"/>
        </w:rPr>
        <w:lastRenderedPageBreak/>
        <w:t>4.3.2. ООО «</w:t>
      </w:r>
      <w:proofErr w:type="spellStart"/>
      <w:r w:rsidRPr="001F355B">
        <w:rPr>
          <w:rFonts w:ascii="Times New Roman" w:hAnsi="Times New Roman"/>
          <w:sz w:val="28"/>
          <w:szCs w:val="28"/>
        </w:rPr>
        <w:t>Миэльгруп</w:t>
      </w:r>
      <w:proofErr w:type="spellEnd"/>
      <w:r w:rsidRPr="001F355B">
        <w:rPr>
          <w:rFonts w:ascii="Times New Roman" w:hAnsi="Times New Roman"/>
          <w:sz w:val="28"/>
          <w:szCs w:val="28"/>
        </w:rPr>
        <w:t>».</w:t>
      </w:r>
    </w:p>
    <w:p w:rsidR="00C26789" w:rsidRPr="001F355B" w:rsidRDefault="001F355B">
      <w:pPr>
        <w:tabs>
          <w:tab w:val="left" w:pos="284"/>
          <w:tab w:val="left" w:pos="567"/>
        </w:tabs>
        <w:spacing w:before="120" w:after="120" w:line="228" w:lineRule="auto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5</w:t>
      </w:r>
      <w:r w:rsidR="00E11925" w:rsidRPr="001F355B">
        <w:rPr>
          <w:rFonts w:ascii="Times New Roman" w:hAnsi="Times New Roman"/>
          <w:sz w:val="28"/>
          <w:szCs w:val="20"/>
        </w:rPr>
        <w:t xml:space="preserve">. </w:t>
      </w:r>
      <w:r w:rsidRPr="008928C7">
        <w:rPr>
          <w:rFonts w:ascii="Times New Roman" w:hAnsi="Times New Roman"/>
          <w:sz w:val="28"/>
          <w:szCs w:val="28"/>
        </w:rPr>
        <w:t>Согласно протоколу переторжки в очной форме от «</w:t>
      </w:r>
      <w:r>
        <w:rPr>
          <w:rFonts w:ascii="Times New Roman" w:hAnsi="Times New Roman"/>
          <w:sz w:val="28"/>
          <w:szCs w:val="28"/>
        </w:rPr>
        <w:t>1</w:t>
      </w:r>
      <w:r w:rsidRPr="008928C7">
        <w:rPr>
          <w:rFonts w:ascii="Times New Roman" w:hAnsi="Times New Roman"/>
          <w:sz w:val="28"/>
          <w:szCs w:val="28"/>
        </w:rPr>
        <w:t>7» апреля 2015 года №</w:t>
      </w:r>
      <w:r w:rsidRPr="001F355B">
        <w:rPr>
          <w:rFonts w:ascii="Times New Roman" w:hAnsi="Times New Roman"/>
          <w:sz w:val="28"/>
          <w:szCs w:val="28"/>
        </w:rPr>
        <w:t>7408/319 Блр</w:t>
      </w:r>
      <w:proofErr w:type="gramStart"/>
      <w:r w:rsidRPr="001F355B">
        <w:rPr>
          <w:rFonts w:ascii="Times New Roman" w:hAnsi="Times New Roman"/>
          <w:sz w:val="28"/>
          <w:szCs w:val="28"/>
        </w:rPr>
        <w:t>1</w:t>
      </w:r>
      <w:proofErr w:type="gramEnd"/>
      <w:r w:rsidRPr="001F355B">
        <w:rPr>
          <w:rFonts w:ascii="Times New Roman" w:hAnsi="Times New Roman"/>
          <w:sz w:val="28"/>
          <w:szCs w:val="28"/>
        </w:rPr>
        <w:t>,2/П-14-</w:t>
      </w:r>
      <w:r>
        <w:rPr>
          <w:rFonts w:ascii="Times New Roman" w:hAnsi="Times New Roman"/>
          <w:sz w:val="28"/>
          <w:szCs w:val="28"/>
        </w:rPr>
        <w:t>5</w:t>
      </w:r>
      <w:r w:rsidRPr="008928C7">
        <w:rPr>
          <w:rFonts w:ascii="Times New Roman" w:hAnsi="Times New Roman"/>
          <w:sz w:val="28"/>
          <w:szCs w:val="28"/>
        </w:rPr>
        <w:t xml:space="preserve"> были зафиксированы следующие результаты процедуры переторжки</w:t>
      </w:r>
      <w:r w:rsidR="00E11925" w:rsidRPr="001F355B">
        <w:rPr>
          <w:rFonts w:ascii="Times New Roman" w:hAnsi="Times New Roman"/>
          <w:sz w:val="28"/>
          <w:szCs w:val="20"/>
        </w:rPr>
        <w:t>:</w:t>
      </w:r>
    </w:p>
    <w:tbl>
      <w:tblPr>
        <w:tblW w:w="5018" w:type="pct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1156"/>
        <w:gridCol w:w="2630"/>
        <w:gridCol w:w="3014"/>
        <w:gridCol w:w="3459"/>
      </w:tblGrid>
      <w:tr w:rsidR="001F355B" w:rsidRPr="001F355B" w:rsidTr="001F355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F355B" w:rsidRPr="001F355B" w:rsidRDefault="001F355B" w:rsidP="008A2ACF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1F355B">
              <w:rPr>
                <w:rFonts w:ascii="Times New Roman" w:hAnsi="Times New Roman"/>
                <w:bCs/>
                <w:sz w:val="28"/>
                <w:szCs w:val="28"/>
              </w:rPr>
              <w:t xml:space="preserve">№ </w:t>
            </w:r>
          </w:p>
        </w:tc>
        <w:tc>
          <w:tcPr>
            <w:tcW w:w="12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F355B" w:rsidRPr="001F355B" w:rsidRDefault="001F355B" w:rsidP="008A2ACF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1F355B">
              <w:rPr>
                <w:rFonts w:ascii="Times New Roman" w:hAnsi="Times New Roman"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14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F355B" w:rsidRPr="001F355B" w:rsidRDefault="001F355B" w:rsidP="008A2ACF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1F355B">
              <w:rPr>
                <w:rFonts w:ascii="Times New Roman" w:hAnsi="Times New Roman"/>
                <w:bCs/>
                <w:sz w:val="28"/>
                <w:szCs w:val="28"/>
              </w:rPr>
              <w:t>Адрес</w:t>
            </w:r>
          </w:p>
        </w:tc>
        <w:tc>
          <w:tcPr>
            <w:tcW w:w="16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F355B" w:rsidRPr="001F355B" w:rsidRDefault="001F355B" w:rsidP="008A2ACF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1F355B">
              <w:rPr>
                <w:rFonts w:ascii="Times New Roman" w:hAnsi="Times New Roman"/>
                <w:bCs/>
                <w:sz w:val="28"/>
                <w:szCs w:val="28"/>
              </w:rPr>
              <w:t>Условия исполнения договора</w:t>
            </w:r>
          </w:p>
        </w:tc>
      </w:tr>
      <w:tr w:rsidR="001F355B" w:rsidRPr="001F355B" w:rsidTr="001F355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F355B" w:rsidRPr="001F355B" w:rsidRDefault="001F355B" w:rsidP="008A2AC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F355B">
              <w:rPr>
                <w:rFonts w:ascii="Times New Roman" w:hAnsi="Times New Roman"/>
                <w:sz w:val="28"/>
                <w:szCs w:val="28"/>
              </w:rPr>
              <w:t>60233580</w:t>
            </w:r>
          </w:p>
        </w:tc>
        <w:tc>
          <w:tcPr>
            <w:tcW w:w="12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F355B" w:rsidRPr="001F355B" w:rsidRDefault="001F355B" w:rsidP="008A2AC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F355B">
              <w:rPr>
                <w:rFonts w:ascii="Times New Roman" w:hAnsi="Times New Roman"/>
                <w:sz w:val="28"/>
                <w:szCs w:val="28"/>
              </w:rPr>
              <w:t>ЗАО «Корпорация Сплав»</w:t>
            </w:r>
          </w:p>
          <w:p w:rsidR="001F355B" w:rsidRPr="001F355B" w:rsidRDefault="001F355B" w:rsidP="008A2AC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F355B">
              <w:rPr>
                <w:rFonts w:ascii="Times New Roman" w:hAnsi="Times New Roman"/>
                <w:sz w:val="28"/>
                <w:szCs w:val="28"/>
              </w:rPr>
              <w:t>ИНН 5321100214</w:t>
            </w:r>
          </w:p>
        </w:tc>
        <w:tc>
          <w:tcPr>
            <w:tcW w:w="14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F355B" w:rsidRPr="001F355B" w:rsidRDefault="001F355B" w:rsidP="008A2AC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F355B">
              <w:rPr>
                <w:rFonts w:ascii="Times New Roman" w:hAnsi="Times New Roman"/>
                <w:sz w:val="28"/>
                <w:szCs w:val="28"/>
              </w:rPr>
              <w:t>173021, г. Великий Новгород, ул. </w:t>
            </w:r>
            <w:proofErr w:type="spellStart"/>
            <w:r w:rsidRPr="001F355B">
              <w:rPr>
                <w:rFonts w:ascii="Times New Roman" w:hAnsi="Times New Roman"/>
                <w:sz w:val="28"/>
                <w:szCs w:val="28"/>
              </w:rPr>
              <w:t>Нехинская</w:t>
            </w:r>
            <w:proofErr w:type="spellEnd"/>
            <w:r w:rsidRPr="001F355B">
              <w:rPr>
                <w:rFonts w:ascii="Times New Roman" w:hAnsi="Times New Roman"/>
                <w:sz w:val="28"/>
                <w:szCs w:val="28"/>
              </w:rPr>
              <w:t xml:space="preserve"> д.61</w:t>
            </w:r>
          </w:p>
          <w:p w:rsidR="001F355B" w:rsidRPr="001F355B" w:rsidRDefault="001F355B" w:rsidP="008A2AC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F355B" w:rsidRPr="001F355B" w:rsidRDefault="001F355B" w:rsidP="008A2AC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F355B">
              <w:rPr>
                <w:rFonts w:ascii="Times New Roman" w:hAnsi="Times New Roman"/>
                <w:sz w:val="28"/>
                <w:szCs w:val="28"/>
              </w:rPr>
              <w:t>19 307 983,64 (Девятнадцать миллионов триста семь тысяч девятьсот восемьдесят три) рубля 64 копейки, включая НДС</w:t>
            </w:r>
          </w:p>
        </w:tc>
      </w:tr>
      <w:tr w:rsidR="001F355B" w:rsidRPr="001F355B" w:rsidTr="001F355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F355B" w:rsidRPr="001F355B" w:rsidRDefault="001F355B" w:rsidP="008A2AC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F355B">
              <w:rPr>
                <w:rFonts w:ascii="Times New Roman" w:hAnsi="Times New Roman"/>
                <w:sz w:val="28"/>
                <w:szCs w:val="28"/>
              </w:rPr>
              <w:t>60233810</w:t>
            </w:r>
          </w:p>
        </w:tc>
        <w:tc>
          <w:tcPr>
            <w:tcW w:w="12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F355B" w:rsidRPr="001F355B" w:rsidRDefault="001F355B" w:rsidP="008A2AC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F355B">
              <w:rPr>
                <w:rFonts w:ascii="Times New Roman" w:hAnsi="Times New Roman"/>
                <w:sz w:val="28"/>
                <w:szCs w:val="28"/>
              </w:rPr>
              <w:t>ООО «</w:t>
            </w:r>
            <w:proofErr w:type="spellStart"/>
            <w:r w:rsidRPr="001F355B">
              <w:rPr>
                <w:rFonts w:ascii="Times New Roman" w:hAnsi="Times New Roman"/>
                <w:sz w:val="28"/>
                <w:szCs w:val="28"/>
              </w:rPr>
              <w:t>Миэльгруп</w:t>
            </w:r>
            <w:proofErr w:type="spellEnd"/>
            <w:r w:rsidRPr="001F355B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1F355B" w:rsidRPr="001F355B" w:rsidRDefault="001F355B" w:rsidP="008A2AC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F355B">
              <w:rPr>
                <w:rFonts w:ascii="Times New Roman" w:hAnsi="Times New Roman"/>
                <w:sz w:val="28"/>
                <w:szCs w:val="28"/>
              </w:rPr>
              <w:t>ИНН 5246044053</w:t>
            </w:r>
          </w:p>
        </w:tc>
        <w:tc>
          <w:tcPr>
            <w:tcW w:w="14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F355B" w:rsidRPr="001F355B" w:rsidRDefault="001F355B" w:rsidP="008A2AC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F355B">
              <w:rPr>
                <w:rFonts w:ascii="Times New Roman" w:hAnsi="Times New Roman"/>
                <w:sz w:val="28"/>
                <w:szCs w:val="28"/>
              </w:rPr>
              <w:t xml:space="preserve">606461, Нижегородская область, </w:t>
            </w:r>
            <w:proofErr w:type="spellStart"/>
            <w:r w:rsidRPr="001F355B">
              <w:rPr>
                <w:rFonts w:ascii="Times New Roman" w:hAnsi="Times New Roman"/>
                <w:sz w:val="28"/>
                <w:szCs w:val="28"/>
              </w:rPr>
              <w:t>г</w:t>
            </w:r>
            <w:proofErr w:type="gramStart"/>
            <w:r w:rsidRPr="001F355B">
              <w:rPr>
                <w:rFonts w:ascii="Times New Roman" w:hAnsi="Times New Roman"/>
                <w:sz w:val="28"/>
                <w:szCs w:val="28"/>
              </w:rPr>
              <w:t>.Б</w:t>
            </w:r>
            <w:proofErr w:type="gramEnd"/>
            <w:r w:rsidRPr="001F355B">
              <w:rPr>
                <w:rFonts w:ascii="Times New Roman" w:hAnsi="Times New Roman"/>
                <w:sz w:val="28"/>
                <w:szCs w:val="28"/>
              </w:rPr>
              <w:t>ор</w:t>
            </w:r>
            <w:proofErr w:type="spellEnd"/>
            <w:r w:rsidRPr="001F355B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1F355B">
              <w:rPr>
                <w:rFonts w:ascii="Times New Roman" w:hAnsi="Times New Roman"/>
                <w:sz w:val="28"/>
                <w:szCs w:val="28"/>
              </w:rPr>
              <w:t>рп</w:t>
            </w:r>
            <w:proofErr w:type="spellEnd"/>
            <w:r w:rsidRPr="001F355B">
              <w:rPr>
                <w:rFonts w:ascii="Times New Roman" w:hAnsi="Times New Roman"/>
                <w:sz w:val="28"/>
                <w:szCs w:val="28"/>
              </w:rPr>
              <w:t>. Неклюдово, ул. </w:t>
            </w:r>
            <w:proofErr w:type="spellStart"/>
            <w:r w:rsidRPr="001F355B">
              <w:rPr>
                <w:rFonts w:ascii="Times New Roman" w:hAnsi="Times New Roman"/>
                <w:sz w:val="28"/>
                <w:szCs w:val="28"/>
              </w:rPr>
              <w:t>Летневская</w:t>
            </w:r>
            <w:proofErr w:type="spellEnd"/>
            <w:r w:rsidRPr="001F355B">
              <w:rPr>
                <w:rFonts w:ascii="Times New Roman" w:hAnsi="Times New Roman"/>
                <w:sz w:val="28"/>
                <w:szCs w:val="28"/>
              </w:rPr>
              <w:t>, 10</w:t>
            </w:r>
          </w:p>
        </w:tc>
        <w:tc>
          <w:tcPr>
            <w:tcW w:w="16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F355B" w:rsidRPr="001F355B" w:rsidRDefault="001F355B" w:rsidP="008A2AC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F355B">
              <w:rPr>
                <w:rFonts w:ascii="Times New Roman" w:hAnsi="Times New Roman"/>
                <w:sz w:val="28"/>
                <w:szCs w:val="28"/>
              </w:rPr>
              <w:t>14 200 120,00 (Четырнадцать миллионов двести тысяч сто двадцать) рублей 00 копеек, включая НДС</w:t>
            </w:r>
          </w:p>
        </w:tc>
      </w:tr>
    </w:tbl>
    <w:p w:rsidR="001F355B" w:rsidRPr="001F355B" w:rsidRDefault="001F355B" w:rsidP="001F355B">
      <w:pPr>
        <w:outlineLvl w:val="0"/>
        <w:rPr>
          <w:rFonts w:ascii="Times New Roman" w:hAnsi="Times New Roman"/>
          <w:sz w:val="28"/>
          <w:szCs w:val="28"/>
        </w:rPr>
      </w:pPr>
    </w:p>
    <w:p w:rsidR="00C26789" w:rsidRDefault="001F355B">
      <w:pPr>
        <w:spacing w:line="228" w:lineRule="auto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6</w:t>
      </w:r>
      <w:r w:rsidR="00E11925">
        <w:rPr>
          <w:rFonts w:ascii="Times New Roman" w:hAnsi="Times New Roman"/>
          <w:sz w:val="28"/>
          <w:szCs w:val="20"/>
        </w:rPr>
        <w:t xml:space="preserve">. </w:t>
      </w:r>
      <w:r w:rsidRPr="00BB51DD">
        <w:rPr>
          <w:rFonts w:ascii="Times New Roman" w:hAnsi="Times New Roman"/>
          <w:sz w:val="28"/>
          <w:szCs w:val="28"/>
        </w:rPr>
        <w:t xml:space="preserve">В соответствии с пунктами 22, 23 раздела 5 «Информационная карта запроса предложений» документации по проведению запроса предложений, критерии оценки заявок на участие в запросе предложений и количество баллов, присужденных </w:t>
      </w:r>
      <w:r>
        <w:rPr>
          <w:rFonts w:ascii="Times New Roman" w:hAnsi="Times New Roman"/>
          <w:sz w:val="28"/>
          <w:szCs w:val="28"/>
        </w:rPr>
        <w:t>Конкурсной</w:t>
      </w:r>
      <w:r w:rsidRPr="00BB51DD">
        <w:rPr>
          <w:rFonts w:ascii="Times New Roman" w:hAnsi="Times New Roman"/>
          <w:sz w:val="28"/>
          <w:szCs w:val="28"/>
        </w:rPr>
        <w:t xml:space="preserve"> комиссией каждой заявке составляют</w:t>
      </w:r>
      <w:r w:rsidR="00E11925">
        <w:rPr>
          <w:rFonts w:ascii="Times New Roman" w:hAnsi="Times New Roman"/>
          <w:sz w:val="28"/>
          <w:szCs w:val="20"/>
        </w:rPr>
        <w:t>:</w:t>
      </w:r>
    </w:p>
    <w:p w:rsidR="00C26789" w:rsidRDefault="00C26789">
      <w:pPr>
        <w:spacing w:line="228" w:lineRule="auto"/>
        <w:rPr>
          <w:rFonts w:ascii="Times New Roman" w:hAnsi="Times New Roman"/>
          <w:sz w:val="28"/>
          <w:szCs w:val="20"/>
        </w:rPr>
      </w:pPr>
    </w:p>
    <w:tbl>
      <w:tblPr>
        <w:tblStyle w:val="af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4415"/>
        <w:gridCol w:w="3081"/>
        <w:gridCol w:w="2926"/>
      </w:tblGrid>
      <w:tr w:rsidR="001F355B">
        <w:trPr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355B" w:rsidRDefault="001F355B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Наименование критерия/подкритерия (значимость критерия/подкритерия) 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355B" w:rsidRDefault="001F355B" w:rsidP="008A2ACF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Баллы, присвоенные заявок участников запроса предложений с учетом значимости критерия/подкритерия </w:t>
            </w:r>
          </w:p>
        </w:tc>
      </w:tr>
      <w:tr w:rsidR="00C26789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6789" w:rsidRDefault="00C26789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6789" w:rsidRDefault="00900EB7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ООО</w:t>
            </w:r>
            <w:r w:rsidR="00E11925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 "МИЭЛЬГРУП"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6789" w:rsidRDefault="00900EB7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ЗАО</w:t>
            </w:r>
            <w:r w:rsidR="00E11925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 "Корпорация Сплав"</w:t>
            </w:r>
          </w:p>
        </w:tc>
      </w:tr>
      <w:tr w:rsidR="00C2678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6789" w:rsidRDefault="00E11925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Цена договора (90%</w:t>
            </w:r>
            <w:proofErr w:type="gramStart"/>
            <w:r>
              <w:rPr>
                <w:rFonts w:ascii="Times New Roman" w:eastAsia="Calibri" w:hAnsi="Times New Roman"/>
                <w:sz w:val="28"/>
                <w:szCs w:val="28"/>
              </w:rPr>
              <w:t xml:space="preserve"> )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6789" w:rsidRDefault="00900EB7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9</w:t>
            </w:r>
            <w:r w:rsidR="00E11925">
              <w:rPr>
                <w:rFonts w:ascii="Times New Roman" w:eastAsia="Calibri" w:hAnsi="Times New Roman"/>
                <w:sz w:val="28"/>
                <w:szCs w:val="28"/>
              </w:rPr>
              <w:t>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6789" w:rsidRDefault="00900EB7" w:rsidP="00900EB7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66</w:t>
            </w:r>
            <w:r w:rsidR="00E11925">
              <w:rPr>
                <w:rFonts w:ascii="Times New Roman" w:eastAsia="Calibri" w:hAnsi="Times New Roman"/>
                <w:sz w:val="28"/>
                <w:szCs w:val="28"/>
              </w:rPr>
              <w:t>.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19</w:t>
            </w:r>
          </w:p>
        </w:tc>
      </w:tr>
      <w:tr w:rsidR="00C2678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6789" w:rsidRDefault="00E11925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Опыт участника процедуры закупки (10%</w:t>
            </w:r>
            <w:proofErr w:type="gramStart"/>
            <w:r>
              <w:rPr>
                <w:rFonts w:ascii="Times New Roman" w:eastAsia="Calibri" w:hAnsi="Times New Roman"/>
                <w:sz w:val="28"/>
                <w:szCs w:val="28"/>
              </w:rPr>
              <w:t xml:space="preserve"> )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6789" w:rsidRDefault="00900EB7" w:rsidP="00900EB7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8</w:t>
            </w:r>
            <w:r w:rsidR="00E11925">
              <w:rPr>
                <w:rFonts w:ascii="Times New Roman" w:eastAsia="Calibri" w:hAnsi="Times New Roman"/>
                <w:sz w:val="28"/>
                <w:szCs w:val="28"/>
              </w:rPr>
              <w:t>.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>94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6789" w:rsidRDefault="00900EB7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1</w:t>
            </w:r>
            <w:r w:rsidR="00E11925">
              <w:rPr>
                <w:rFonts w:ascii="Times New Roman" w:eastAsia="Calibri" w:hAnsi="Times New Roman"/>
                <w:sz w:val="28"/>
                <w:szCs w:val="28"/>
              </w:rPr>
              <w:t>0.00</w:t>
            </w:r>
          </w:p>
        </w:tc>
      </w:tr>
      <w:tr w:rsidR="00C2678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6789" w:rsidRDefault="00E11925">
            <w:pPr>
              <w:keepLines w:val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Рейтинг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6789" w:rsidRDefault="00900EB7" w:rsidP="00900EB7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98</w:t>
            </w:r>
            <w:r w:rsidR="00E11925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.</w:t>
            </w: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94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6789" w:rsidRDefault="00900EB7" w:rsidP="00900EB7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76</w:t>
            </w:r>
            <w:r w:rsidR="00E11925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.</w:t>
            </w: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19</w:t>
            </w:r>
          </w:p>
        </w:tc>
      </w:tr>
    </w:tbl>
    <w:p w:rsidR="00C26789" w:rsidRDefault="00C26789">
      <w:pPr>
        <w:keepLines w:val="0"/>
        <w:spacing w:line="228" w:lineRule="auto"/>
        <w:jc w:val="left"/>
        <w:rPr>
          <w:rFonts w:ascii="Times New Roman" w:eastAsia="Calibri" w:hAnsi="Times New Roman"/>
          <w:sz w:val="28"/>
          <w:szCs w:val="20"/>
        </w:rPr>
      </w:pPr>
    </w:p>
    <w:p w:rsidR="00C26789" w:rsidRDefault="00900EB7">
      <w:pPr>
        <w:spacing w:line="228" w:lineRule="auto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7</w:t>
      </w:r>
      <w:r w:rsidR="00E11925">
        <w:rPr>
          <w:rFonts w:ascii="Times New Roman" w:hAnsi="Times New Roman"/>
          <w:sz w:val="28"/>
          <w:szCs w:val="20"/>
        </w:rPr>
        <w:t xml:space="preserve">. </w:t>
      </w:r>
      <w:r w:rsidRPr="00BB51DD">
        <w:rPr>
          <w:rFonts w:ascii="Times New Roman" w:hAnsi="Times New Roman"/>
          <w:sz w:val="28"/>
          <w:szCs w:val="28"/>
        </w:rPr>
        <w:t xml:space="preserve">На основании результатов оценки и сопоставления заявок участников </w:t>
      </w:r>
      <w:r w:rsidRPr="00BB51DD">
        <w:rPr>
          <w:rFonts w:ascii="Times New Roman" w:hAnsi="Times New Roman"/>
          <w:bCs/>
          <w:sz w:val="28"/>
          <w:szCs w:val="28"/>
        </w:rPr>
        <w:t xml:space="preserve">запроса предложений </w:t>
      </w:r>
      <w:r w:rsidRPr="00BB51DD">
        <w:rPr>
          <w:rFonts w:ascii="Times New Roman" w:hAnsi="Times New Roman"/>
          <w:sz w:val="28"/>
          <w:szCs w:val="28"/>
        </w:rPr>
        <w:t>каждой заявке, исходя из подсчитанных баллов, присвоены следующие места (заявке на участие в запросе предложений которое оценено наибольшим количеством баллов, присвоено первое место)</w:t>
      </w:r>
      <w:r w:rsidR="00E11925">
        <w:rPr>
          <w:rFonts w:ascii="Times New Roman" w:hAnsi="Times New Roman"/>
          <w:sz w:val="28"/>
          <w:szCs w:val="20"/>
        </w:rPr>
        <w:t>:</w:t>
      </w:r>
    </w:p>
    <w:tbl>
      <w:tblPr>
        <w:tblStyle w:val="af3"/>
        <w:tblW w:w="505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310"/>
        <w:gridCol w:w="8216"/>
      </w:tblGrid>
      <w:tr w:rsidR="00C2678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6789" w:rsidRDefault="00E11925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Порядковый номер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6789" w:rsidRDefault="00E11925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Наименование (для юридического лица), ФИО (для физического лица) участника запроса предложений </w:t>
            </w:r>
          </w:p>
        </w:tc>
      </w:tr>
      <w:tr w:rsidR="00C2678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6789" w:rsidRDefault="00E11925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0EB7" w:rsidRPr="001F355B" w:rsidRDefault="00900EB7" w:rsidP="00900EB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1F355B">
              <w:rPr>
                <w:rFonts w:ascii="Times New Roman" w:hAnsi="Times New Roman"/>
                <w:sz w:val="28"/>
                <w:szCs w:val="28"/>
              </w:rPr>
              <w:t>ООО «</w:t>
            </w:r>
            <w:proofErr w:type="spellStart"/>
            <w:r w:rsidRPr="001F355B">
              <w:rPr>
                <w:rFonts w:ascii="Times New Roman" w:hAnsi="Times New Roman"/>
                <w:sz w:val="28"/>
                <w:szCs w:val="28"/>
              </w:rPr>
              <w:t>Миэльгруп</w:t>
            </w:r>
            <w:proofErr w:type="spellEnd"/>
            <w:r w:rsidRPr="001F355B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C26789" w:rsidRDefault="00900EB7" w:rsidP="00900EB7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 w:rsidRPr="001F355B">
              <w:rPr>
                <w:rFonts w:ascii="Times New Roman" w:hAnsi="Times New Roman"/>
                <w:sz w:val="28"/>
                <w:szCs w:val="28"/>
              </w:rPr>
              <w:t>ИНН 5246044053</w:t>
            </w:r>
          </w:p>
        </w:tc>
      </w:tr>
      <w:tr w:rsidR="00C2678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6789" w:rsidRDefault="00E11925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0EB7" w:rsidRPr="001F355B" w:rsidRDefault="00900EB7" w:rsidP="00900EB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1F355B">
              <w:rPr>
                <w:rFonts w:ascii="Times New Roman" w:hAnsi="Times New Roman"/>
                <w:sz w:val="28"/>
                <w:szCs w:val="28"/>
              </w:rPr>
              <w:t>ЗАО «Корпорация Сплав»</w:t>
            </w:r>
          </w:p>
          <w:p w:rsidR="00C26789" w:rsidRDefault="00900EB7" w:rsidP="00900EB7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 w:rsidRPr="001F355B">
              <w:rPr>
                <w:rFonts w:ascii="Times New Roman" w:hAnsi="Times New Roman"/>
                <w:sz w:val="28"/>
                <w:szCs w:val="28"/>
              </w:rPr>
              <w:t>ИНН 5321100214</w:t>
            </w:r>
          </w:p>
        </w:tc>
      </w:tr>
    </w:tbl>
    <w:p w:rsidR="00C26789" w:rsidRDefault="00C26789">
      <w:pPr>
        <w:keepLines w:val="0"/>
        <w:spacing w:line="228" w:lineRule="auto"/>
        <w:jc w:val="left"/>
        <w:rPr>
          <w:rFonts w:ascii="Times New Roman" w:eastAsia="Calibri" w:hAnsi="Times New Roman"/>
          <w:sz w:val="28"/>
          <w:szCs w:val="20"/>
        </w:rPr>
      </w:pPr>
    </w:p>
    <w:p w:rsidR="00C26789" w:rsidRDefault="00900EB7">
      <w:pPr>
        <w:spacing w:line="228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0"/>
        </w:rPr>
        <w:lastRenderedPageBreak/>
        <w:t>8</w:t>
      </w:r>
      <w:r w:rsidR="00E11925">
        <w:rPr>
          <w:rFonts w:ascii="Times New Roman" w:hAnsi="Times New Roman"/>
          <w:sz w:val="28"/>
          <w:szCs w:val="20"/>
        </w:rPr>
        <w:t xml:space="preserve">. </w:t>
      </w:r>
      <w:r w:rsidRPr="00BB51DD">
        <w:rPr>
          <w:rFonts w:ascii="Times New Roman" w:hAnsi="Times New Roman"/>
          <w:sz w:val="28"/>
          <w:szCs w:val="28"/>
        </w:rPr>
        <w:t xml:space="preserve">По результатам оценки и сопоставления заявок на участие в запросе предложений </w:t>
      </w:r>
      <w:r>
        <w:rPr>
          <w:rFonts w:ascii="Times New Roman" w:hAnsi="Times New Roman"/>
          <w:sz w:val="28"/>
          <w:szCs w:val="28"/>
        </w:rPr>
        <w:t>Конкурсной</w:t>
      </w:r>
      <w:r w:rsidRPr="00BB51DD">
        <w:rPr>
          <w:rFonts w:ascii="Times New Roman" w:hAnsi="Times New Roman"/>
          <w:sz w:val="28"/>
          <w:szCs w:val="28"/>
        </w:rPr>
        <w:t xml:space="preserve"> комиссией принято решение признать победителем запроса предложений </w:t>
      </w:r>
      <w:r w:rsidRPr="001F355B">
        <w:rPr>
          <w:rFonts w:ascii="Times New Roman" w:hAnsi="Times New Roman"/>
          <w:sz w:val="28"/>
          <w:szCs w:val="28"/>
        </w:rPr>
        <w:t>ООО «</w:t>
      </w:r>
      <w:proofErr w:type="spellStart"/>
      <w:r w:rsidRPr="001F355B">
        <w:rPr>
          <w:rFonts w:ascii="Times New Roman" w:hAnsi="Times New Roman"/>
          <w:sz w:val="28"/>
          <w:szCs w:val="28"/>
        </w:rPr>
        <w:t>Миэльгруп</w:t>
      </w:r>
      <w:proofErr w:type="spellEnd"/>
      <w:r w:rsidRPr="001F355B">
        <w:rPr>
          <w:rFonts w:ascii="Times New Roman" w:hAnsi="Times New Roman"/>
          <w:sz w:val="28"/>
          <w:szCs w:val="28"/>
        </w:rPr>
        <w:t>»</w:t>
      </w:r>
      <w:r w:rsidRPr="00BB51DD">
        <w:rPr>
          <w:rFonts w:ascii="Times New Roman" w:hAnsi="Times New Roman"/>
          <w:sz w:val="28"/>
          <w:szCs w:val="28"/>
        </w:rPr>
        <w:t xml:space="preserve"> (</w:t>
      </w:r>
      <w:r w:rsidRPr="001F355B">
        <w:rPr>
          <w:rFonts w:ascii="Times New Roman" w:hAnsi="Times New Roman"/>
          <w:sz w:val="28"/>
          <w:szCs w:val="28"/>
        </w:rPr>
        <w:t xml:space="preserve">606461, Нижегородская область, </w:t>
      </w:r>
      <w:proofErr w:type="spellStart"/>
      <w:r w:rsidRPr="001F355B">
        <w:rPr>
          <w:rFonts w:ascii="Times New Roman" w:hAnsi="Times New Roman"/>
          <w:sz w:val="28"/>
          <w:szCs w:val="28"/>
        </w:rPr>
        <w:t>г</w:t>
      </w:r>
      <w:proofErr w:type="gramStart"/>
      <w:r w:rsidRPr="001F355B">
        <w:rPr>
          <w:rFonts w:ascii="Times New Roman" w:hAnsi="Times New Roman"/>
          <w:sz w:val="28"/>
          <w:szCs w:val="28"/>
        </w:rPr>
        <w:t>.Б</w:t>
      </w:r>
      <w:proofErr w:type="gramEnd"/>
      <w:r w:rsidRPr="001F355B">
        <w:rPr>
          <w:rFonts w:ascii="Times New Roman" w:hAnsi="Times New Roman"/>
          <w:sz w:val="28"/>
          <w:szCs w:val="28"/>
        </w:rPr>
        <w:t>ор</w:t>
      </w:r>
      <w:proofErr w:type="spellEnd"/>
      <w:r w:rsidRPr="001F355B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1F355B">
        <w:rPr>
          <w:rFonts w:ascii="Times New Roman" w:hAnsi="Times New Roman"/>
          <w:sz w:val="28"/>
          <w:szCs w:val="28"/>
        </w:rPr>
        <w:t>рп</w:t>
      </w:r>
      <w:proofErr w:type="spellEnd"/>
      <w:r w:rsidRPr="001F355B">
        <w:rPr>
          <w:rFonts w:ascii="Times New Roman" w:hAnsi="Times New Roman"/>
          <w:sz w:val="28"/>
          <w:szCs w:val="28"/>
        </w:rPr>
        <w:t>. </w:t>
      </w:r>
      <w:proofErr w:type="gramStart"/>
      <w:r w:rsidRPr="001F355B">
        <w:rPr>
          <w:rFonts w:ascii="Times New Roman" w:hAnsi="Times New Roman"/>
          <w:sz w:val="28"/>
          <w:szCs w:val="28"/>
        </w:rPr>
        <w:t>Неклюдово, ул. </w:t>
      </w:r>
      <w:proofErr w:type="spellStart"/>
      <w:r w:rsidRPr="001F355B">
        <w:rPr>
          <w:rFonts w:ascii="Times New Roman" w:hAnsi="Times New Roman"/>
          <w:sz w:val="28"/>
          <w:szCs w:val="28"/>
        </w:rPr>
        <w:t>Летневская</w:t>
      </w:r>
      <w:proofErr w:type="spellEnd"/>
      <w:r w:rsidRPr="001F355B">
        <w:rPr>
          <w:rFonts w:ascii="Times New Roman" w:hAnsi="Times New Roman"/>
          <w:sz w:val="28"/>
          <w:szCs w:val="28"/>
        </w:rPr>
        <w:t>, 10</w:t>
      </w:r>
      <w:r w:rsidRPr="00BB51DD">
        <w:rPr>
          <w:rFonts w:ascii="Times New Roman" w:hAnsi="Times New Roman"/>
          <w:sz w:val="28"/>
          <w:szCs w:val="28"/>
        </w:rPr>
        <w:t xml:space="preserve">) с ценой заявки </w:t>
      </w:r>
      <w:r w:rsidRPr="001F355B">
        <w:rPr>
          <w:rFonts w:ascii="Times New Roman" w:hAnsi="Times New Roman"/>
          <w:sz w:val="28"/>
          <w:szCs w:val="28"/>
        </w:rPr>
        <w:t>14 200 120,00 (Четырнадцать миллионов двести тысяч сто двадцать) рублей 00 копеек, включая НДС</w:t>
      </w:r>
      <w:r w:rsidRPr="00BB51DD">
        <w:rPr>
          <w:rFonts w:ascii="Times New Roman" w:hAnsi="Times New Roman"/>
          <w:sz w:val="28"/>
          <w:szCs w:val="28"/>
        </w:rPr>
        <w:t>.</w:t>
      </w:r>
      <w:proofErr w:type="gramEnd"/>
      <w:r w:rsidRPr="00BB51DD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1F355B">
        <w:rPr>
          <w:rFonts w:ascii="Times New Roman" w:hAnsi="Times New Roman"/>
          <w:sz w:val="28"/>
          <w:szCs w:val="28"/>
        </w:rPr>
        <w:t>Срок, объем исполнения договора: в соответствии со Спецификациями ((Приложение №1.1, № 1.2 к проекту договора (ЧАСТЬ 2 «Проект договора» Тома 1 «ОБЩАЯ И КОММЕРЧЕСКАЯ ЧАСТИ» документации))</w:t>
      </w:r>
      <w:r>
        <w:rPr>
          <w:rFonts w:ascii="Times New Roman" w:hAnsi="Times New Roman"/>
          <w:sz w:val="28"/>
          <w:szCs w:val="28"/>
        </w:rPr>
        <w:t>.</w:t>
      </w:r>
      <w:proofErr w:type="gramEnd"/>
    </w:p>
    <w:p w:rsidR="006B12A1" w:rsidRDefault="006B12A1" w:rsidP="006B12A1">
      <w:pPr>
        <w:ind w:left="360"/>
        <w:contextualSpacing/>
        <w:rPr>
          <w:rFonts w:ascii="Times New Roman" w:hAnsi="Times New Roman"/>
          <w:b/>
          <w:sz w:val="28"/>
          <w:szCs w:val="28"/>
        </w:rPr>
      </w:pPr>
    </w:p>
    <w:p w:rsidR="006B12A1" w:rsidRPr="008928C7" w:rsidRDefault="006B12A1" w:rsidP="006B12A1">
      <w:pPr>
        <w:ind w:left="360"/>
        <w:contextualSpacing/>
        <w:rPr>
          <w:rFonts w:ascii="Times New Roman" w:hAnsi="Times New Roman"/>
          <w:b/>
          <w:sz w:val="28"/>
          <w:szCs w:val="28"/>
        </w:rPr>
      </w:pPr>
      <w:r w:rsidRPr="008928C7">
        <w:rPr>
          <w:rFonts w:ascii="Times New Roman" w:hAnsi="Times New Roman"/>
          <w:b/>
          <w:sz w:val="28"/>
          <w:szCs w:val="28"/>
        </w:rPr>
        <w:t xml:space="preserve">Подписи членов Конкурсной комиссии: </w:t>
      </w:r>
    </w:p>
    <w:tbl>
      <w:tblPr>
        <w:tblW w:w="4970" w:type="pct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3410"/>
        <w:gridCol w:w="3409"/>
        <w:gridCol w:w="3401"/>
      </w:tblGrid>
      <w:tr w:rsidR="006B12A1" w:rsidRPr="008928C7" w:rsidTr="008A2ACF"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B12A1" w:rsidRPr="008928C7" w:rsidRDefault="006B12A1" w:rsidP="008A2ACF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928C7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B12A1" w:rsidRPr="008928C7" w:rsidRDefault="006B12A1" w:rsidP="008A2ACF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928C7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Резолюция </w:t>
            </w:r>
          </w:p>
          <w:p w:rsidR="006B12A1" w:rsidRPr="008928C7" w:rsidRDefault="006B12A1" w:rsidP="008A2ACF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proofErr w:type="gramStart"/>
            <w:r w:rsidRPr="008928C7">
              <w:rPr>
                <w:rFonts w:ascii="Times New Roman" w:hAnsi="Times New Roman"/>
                <w:b/>
                <w:bCs/>
                <w:sz w:val="28"/>
                <w:szCs w:val="28"/>
              </w:rPr>
              <w:t>(за/против/</w:t>
            </w:r>
            <w:proofErr w:type="gramEnd"/>
          </w:p>
          <w:p w:rsidR="006B12A1" w:rsidRPr="008928C7" w:rsidRDefault="006B12A1" w:rsidP="008A2ACF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928C7">
              <w:rPr>
                <w:rFonts w:ascii="Times New Roman" w:hAnsi="Times New Roman"/>
                <w:b/>
                <w:bCs/>
                <w:sz w:val="28"/>
                <w:szCs w:val="28"/>
              </w:rPr>
              <w:t>воздержался)</w:t>
            </w: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B12A1" w:rsidRPr="008928C7" w:rsidRDefault="006B12A1" w:rsidP="008A2ACF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928C7">
              <w:rPr>
                <w:rFonts w:ascii="Times New Roman" w:hAnsi="Times New Roman"/>
                <w:b/>
                <w:bCs/>
                <w:sz w:val="28"/>
                <w:szCs w:val="28"/>
              </w:rPr>
              <w:t>Подпись/Дата</w:t>
            </w:r>
          </w:p>
        </w:tc>
      </w:tr>
      <w:tr w:rsidR="006B12A1" w:rsidRPr="008928C7" w:rsidTr="008A2ACF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B12A1" w:rsidRPr="008928C7" w:rsidRDefault="006B12A1" w:rsidP="008A2ACF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928C7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6B12A1" w:rsidRPr="008928C7" w:rsidTr="008A2ACF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B12A1" w:rsidRPr="008928C7" w:rsidRDefault="006B12A1" w:rsidP="008A2ACF">
            <w:pPr>
              <w:rPr>
                <w:rFonts w:ascii="Times New Roman" w:hAnsi="Times New Roman"/>
                <w:sz w:val="28"/>
                <w:szCs w:val="28"/>
              </w:rPr>
            </w:pPr>
            <w:r w:rsidRPr="008928C7">
              <w:rPr>
                <w:rFonts w:ascii="Times New Roman" w:hAnsi="Times New Roman"/>
                <w:sz w:val="28"/>
                <w:szCs w:val="28"/>
              </w:rPr>
              <w:t>Кочедыков А.А.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B12A1" w:rsidRPr="008928C7" w:rsidRDefault="006B12A1" w:rsidP="008A2AC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B12A1" w:rsidRPr="008928C7" w:rsidRDefault="006B12A1" w:rsidP="008A2AC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B12A1" w:rsidRPr="008928C7" w:rsidTr="008A2ACF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B12A1" w:rsidRPr="008928C7" w:rsidRDefault="006B12A1" w:rsidP="008A2AC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28C7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6B12A1" w:rsidRPr="008928C7" w:rsidTr="008A2ACF"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B12A1" w:rsidRPr="008928C7" w:rsidRDefault="006B12A1" w:rsidP="008A2ACF">
            <w:pPr>
              <w:contextualSpacing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8928C7">
              <w:rPr>
                <w:rFonts w:ascii="Times New Roman" w:hAnsi="Times New Roman"/>
                <w:sz w:val="28"/>
                <w:szCs w:val="28"/>
              </w:rPr>
              <w:t>Кулаков А.В.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B12A1" w:rsidRPr="008928C7" w:rsidRDefault="006B12A1" w:rsidP="008A2ACF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B12A1" w:rsidRPr="008928C7" w:rsidRDefault="006B12A1" w:rsidP="008A2ACF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6B12A1" w:rsidRPr="008928C7" w:rsidTr="008A2ACF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B12A1" w:rsidRPr="008928C7" w:rsidRDefault="006B12A1" w:rsidP="008A2ACF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928C7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6B12A1" w:rsidRPr="008928C7" w:rsidTr="008A2ACF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B12A1" w:rsidRPr="008928C7" w:rsidRDefault="006B12A1" w:rsidP="008A2ACF">
            <w:pPr>
              <w:contextualSpacing/>
              <w:jc w:val="lef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928C7">
              <w:rPr>
                <w:rFonts w:ascii="Times New Roman" w:hAnsi="Times New Roman"/>
                <w:sz w:val="28"/>
                <w:szCs w:val="28"/>
              </w:rPr>
              <w:t>Шкитилев</w:t>
            </w:r>
            <w:proofErr w:type="spellEnd"/>
            <w:r w:rsidRPr="008928C7">
              <w:rPr>
                <w:rFonts w:ascii="Times New Roman" w:hAnsi="Times New Roman"/>
                <w:sz w:val="28"/>
                <w:szCs w:val="28"/>
              </w:rPr>
              <w:t xml:space="preserve"> Д.В.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B12A1" w:rsidRPr="008928C7" w:rsidRDefault="006B12A1" w:rsidP="008A2AC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B12A1" w:rsidRPr="008928C7" w:rsidRDefault="006B12A1" w:rsidP="008A2AC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B12A1" w:rsidRPr="008928C7" w:rsidTr="008A2ACF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B12A1" w:rsidRPr="008928C7" w:rsidRDefault="006B12A1" w:rsidP="008A2ACF">
            <w:pPr>
              <w:contextualSpacing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8928C7">
              <w:rPr>
                <w:rFonts w:ascii="Times New Roman" w:hAnsi="Times New Roman"/>
                <w:sz w:val="28"/>
                <w:szCs w:val="28"/>
              </w:rPr>
              <w:t>Казакова Е.А.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B12A1" w:rsidRPr="008928C7" w:rsidRDefault="006B12A1" w:rsidP="008A2AC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B12A1" w:rsidRPr="008928C7" w:rsidRDefault="006B12A1" w:rsidP="008A2AC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B12A1" w:rsidRPr="008928C7" w:rsidTr="008A2ACF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B12A1" w:rsidRPr="008928C7" w:rsidRDefault="006B12A1" w:rsidP="008A2ACF">
            <w:pPr>
              <w:contextualSpacing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8928C7">
              <w:rPr>
                <w:rFonts w:ascii="Times New Roman" w:hAnsi="Times New Roman"/>
                <w:sz w:val="28"/>
                <w:szCs w:val="28"/>
              </w:rPr>
              <w:t>Молодцов А.Ю.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B12A1" w:rsidRPr="008928C7" w:rsidRDefault="006B12A1" w:rsidP="008A2AC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B12A1" w:rsidRPr="008928C7" w:rsidRDefault="006B12A1" w:rsidP="008A2AC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B12A1" w:rsidRPr="008928C7" w:rsidTr="008A2ACF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B12A1" w:rsidRPr="008928C7" w:rsidRDefault="006B12A1" w:rsidP="008A2ACF">
            <w:pPr>
              <w:contextualSpacing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8928C7">
              <w:rPr>
                <w:rFonts w:ascii="Times New Roman" w:hAnsi="Times New Roman"/>
                <w:sz w:val="28"/>
                <w:szCs w:val="28"/>
              </w:rPr>
              <w:t>Беляев Д.О.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B12A1" w:rsidRPr="008928C7" w:rsidRDefault="006B12A1" w:rsidP="008A2AC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B12A1" w:rsidRPr="008928C7" w:rsidRDefault="006B12A1" w:rsidP="008A2AC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B12A1" w:rsidRPr="008928C7" w:rsidTr="008A2ACF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B12A1" w:rsidRPr="008928C7" w:rsidRDefault="006B12A1" w:rsidP="008A2ACF">
            <w:pPr>
              <w:contextualSpacing/>
              <w:jc w:val="left"/>
              <w:rPr>
                <w:rFonts w:ascii="Times New Roman" w:hAnsi="Times New Roman"/>
                <w:color w:val="FF0000"/>
                <w:sz w:val="28"/>
                <w:szCs w:val="28"/>
                <w:lang w:val="en-US"/>
              </w:rPr>
            </w:pPr>
            <w:r w:rsidRPr="008928C7">
              <w:rPr>
                <w:rFonts w:ascii="Times New Roman" w:hAnsi="Times New Roman"/>
                <w:sz w:val="28"/>
                <w:szCs w:val="28"/>
              </w:rPr>
              <w:t>Кевля С.А.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B12A1" w:rsidRPr="008928C7" w:rsidRDefault="006B12A1" w:rsidP="008A2AC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B12A1" w:rsidRPr="008928C7" w:rsidRDefault="006B12A1" w:rsidP="008A2AC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B12A1" w:rsidRPr="008928C7" w:rsidTr="008A2ACF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B12A1" w:rsidRPr="008928C7" w:rsidRDefault="006B12A1" w:rsidP="008A2ACF">
            <w:pPr>
              <w:contextualSpacing/>
              <w:jc w:val="left"/>
              <w:rPr>
                <w:rFonts w:ascii="Times New Roman" w:hAnsi="Times New Roman"/>
                <w:sz w:val="28"/>
                <w:szCs w:val="28"/>
                <w:lang w:val="en-US"/>
              </w:rPr>
            </w:pPr>
            <w:proofErr w:type="spellStart"/>
            <w:r w:rsidRPr="008928C7">
              <w:rPr>
                <w:rFonts w:ascii="Times New Roman" w:hAnsi="Times New Roman"/>
                <w:sz w:val="28"/>
                <w:szCs w:val="28"/>
              </w:rPr>
              <w:t>Галанчук</w:t>
            </w:r>
            <w:proofErr w:type="spellEnd"/>
            <w:r w:rsidRPr="008928C7">
              <w:rPr>
                <w:rFonts w:ascii="Times New Roman" w:hAnsi="Times New Roman"/>
                <w:sz w:val="28"/>
                <w:szCs w:val="28"/>
              </w:rPr>
              <w:t xml:space="preserve"> С.Ф.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B12A1" w:rsidRPr="008928C7" w:rsidRDefault="006B12A1" w:rsidP="008A2AC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B12A1" w:rsidRPr="008928C7" w:rsidRDefault="006B12A1" w:rsidP="008A2AC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B12A1" w:rsidRPr="008928C7" w:rsidTr="008A2ACF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B12A1" w:rsidRPr="008928C7" w:rsidRDefault="006B12A1" w:rsidP="008A2ACF">
            <w:pPr>
              <w:contextualSpacing/>
              <w:jc w:val="left"/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</w:pPr>
            <w:r w:rsidRPr="008928C7"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  <w:t>Бережной А.С.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B12A1" w:rsidRPr="008928C7" w:rsidRDefault="006B12A1" w:rsidP="008A2AC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B12A1" w:rsidRPr="008928C7" w:rsidRDefault="006B12A1" w:rsidP="008A2AC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B12A1" w:rsidRPr="008928C7" w:rsidTr="008A2ACF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B12A1" w:rsidRPr="008928C7" w:rsidRDefault="006B12A1" w:rsidP="008A2ACF">
            <w:pPr>
              <w:contextualSpacing/>
              <w:jc w:val="left"/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</w:pPr>
            <w:r w:rsidRPr="008928C7"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  <w:t>Климович Г.К.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B12A1" w:rsidRPr="008928C7" w:rsidRDefault="006B12A1" w:rsidP="008A2AC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B12A1" w:rsidRPr="008928C7" w:rsidRDefault="006B12A1" w:rsidP="008A2AC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B12A1" w:rsidRPr="008928C7" w:rsidTr="008A2ACF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B12A1" w:rsidRPr="008928C7" w:rsidRDefault="006B12A1" w:rsidP="008A2ACF">
            <w:pPr>
              <w:contextualSpacing/>
              <w:jc w:val="left"/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</w:pPr>
            <w:proofErr w:type="spellStart"/>
            <w:r w:rsidRPr="008928C7"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  <w:t>Боларченко</w:t>
            </w:r>
            <w:proofErr w:type="spellEnd"/>
            <w:r w:rsidRPr="008928C7"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  <w:t xml:space="preserve"> Ф.С.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B12A1" w:rsidRPr="008928C7" w:rsidRDefault="006B12A1" w:rsidP="008A2AC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B12A1" w:rsidRPr="008928C7" w:rsidRDefault="006B12A1" w:rsidP="008A2AC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B12A1" w:rsidRPr="008928C7" w:rsidTr="008A2ACF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B12A1" w:rsidRPr="008928C7" w:rsidRDefault="006B12A1" w:rsidP="008A2ACF">
            <w:pPr>
              <w:contextualSpacing/>
              <w:jc w:val="lef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928C7">
              <w:rPr>
                <w:rFonts w:ascii="Times New Roman" w:hAnsi="Times New Roman"/>
                <w:sz w:val="28"/>
                <w:szCs w:val="28"/>
              </w:rPr>
              <w:t>Слушник</w:t>
            </w:r>
            <w:proofErr w:type="spellEnd"/>
            <w:r w:rsidRPr="008928C7">
              <w:rPr>
                <w:rFonts w:ascii="Times New Roman" w:hAnsi="Times New Roman"/>
                <w:sz w:val="28"/>
                <w:szCs w:val="28"/>
              </w:rPr>
              <w:t xml:space="preserve"> И.Н.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B12A1" w:rsidRPr="008928C7" w:rsidRDefault="006B12A1" w:rsidP="008A2AC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B12A1" w:rsidRPr="008928C7" w:rsidRDefault="006B12A1" w:rsidP="008A2AC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B12A1" w:rsidRPr="008928C7" w:rsidTr="008A2ACF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B12A1" w:rsidRPr="008928C7" w:rsidRDefault="006B12A1" w:rsidP="008A2ACF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928C7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комиссии:</w:t>
            </w:r>
          </w:p>
        </w:tc>
      </w:tr>
      <w:tr w:rsidR="006B12A1" w:rsidRPr="008928C7" w:rsidTr="008A2ACF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B12A1" w:rsidRPr="008928C7" w:rsidRDefault="006B12A1" w:rsidP="008A2ACF">
            <w:pPr>
              <w:rPr>
                <w:rFonts w:ascii="Times New Roman" w:hAnsi="Times New Roman"/>
                <w:sz w:val="28"/>
                <w:szCs w:val="28"/>
              </w:rPr>
            </w:pPr>
            <w:r w:rsidRPr="008928C7">
              <w:rPr>
                <w:rFonts w:ascii="Times New Roman" w:hAnsi="Times New Roman"/>
                <w:sz w:val="28"/>
                <w:szCs w:val="28"/>
              </w:rPr>
              <w:t>Белоусова О.А.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B12A1" w:rsidRPr="008928C7" w:rsidRDefault="006B12A1" w:rsidP="008A2AC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28C7">
              <w:rPr>
                <w:rFonts w:ascii="Times New Roman" w:hAnsi="Times New Roman"/>
                <w:bCs/>
                <w:sz w:val="28"/>
                <w:szCs w:val="28"/>
              </w:rPr>
              <w:t>(без права голоса)</w:t>
            </w: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B12A1" w:rsidRPr="008928C7" w:rsidRDefault="006B12A1" w:rsidP="008A2AC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6B12A1" w:rsidRPr="008928C7" w:rsidRDefault="006B12A1" w:rsidP="006B12A1">
      <w:pPr>
        <w:ind w:left="360"/>
        <w:rPr>
          <w:rFonts w:ascii="Times New Roman" w:hAnsi="Times New Roman"/>
          <w:sz w:val="28"/>
          <w:szCs w:val="28"/>
        </w:rPr>
      </w:pPr>
    </w:p>
    <w:p w:rsidR="006B12A1" w:rsidRDefault="006B12A1" w:rsidP="006B12A1">
      <w:pPr>
        <w:ind w:left="360"/>
        <w:rPr>
          <w:rFonts w:ascii="Times New Roman" w:eastAsia="Calibri" w:hAnsi="Times New Roman"/>
          <w:sz w:val="28"/>
          <w:szCs w:val="20"/>
          <w:lang w:val="en-US"/>
        </w:rPr>
      </w:pPr>
      <w:r w:rsidRPr="005C552B">
        <w:rPr>
          <w:rFonts w:ascii="Times New Roman" w:hAnsi="Times New Roman"/>
          <w:sz w:val="20"/>
          <w:szCs w:val="20"/>
        </w:rPr>
        <w:t>Филиппов Д.В., 22-78</w:t>
      </w:r>
    </w:p>
    <w:p w:rsidR="00C26789" w:rsidRDefault="00C26789" w:rsidP="006B12A1">
      <w:pPr>
        <w:keepLines w:val="0"/>
        <w:widowControl w:val="0"/>
        <w:spacing w:before="120" w:line="228" w:lineRule="auto"/>
        <w:rPr>
          <w:rFonts w:ascii="Times New Roman" w:eastAsia="Calibri" w:hAnsi="Times New Roman"/>
          <w:sz w:val="28"/>
          <w:szCs w:val="20"/>
          <w:lang w:val="en-US"/>
        </w:rPr>
      </w:pPr>
      <w:bookmarkStart w:id="0" w:name="_GoBack"/>
      <w:bookmarkEnd w:id="0"/>
    </w:p>
    <w:sectPr w:rsidR="00C26789" w:rsidSect="006B12A1">
      <w:footerReference w:type="default" r:id="rId11"/>
      <w:pgSz w:w="11906" w:h="16838"/>
      <w:pgMar w:top="567" w:right="566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42BA" w:rsidRDefault="000C42BA">
      <w:r>
        <w:separator/>
      </w:r>
    </w:p>
  </w:endnote>
  <w:endnote w:type="continuationSeparator" w:id="0">
    <w:p w:rsidR="000C42BA" w:rsidRDefault="000C42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6789" w:rsidRDefault="00E11925">
    <w:pPr>
      <w:pStyle w:val="ab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Протокол № 7408/319 Блр</w:t>
    </w:r>
    <w:proofErr w:type="gramStart"/>
    <w:r>
      <w:rPr>
        <w:rFonts w:ascii="Times New Roman" w:hAnsi="Times New Roman"/>
        <w:bCs/>
        <w:sz w:val="16"/>
        <w:szCs w:val="16"/>
      </w:rPr>
      <w:t>1</w:t>
    </w:r>
    <w:proofErr w:type="gramEnd"/>
    <w:r>
      <w:rPr>
        <w:rFonts w:ascii="Times New Roman" w:hAnsi="Times New Roman"/>
        <w:bCs/>
        <w:sz w:val="16"/>
        <w:szCs w:val="16"/>
      </w:rPr>
      <w:t xml:space="preserve">,2/П-15-6 заседания </w:t>
    </w:r>
    <w:r w:rsidR="001F355B">
      <w:rPr>
        <w:rFonts w:ascii="Times New Roman" w:hAnsi="Times New Roman"/>
        <w:bCs/>
        <w:sz w:val="16"/>
        <w:szCs w:val="16"/>
      </w:rPr>
      <w:t xml:space="preserve">Конкурсной </w:t>
    </w:r>
    <w:r>
      <w:rPr>
        <w:rFonts w:ascii="Times New Roman" w:hAnsi="Times New Roman"/>
        <w:bCs/>
        <w:sz w:val="16"/>
        <w:szCs w:val="16"/>
      </w:rPr>
      <w:t>комиссии по рассмотрению предложений на оценочной стадии и подведению итогов по открытому запросу предложений на право заключения договора на поставку товара по лоту №7408/319 Блр1,2/П-15 «Поставка арматуры защитной для сооружения энергоблоков №1 и 2 Белорусской АЭС»</w:t>
    </w:r>
  </w:p>
  <w:p w:rsidR="00C26789" w:rsidRDefault="00E11925">
    <w:pPr>
      <w:pStyle w:val="ab"/>
      <w:jc w:val="center"/>
      <w:rPr>
        <w:bCs/>
      </w:rPr>
    </w:pPr>
    <w:r>
      <w:rPr>
        <w:rFonts w:ascii="Times New Roman" w:hAnsi="Times New Roman"/>
        <w:bCs/>
        <w:sz w:val="16"/>
        <w:szCs w:val="16"/>
      </w:rPr>
      <w:t xml:space="preserve">Страница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PAGE</w:instrText>
    </w:r>
    <w:r>
      <w:rPr>
        <w:rFonts w:ascii="Times New Roman" w:hAnsi="Times New Roman"/>
        <w:bCs/>
        <w:sz w:val="16"/>
        <w:szCs w:val="16"/>
      </w:rPr>
      <w:fldChar w:fldCharType="separate"/>
    </w:r>
    <w:r w:rsidR="005476C9">
      <w:rPr>
        <w:rFonts w:ascii="Times New Roman" w:hAnsi="Times New Roman"/>
        <w:bCs/>
        <w:noProof/>
        <w:sz w:val="16"/>
        <w:szCs w:val="16"/>
      </w:rPr>
      <w:t>5</w:t>
    </w:r>
    <w:r>
      <w:rPr>
        <w:rFonts w:ascii="Times New Roman" w:hAnsi="Times New Roman"/>
        <w:bCs/>
        <w:sz w:val="16"/>
        <w:szCs w:val="16"/>
      </w:rPr>
      <w:fldChar w:fldCharType="end"/>
    </w:r>
    <w:r>
      <w:rPr>
        <w:rFonts w:ascii="Times New Roman" w:hAnsi="Times New Roman"/>
        <w:bCs/>
        <w:sz w:val="16"/>
        <w:szCs w:val="16"/>
      </w:rPr>
      <w:t xml:space="preserve"> из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NUMPAGES</w:instrText>
    </w:r>
    <w:r>
      <w:rPr>
        <w:rFonts w:ascii="Times New Roman" w:hAnsi="Times New Roman"/>
        <w:bCs/>
        <w:sz w:val="16"/>
        <w:szCs w:val="16"/>
      </w:rPr>
      <w:fldChar w:fldCharType="separate"/>
    </w:r>
    <w:r w:rsidR="005476C9">
      <w:rPr>
        <w:rFonts w:ascii="Times New Roman" w:hAnsi="Times New Roman"/>
        <w:bCs/>
        <w:noProof/>
        <w:sz w:val="16"/>
        <w:szCs w:val="16"/>
      </w:rPr>
      <w:t>6</w:t>
    </w:r>
    <w:r>
      <w:rPr>
        <w:rFonts w:ascii="Times New Roman" w:hAnsi="Times New Roman"/>
        <w:bCs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42BA" w:rsidRDefault="000C42BA">
      <w:r>
        <w:separator/>
      </w:r>
    </w:p>
  </w:footnote>
  <w:footnote w:type="continuationSeparator" w:id="0">
    <w:p w:rsidR="000C42BA" w:rsidRDefault="000C42B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EA0BC9"/>
    <w:multiLevelType w:val="multilevel"/>
    <w:tmpl w:val="3A54F8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11925"/>
    <w:rsid w:val="000C42BA"/>
    <w:rsid w:val="001F355B"/>
    <w:rsid w:val="005476C9"/>
    <w:rsid w:val="006B12A1"/>
    <w:rsid w:val="00900EB7"/>
    <w:rsid w:val="00C26789"/>
    <w:rsid w:val="00E119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uiPriority w:val="99"/>
    <w:semiHidden/>
    <w:unhideWhenUsed/>
    <w:rPr>
      <w:color w:val="800080"/>
      <w:u w:val="single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"/>
    <w:link w:val="a8"/>
    <w:uiPriority w:val="99"/>
    <w:semiHidden/>
    <w:unhideWhenUsed/>
    <w:rPr>
      <w:sz w:val="20"/>
      <w:szCs w:val="20"/>
    </w:rPr>
  </w:style>
  <w:style w:type="character" w:customStyle="1" w:styleId="a8">
    <w:name w:val="Текст примечания Знак"/>
    <w:link w:val="a7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e"/>
    <w:uiPriority w:val="99"/>
    <w:unhideWhenUsed/>
    <w:pPr>
      <w:spacing w:after="160"/>
    </w:pPr>
  </w:style>
  <w:style w:type="character" w:customStyle="1" w:styleId="ae">
    <w:name w:val="Основной текст Знак"/>
    <w:link w:val="ad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link w:val="af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Pr>
      <w:sz w:val="16"/>
      <w:szCs w:val="16"/>
    </w:rPr>
  </w:style>
  <w:style w:type="table" w:styleId="af3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uiPriority w:val="99"/>
    <w:locked/>
    <w:rsid w:val="001F355B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8480E1-EAF2-4E22-BA77-71EB2FD4B1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6</Pages>
  <Words>1814</Words>
  <Characters>10341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Филиппов Денис Викторович</cp:lastModifiedBy>
  <cp:revision>4</cp:revision>
  <cp:lastPrinted>2015-05-06T06:33:00Z</cp:lastPrinted>
  <dcterms:created xsi:type="dcterms:W3CDTF">2015-05-06T06:11:00Z</dcterms:created>
  <dcterms:modified xsi:type="dcterms:W3CDTF">2015-05-06T06:35:00Z</dcterms:modified>
</cp:coreProperties>
</file>