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C66A4" w:rsidRDefault="004977B5" w:rsidP="009640AB">
      <w:pPr>
        <w:jc w:val="center"/>
        <w:rPr>
          <w:b/>
          <w:spacing w:val="1"/>
          <w:sz w:val="24"/>
          <w:szCs w:val="24"/>
        </w:rPr>
      </w:pPr>
      <w:r w:rsidRPr="002C66A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C66A4" w:rsidRDefault="00894D9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C66A4" w:rsidRDefault="002C66A4" w:rsidP="00553E42">
      <w:pPr>
        <w:keepNext/>
        <w:keepLine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C66A4">
        <w:rPr>
          <w:b w:val="0"/>
          <w:sz w:val="24"/>
          <w:szCs w:val="24"/>
        </w:rPr>
        <w:t xml:space="preserve">ПРОТОКОЛ № </w:t>
      </w:r>
      <w:r w:rsidR="004977B5" w:rsidRPr="002C66A4">
        <w:rPr>
          <w:b w:val="0"/>
          <w:sz w:val="24"/>
          <w:szCs w:val="24"/>
        </w:rPr>
        <w:t>SH-2015/370</w:t>
      </w:r>
      <w:r w:rsidRPr="002C66A4">
        <w:rPr>
          <w:b w:val="0"/>
          <w:sz w:val="24"/>
          <w:szCs w:val="24"/>
        </w:rPr>
        <w:t xml:space="preserve"> от </w:t>
      </w:r>
      <w:r w:rsidR="004977B5" w:rsidRPr="002C66A4">
        <w:rPr>
          <w:b w:val="0"/>
          <w:sz w:val="24"/>
          <w:szCs w:val="24"/>
        </w:rPr>
        <w:t>06.04.2015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2C66A4" w:rsidRPr="00534E5E" w:rsidRDefault="002C66A4" w:rsidP="002C66A4">
      <w:pPr>
        <w:ind w:right="141"/>
        <w:jc w:val="center"/>
        <w:rPr>
          <w:b/>
          <w:szCs w:val="28"/>
          <w:u w:val="single"/>
        </w:rPr>
      </w:pPr>
      <w:r w:rsidRPr="00534E5E">
        <w:rPr>
          <w:b/>
          <w:szCs w:val="28"/>
          <w:u w:val="single"/>
        </w:rPr>
        <w:t>на поставку проволоки нержавеющей, нихрома</w:t>
      </w:r>
    </w:p>
    <w:p w:rsidR="002C66A4" w:rsidRPr="00E27641" w:rsidRDefault="002C66A4" w:rsidP="002C66A4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2C66A4" w:rsidRPr="00534E5E" w:rsidRDefault="002C66A4" w:rsidP="002C66A4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>Вид процедуры закупки: открытый запрос цен в электронной форме</w:t>
      </w:r>
    </w:p>
    <w:p w:rsidR="002C66A4" w:rsidRPr="00534E5E" w:rsidRDefault="002C66A4" w:rsidP="002C66A4">
      <w:pPr>
        <w:ind w:right="141"/>
        <w:rPr>
          <w:sz w:val="24"/>
          <w:szCs w:val="24"/>
        </w:rPr>
      </w:pPr>
    </w:p>
    <w:p w:rsidR="002C66A4" w:rsidRPr="00534E5E" w:rsidRDefault="002C66A4" w:rsidP="002C66A4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>Заказчик: АО «СХК»</w:t>
      </w:r>
    </w:p>
    <w:p w:rsidR="002C66A4" w:rsidRDefault="002C66A4" w:rsidP="002C66A4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>Место нахождения заказчика: 636039, Томская обл, Северск г, Курчатова ул, 1</w:t>
      </w:r>
    </w:p>
    <w:p w:rsidR="002C66A4" w:rsidRPr="003947BB" w:rsidRDefault="002C66A4" w:rsidP="002C66A4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C66A4" w:rsidRPr="003947BB" w:rsidRDefault="002C66A4" w:rsidP="002C66A4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2C66A4" w:rsidRPr="003947BB" w:rsidRDefault="002C66A4" w:rsidP="002C66A4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534E5E">
        <w:rPr>
          <w:sz w:val="24"/>
          <w:szCs w:val="24"/>
        </w:rPr>
        <w:t>98/4668 от «16»  февраля 2015 года</w:t>
      </w:r>
      <w:r>
        <w:rPr>
          <w:sz w:val="24"/>
          <w:szCs w:val="24"/>
        </w:rPr>
        <w:t xml:space="preserve"> (</w:t>
      </w:r>
      <w:r w:rsidRPr="00534E5E">
        <w:rPr>
          <w:sz w:val="24"/>
          <w:szCs w:val="24"/>
        </w:rPr>
        <w:t>901-SH-18365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534E5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534E5E">
          <w:rPr>
            <w:rStyle w:val="a3"/>
            <w:sz w:val="24"/>
            <w:szCs w:val="24"/>
            <w:lang w:val="en-US"/>
          </w:rPr>
          <w:t>http</w:t>
        </w:r>
        <w:r w:rsidRPr="00534E5E">
          <w:rPr>
            <w:rStyle w:val="a3"/>
            <w:sz w:val="24"/>
            <w:szCs w:val="24"/>
          </w:rPr>
          <w:t>://</w:t>
        </w:r>
        <w:r w:rsidRPr="00534E5E">
          <w:rPr>
            <w:rStyle w:val="a3"/>
            <w:sz w:val="24"/>
            <w:szCs w:val="24"/>
            <w:lang w:val="en-US"/>
          </w:rPr>
          <w:t>zakupki</w:t>
        </w:r>
        <w:r w:rsidRPr="00534E5E">
          <w:rPr>
            <w:rStyle w:val="a3"/>
            <w:sz w:val="24"/>
            <w:szCs w:val="24"/>
          </w:rPr>
          <w:t>.</w:t>
        </w:r>
        <w:r w:rsidRPr="00534E5E">
          <w:rPr>
            <w:rStyle w:val="a3"/>
            <w:sz w:val="24"/>
            <w:szCs w:val="24"/>
            <w:lang w:val="en-US"/>
          </w:rPr>
          <w:t>rosatom</w:t>
        </w:r>
        <w:r w:rsidRPr="00534E5E">
          <w:rPr>
            <w:rStyle w:val="a3"/>
            <w:sz w:val="24"/>
            <w:szCs w:val="24"/>
          </w:rPr>
          <w:t>.</w:t>
        </w:r>
        <w:r w:rsidRPr="00534E5E">
          <w:rPr>
            <w:rStyle w:val="a3"/>
            <w:sz w:val="24"/>
            <w:szCs w:val="24"/>
            <w:lang w:val="en-US"/>
          </w:rPr>
          <w:t>ru</w:t>
        </w:r>
      </w:hyperlink>
      <w:r w:rsidRPr="00534E5E">
        <w:rPr>
          <w:sz w:val="24"/>
          <w:szCs w:val="24"/>
        </w:rPr>
        <w:t xml:space="preserve"> № 150216/0506/078 дата</w:t>
      </w:r>
      <w:r w:rsidRPr="00534E5E">
        <w:rPr>
          <w:snapToGrid w:val="0"/>
          <w:sz w:val="24"/>
          <w:szCs w:val="24"/>
        </w:rPr>
        <w:t xml:space="preserve"> 16.02.2015 со следующими существенными условиями исполнения договора:</w:t>
      </w:r>
    </w:p>
    <w:tbl>
      <w:tblPr>
        <w:tblW w:w="1120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671"/>
        <w:gridCol w:w="2835"/>
        <w:gridCol w:w="709"/>
        <w:gridCol w:w="1276"/>
      </w:tblGrid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3947BB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C66A4" w:rsidRPr="003947BB" w:rsidRDefault="002C66A4" w:rsidP="00C15067">
            <w:pPr>
              <w:autoSpaceDE w:val="0"/>
              <w:autoSpaceDN w:val="0"/>
              <w:adjustRightInd w:val="0"/>
              <w:ind w:hanging="25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5671" w:type="dxa"/>
            <w:tcBorders>
              <w:bottom w:val="single" w:sz="4" w:space="0" w:color="000000"/>
            </w:tcBorders>
            <w:shd w:val="clear" w:color="auto" w:fill="auto"/>
          </w:tcPr>
          <w:p w:rsidR="002C66A4" w:rsidRPr="003947BB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2C66A4" w:rsidRPr="006C634E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2C66A4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</w:p>
          <w:p w:rsidR="002C66A4" w:rsidRPr="003947BB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C66A4" w:rsidRPr="003947BB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46495D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1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2,5-Х20Н80-Н ГОСТ 12766.1-90</w:t>
            </w:r>
          </w:p>
        </w:tc>
        <w:tc>
          <w:tcPr>
            <w:tcW w:w="2835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46495D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671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0,8-Х-2-12Х18Н10Т ГОСТ 18143-72</w:t>
            </w:r>
          </w:p>
        </w:tc>
        <w:tc>
          <w:tcPr>
            <w:tcW w:w="2835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46495D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671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1,2-Х-12Х18Н10Т ГОСТ 18143-72</w:t>
            </w:r>
          </w:p>
        </w:tc>
        <w:tc>
          <w:tcPr>
            <w:tcW w:w="2835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46495D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671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5,0-Х20Н80-Н ГОСТ 12766.1-90</w:t>
            </w:r>
          </w:p>
        </w:tc>
        <w:tc>
          <w:tcPr>
            <w:tcW w:w="2835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46495D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671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6,0-Т-12Х18Н10Т ГОСТ 18143-72</w:t>
            </w:r>
          </w:p>
        </w:tc>
        <w:tc>
          <w:tcPr>
            <w:tcW w:w="2835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46495D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671" w:type="dxa"/>
            <w:shd w:val="clear" w:color="auto" w:fill="auto"/>
          </w:tcPr>
          <w:p w:rsidR="002C66A4" w:rsidRPr="00016C14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6C14">
              <w:rPr>
                <w:sz w:val="24"/>
                <w:szCs w:val="24"/>
              </w:rPr>
              <w:t>ПРОВОЛОКА 2,0-Х20Н80-Н-ТЭН ГОСТ 12766.1-90</w:t>
            </w:r>
          </w:p>
        </w:tc>
        <w:tc>
          <w:tcPr>
            <w:tcW w:w="2835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2C66A4" w:rsidRPr="003947BB" w:rsidTr="00C15067">
        <w:tc>
          <w:tcPr>
            <w:tcW w:w="709" w:type="dxa"/>
            <w:shd w:val="clear" w:color="auto" w:fill="auto"/>
          </w:tcPr>
          <w:p w:rsidR="002C66A4" w:rsidRPr="0046495D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671" w:type="dxa"/>
            <w:shd w:val="clear" w:color="auto" w:fill="auto"/>
          </w:tcPr>
          <w:p w:rsidR="002C66A4" w:rsidRPr="00016C14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6C14">
              <w:rPr>
                <w:sz w:val="24"/>
                <w:szCs w:val="24"/>
              </w:rPr>
              <w:t>ПРОВОЛОКА 6,3-Х20Н80-Н-ТЭН ГОСТ 12766.1-90</w:t>
            </w:r>
          </w:p>
        </w:tc>
        <w:tc>
          <w:tcPr>
            <w:tcW w:w="2835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C66A4" w:rsidRPr="005C5596" w:rsidRDefault="002C66A4" w:rsidP="00C150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</w:tbl>
    <w:p w:rsidR="002C66A4" w:rsidRPr="00A23E1A" w:rsidRDefault="002C66A4" w:rsidP="002C66A4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2C66A4" w:rsidRPr="009C3DCD" w:rsidTr="00C15067">
        <w:tc>
          <w:tcPr>
            <w:tcW w:w="3403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C66A4" w:rsidRPr="009C3DCD" w:rsidRDefault="002C66A4" w:rsidP="00C15067">
            <w:pPr>
              <w:ind w:right="153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АО «СХК», Томская обл. г. Северск, ул. Предзаводская, 9. </w:t>
            </w:r>
          </w:p>
          <w:p w:rsidR="002C66A4" w:rsidRPr="009C3DCD" w:rsidRDefault="002C66A4" w:rsidP="00C15067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C3DCD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2C66A4" w:rsidRPr="009C3DCD" w:rsidRDefault="002C66A4" w:rsidP="002C66A4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3D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2C66A4" w:rsidRPr="009C3DCD" w:rsidTr="00C15067">
        <w:tc>
          <w:tcPr>
            <w:tcW w:w="3403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Срок поставки товара (выполнения работ, </w:t>
            </w:r>
          </w:p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2C66A4" w:rsidRPr="009C3DCD" w:rsidRDefault="002C66A4" w:rsidP="00C15067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9C3DCD">
              <w:rPr>
                <w:bCs/>
                <w:sz w:val="24"/>
                <w:szCs w:val="24"/>
              </w:rPr>
              <w:t xml:space="preserve">в течение 60-ти календарных дней с момента подписания договора уполномоченными представителями сторон </w:t>
            </w:r>
          </w:p>
          <w:p w:rsidR="002C66A4" w:rsidRPr="009C3DCD" w:rsidRDefault="002C66A4" w:rsidP="00C15067">
            <w:pPr>
              <w:rPr>
                <w:sz w:val="24"/>
                <w:szCs w:val="24"/>
              </w:rPr>
            </w:pPr>
          </w:p>
        </w:tc>
      </w:tr>
      <w:tr w:rsidR="002C66A4" w:rsidRPr="009C3DCD" w:rsidTr="00C15067">
        <w:tc>
          <w:tcPr>
            <w:tcW w:w="3403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Начальная (максимальная) цена договора включает 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2C66A4" w:rsidRPr="009C3DCD" w:rsidRDefault="002C66A4" w:rsidP="00C1506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C66A4" w:rsidRPr="009C3DCD" w:rsidRDefault="002C66A4" w:rsidP="00C15067">
            <w:pPr>
              <w:rPr>
                <w:sz w:val="24"/>
                <w:szCs w:val="24"/>
              </w:rPr>
            </w:pPr>
          </w:p>
        </w:tc>
      </w:tr>
      <w:tr w:rsidR="002C66A4" w:rsidRPr="009C3DCD" w:rsidTr="00C15067">
        <w:tc>
          <w:tcPr>
            <w:tcW w:w="3403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Сроки и условия оплаты поставки товара (выполнения </w:t>
            </w:r>
            <w:r w:rsidRPr="009C3DCD">
              <w:rPr>
                <w:sz w:val="24"/>
                <w:szCs w:val="24"/>
              </w:rPr>
              <w:lastRenderedPageBreak/>
              <w:t>работ, оказания услуг)</w:t>
            </w:r>
          </w:p>
        </w:tc>
        <w:tc>
          <w:tcPr>
            <w:tcW w:w="7790" w:type="dxa"/>
          </w:tcPr>
          <w:p w:rsidR="002C66A4" w:rsidRPr="009C3DCD" w:rsidRDefault="002C66A4" w:rsidP="00C15067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D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100% оплата в течение 30-ти календарных дней с момента получения ТМЦ на склад Покупателя и предоставления всех отгрузочных </w:t>
            </w:r>
            <w:r w:rsidRPr="009C3DCD">
              <w:rPr>
                <w:rFonts w:ascii="Times New Roman" w:hAnsi="Times New Roman"/>
                <w:sz w:val="24"/>
                <w:szCs w:val="24"/>
              </w:rPr>
              <w:lastRenderedPageBreak/>
              <w:t>документов и паспортов качества.</w:t>
            </w:r>
          </w:p>
          <w:p w:rsidR="002C66A4" w:rsidRPr="009C3DCD" w:rsidRDefault="002C66A4" w:rsidP="00C15067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C3DC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C3DCD">
              <w:rPr>
                <w:sz w:val="24"/>
                <w:szCs w:val="24"/>
              </w:rPr>
              <w:t>.</w:t>
            </w:r>
          </w:p>
          <w:p w:rsidR="002C66A4" w:rsidRPr="009C3DCD" w:rsidRDefault="002C66A4" w:rsidP="00C15067">
            <w:pPr>
              <w:rPr>
                <w:sz w:val="24"/>
                <w:szCs w:val="24"/>
              </w:rPr>
            </w:pPr>
          </w:p>
        </w:tc>
      </w:tr>
      <w:tr w:rsidR="002C66A4" w:rsidRPr="009C3DCD" w:rsidTr="00C15067">
        <w:tc>
          <w:tcPr>
            <w:tcW w:w="3403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 (с учетом НДС</w:t>
            </w:r>
            <w:r>
              <w:rPr>
                <w:sz w:val="24"/>
                <w:szCs w:val="24"/>
              </w:rPr>
              <w:t xml:space="preserve"> -18%</w:t>
            </w:r>
            <w:r w:rsidRPr="009C3DCD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  <w:shd w:val="clear" w:color="auto" w:fill="auto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1482197.88 RUB (Один миллион четыреста восемьдесят две тысячи сто девяносто семь RUB 88)</w:t>
            </w:r>
          </w:p>
        </w:tc>
      </w:tr>
      <w:tr w:rsidR="002C66A4" w:rsidRPr="009C3DCD" w:rsidTr="00C15067">
        <w:tc>
          <w:tcPr>
            <w:tcW w:w="3403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shd w:val="clear" w:color="auto" w:fill="auto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1256099.80 RUB (Один миллион двести пятьдесят шесть тысяч девяносто девять RUB 80)</w:t>
            </w:r>
          </w:p>
        </w:tc>
      </w:tr>
      <w:tr w:rsidR="002C66A4" w:rsidRPr="009C3DCD" w:rsidTr="00C15067">
        <w:tc>
          <w:tcPr>
            <w:tcW w:w="3403" w:type="dxa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C66A4" w:rsidRPr="009C3DCD" w:rsidRDefault="002C66A4" w:rsidP="00C15067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 xml:space="preserve">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985"/>
        <w:gridCol w:w="851"/>
        <w:gridCol w:w="1559"/>
        <w:gridCol w:w="1036"/>
        <w:gridCol w:w="1614"/>
        <w:gridCol w:w="1461"/>
        <w:gridCol w:w="1984"/>
      </w:tblGrid>
      <w:tr w:rsidR="00553E42" w:rsidRPr="006F4643" w:rsidTr="006F4643">
        <w:tc>
          <w:tcPr>
            <w:tcW w:w="567" w:type="dxa"/>
            <w:shd w:val="clear" w:color="auto" w:fill="auto"/>
          </w:tcPr>
          <w:p w:rsidR="00553E42" w:rsidRPr="006F46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553E42" w:rsidRPr="006F46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6F46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6F4643" w:rsidRDefault="00553E42" w:rsidP="006B24B2">
            <w:pPr>
              <w:jc w:val="center"/>
              <w:rPr>
                <w:snapToGrid w:val="0"/>
                <w:sz w:val="20"/>
              </w:rPr>
            </w:pPr>
            <w:r w:rsidRPr="006F464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6F46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6F46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Предложенная цена договора</w:t>
            </w:r>
            <w:r w:rsidR="00557DB3" w:rsidRPr="006F4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6F46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6F464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z w:val="20"/>
              </w:rPr>
              <w:t>Обоснование решения</w:t>
            </w:r>
          </w:p>
        </w:tc>
      </w:tr>
      <w:tr w:rsidR="006F4643" w:rsidRPr="006F4643" w:rsidTr="006F4643">
        <w:trPr>
          <w:trHeight w:val="175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F4643" w:rsidRPr="006F4643" w:rsidRDefault="006F4643" w:rsidP="00C150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6F4643" w:rsidRPr="006F4643" w:rsidRDefault="006F4643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ОБЩЕСТВО С ОГРАНИЧЕННОЙ ОТВЕТСТВЕННОСТЬЮ «АТОМСТАЛЬ 96»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6F4643" w:rsidRPr="006F4643" w:rsidRDefault="006F4643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5404517890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F4643" w:rsidRPr="006F4643" w:rsidRDefault="006F4643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630096, НОВОСИБИРСКАЯ ОБЛ, НОВОСИБИРСК Г, СТАНЦИОННАЯ УЛ, 60/10, 308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6F4643" w:rsidRPr="006F4643" w:rsidRDefault="006F4643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19.02.2015 14:45:47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6F4643" w:rsidRPr="006F4643" w:rsidRDefault="006F4643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1.445.402,89 РУБ.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:rsidR="006F4643" w:rsidRPr="006F4643" w:rsidRDefault="006F4643" w:rsidP="00C15067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ОТКЛОНИТЬ</w:t>
            </w:r>
            <w:r w:rsidRPr="006F4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4643" w:rsidRPr="006F4643" w:rsidRDefault="006F4643" w:rsidP="00C15067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6F4643" w:rsidRPr="006F4643" w:rsidTr="006F4643">
        <w:trPr>
          <w:trHeight w:val="2146"/>
        </w:trPr>
        <w:tc>
          <w:tcPr>
            <w:tcW w:w="567" w:type="dxa"/>
            <w:vMerge/>
            <w:shd w:val="clear" w:color="auto" w:fill="auto"/>
            <w:vAlign w:val="center"/>
          </w:tcPr>
          <w:p w:rsidR="006F4643" w:rsidRPr="006F4643" w:rsidRDefault="006F4643" w:rsidP="00C150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506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F4643" w:rsidRDefault="006F4643" w:rsidP="006F464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>Причина отклонения</w:t>
            </w:r>
            <w:r>
              <w:rPr>
                <w:sz w:val="20"/>
              </w:rPr>
              <w:t xml:space="preserve"> (основание - пп.14.9.4 а) ЕОСЗ)</w:t>
            </w:r>
            <w:r w:rsidRPr="009C3DCD">
              <w:rPr>
                <w:sz w:val="20"/>
              </w:rPr>
              <w:t xml:space="preserve">: </w:t>
            </w:r>
          </w:p>
          <w:p w:rsidR="006F4643" w:rsidRDefault="006F4643" w:rsidP="006F464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В составе Заявки Участника отсутствует Техническое предложение. Согласно п.3.1 Главы 2 Приложения 15 ЕОСЗ, непредставление документа является основанием для отклонения Заявки. </w:t>
            </w:r>
          </w:p>
          <w:p w:rsidR="006F4643" w:rsidRDefault="006F4643" w:rsidP="006F464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Также: </w:t>
            </w:r>
          </w:p>
          <w:p w:rsidR="006F4643" w:rsidRDefault="006F4643" w:rsidP="006F464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1. не подтверждены полномочия директора Минченко С.А. подписавшего Заявку; </w:t>
            </w:r>
          </w:p>
          <w:p w:rsidR="006F4643" w:rsidRDefault="006F4643" w:rsidP="006F464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2. отсутствуют учредительные документы Общества; </w:t>
            </w:r>
          </w:p>
          <w:p w:rsidR="006F4643" w:rsidRDefault="006F4643" w:rsidP="006F464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3. отсутствует выписка из ЕГРЮЛ; </w:t>
            </w:r>
          </w:p>
          <w:p w:rsidR="006F4643" w:rsidRDefault="006F4643" w:rsidP="006F464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4. отсутствует свидетельство о государственной регистрации; </w:t>
            </w:r>
          </w:p>
          <w:p w:rsidR="006F4643" w:rsidRPr="006F4643" w:rsidRDefault="006F4643" w:rsidP="006F4643">
            <w:pPr>
              <w:ind w:right="141"/>
              <w:jc w:val="both"/>
              <w:rPr>
                <w:snapToGrid w:val="0"/>
                <w:sz w:val="20"/>
              </w:rPr>
            </w:pPr>
            <w:r w:rsidRPr="009C3DCD">
              <w:rPr>
                <w:sz w:val="20"/>
              </w:rPr>
              <w:t>5. нет информации о крупной сделке и сделке с заинтересованностью, но согласно п.14.8.6 ЕОСЗ дозапрос по этим пяти пунктам не направляется, поскольку имеются иные основания для отказа в допуске.</w:t>
            </w:r>
          </w:p>
        </w:tc>
        <w:tc>
          <w:tcPr>
            <w:tcW w:w="1984" w:type="dxa"/>
            <w:vMerge/>
            <w:shd w:val="clear" w:color="auto" w:fill="auto"/>
          </w:tcPr>
          <w:p w:rsidR="006F4643" w:rsidRPr="006F4643" w:rsidRDefault="006F4643" w:rsidP="00C15067">
            <w:pPr>
              <w:ind w:right="141"/>
              <w:jc w:val="center"/>
              <w:rPr>
                <w:sz w:val="20"/>
              </w:rPr>
            </w:pPr>
          </w:p>
        </w:tc>
      </w:tr>
      <w:tr w:rsidR="004977B5" w:rsidRPr="006F4643" w:rsidTr="006F4643">
        <w:tc>
          <w:tcPr>
            <w:tcW w:w="567" w:type="dxa"/>
            <w:shd w:val="clear" w:color="auto" w:fill="auto"/>
            <w:vAlign w:val="center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851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559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1036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20.02.2015 10:27:08</w:t>
            </w:r>
          </w:p>
        </w:tc>
        <w:tc>
          <w:tcPr>
            <w:tcW w:w="1614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1.310.272,00 РУБ. С НДС</w:t>
            </w:r>
          </w:p>
        </w:tc>
        <w:tc>
          <w:tcPr>
            <w:tcW w:w="1461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РАССМОТРЕТЬ</w:t>
            </w:r>
            <w:r w:rsidRPr="006F4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977B5" w:rsidRPr="006F4643" w:rsidTr="006F4643">
        <w:tc>
          <w:tcPr>
            <w:tcW w:w="567" w:type="dxa"/>
            <w:shd w:val="clear" w:color="auto" w:fill="auto"/>
            <w:vAlign w:val="center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ОБЩЕСТВО С ОГРАНИЧЕННОЙ ОТВЕТСТВЕННОСТЬЮ «КРИОМЕТ»</w:t>
            </w:r>
          </w:p>
        </w:tc>
        <w:tc>
          <w:tcPr>
            <w:tcW w:w="851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6658437369</w:t>
            </w:r>
          </w:p>
        </w:tc>
        <w:tc>
          <w:tcPr>
            <w:tcW w:w="1559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620043, СВЕРДЛОВСКАЯ ОБЛ, ЕКАТЕРИНБУРГ Г, ТАНКИСТОВ УЛ, 154</w:t>
            </w:r>
          </w:p>
        </w:tc>
        <w:tc>
          <w:tcPr>
            <w:tcW w:w="1036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20.02.2015 13:16:04</w:t>
            </w:r>
          </w:p>
        </w:tc>
        <w:tc>
          <w:tcPr>
            <w:tcW w:w="1614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1.217.760,00 РУБ. С НДС</w:t>
            </w:r>
          </w:p>
        </w:tc>
        <w:tc>
          <w:tcPr>
            <w:tcW w:w="1461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РАССМОТРЕТЬ</w:t>
            </w:r>
            <w:r w:rsidRPr="006F4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977B5" w:rsidRPr="006F4643" w:rsidTr="006F4643">
        <w:tc>
          <w:tcPr>
            <w:tcW w:w="567" w:type="dxa"/>
            <w:shd w:val="clear" w:color="auto" w:fill="auto"/>
            <w:vAlign w:val="center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985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851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559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6F4643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1036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F4643">
              <w:rPr>
                <w:snapToGrid w:val="0"/>
                <w:sz w:val="20"/>
                <w:lang w:val="en-US"/>
              </w:rPr>
              <w:t>20.02.2015 14:29:54</w:t>
            </w:r>
          </w:p>
        </w:tc>
        <w:tc>
          <w:tcPr>
            <w:tcW w:w="1614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both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1.182.253,80 РУБ. С НДС</w:t>
            </w:r>
          </w:p>
        </w:tc>
        <w:tc>
          <w:tcPr>
            <w:tcW w:w="1461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napToGrid w:val="0"/>
                <w:sz w:val="20"/>
                <w:lang w:val="en-US"/>
              </w:rPr>
              <w:t>РАССМОТРЕТЬ</w:t>
            </w:r>
            <w:r w:rsidRPr="006F4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977B5" w:rsidRPr="006F4643" w:rsidRDefault="004977B5" w:rsidP="00C15067">
            <w:pPr>
              <w:ind w:right="141"/>
              <w:jc w:val="center"/>
              <w:rPr>
                <w:snapToGrid w:val="0"/>
                <w:sz w:val="20"/>
              </w:rPr>
            </w:pPr>
            <w:r w:rsidRPr="006F464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4977B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6F4643" w:rsidTr="006F4643">
        <w:tc>
          <w:tcPr>
            <w:tcW w:w="5068" w:type="dxa"/>
            <w:shd w:val="clear" w:color="auto" w:fill="auto"/>
          </w:tcPr>
          <w:p w:rsidR="00800FD6" w:rsidRPr="006F464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F464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6F464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F4643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977B5" w:rsidRPr="006F4643" w:rsidTr="006F4643">
        <w:tc>
          <w:tcPr>
            <w:tcW w:w="5068" w:type="dxa"/>
            <w:shd w:val="clear" w:color="auto" w:fill="auto"/>
          </w:tcPr>
          <w:p w:rsidR="004977B5" w:rsidRPr="006F4643" w:rsidRDefault="004977B5" w:rsidP="00C150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F4643">
              <w:rPr>
                <w:snapToGrid w:val="0"/>
                <w:sz w:val="20"/>
                <w:lang w:val="en-US"/>
              </w:rPr>
              <w:t>ООО ТД «СПЕЦСПЛАВ МАРКЕТ»</w:t>
            </w:r>
          </w:p>
        </w:tc>
        <w:tc>
          <w:tcPr>
            <w:tcW w:w="5069" w:type="dxa"/>
            <w:shd w:val="clear" w:color="auto" w:fill="auto"/>
          </w:tcPr>
          <w:p w:rsidR="004977B5" w:rsidRPr="006F4643" w:rsidRDefault="004977B5" w:rsidP="00C150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F464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4977B5" w:rsidRPr="006F4643" w:rsidTr="006F4643">
        <w:tc>
          <w:tcPr>
            <w:tcW w:w="5068" w:type="dxa"/>
            <w:shd w:val="clear" w:color="auto" w:fill="auto"/>
          </w:tcPr>
          <w:p w:rsidR="004977B5" w:rsidRPr="006F4643" w:rsidRDefault="004977B5" w:rsidP="00C150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F4643">
              <w:rPr>
                <w:snapToGrid w:val="0"/>
                <w:sz w:val="20"/>
                <w:lang w:val="en-US"/>
              </w:rPr>
              <w:t>ООО «КРИОМЕТ»</w:t>
            </w:r>
          </w:p>
        </w:tc>
        <w:tc>
          <w:tcPr>
            <w:tcW w:w="5069" w:type="dxa"/>
            <w:shd w:val="clear" w:color="auto" w:fill="auto"/>
          </w:tcPr>
          <w:p w:rsidR="004977B5" w:rsidRPr="006F4643" w:rsidRDefault="004977B5" w:rsidP="00C150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F4643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4977B5" w:rsidRPr="006F490E" w:rsidTr="006F4643">
        <w:tc>
          <w:tcPr>
            <w:tcW w:w="5068" w:type="dxa"/>
            <w:shd w:val="clear" w:color="auto" w:fill="auto"/>
          </w:tcPr>
          <w:p w:rsidR="004977B5" w:rsidRPr="006F4643" w:rsidRDefault="004977B5" w:rsidP="00C150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F4643">
              <w:rPr>
                <w:snapToGrid w:val="0"/>
                <w:sz w:val="20"/>
                <w:lang w:val="en-US"/>
              </w:rPr>
              <w:t>ЗАО «НПО СОЮЗНИХРОМ»</w:t>
            </w:r>
          </w:p>
        </w:tc>
        <w:tc>
          <w:tcPr>
            <w:tcW w:w="5069" w:type="dxa"/>
            <w:shd w:val="clear" w:color="auto" w:fill="auto"/>
          </w:tcPr>
          <w:p w:rsidR="004977B5" w:rsidRPr="006F490E" w:rsidRDefault="004977B5" w:rsidP="00C150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F4643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6F4643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F4643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6F4643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F4643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6F4643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6F4643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F4643">
        <w:rPr>
          <w:sz w:val="24"/>
          <w:szCs w:val="24"/>
        </w:rPr>
        <w:t xml:space="preserve">       Признать запрос цен состоявшимся.</w:t>
      </w:r>
    </w:p>
    <w:p w:rsidR="00C31493" w:rsidRPr="006F464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6F4643">
        <w:rPr>
          <w:sz w:val="24"/>
          <w:szCs w:val="24"/>
        </w:rPr>
        <w:t xml:space="preserve">Признать победителем запроса цен </w:t>
      </w:r>
      <w:r w:rsidR="004977B5" w:rsidRPr="006F4643">
        <w:rPr>
          <w:sz w:val="24"/>
          <w:szCs w:val="24"/>
        </w:rPr>
        <w:t xml:space="preserve"> Общество с ограниченной ответственностью Торговый Дом «Спецсплав Маркет»</w:t>
      </w:r>
      <w:r w:rsidRPr="006F4643">
        <w:rPr>
          <w:snapToGrid w:val="0"/>
          <w:sz w:val="24"/>
          <w:szCs w:val="24"/>
        </w:rPr>
        <w:t>, зарегистрированным</w:t>
      </w:r>
      <w:r w:rsidRPr="006F4643">
        <w:rPr>
          <w:snapToGrid w:val="0"/>
          <w:sz w:val="22"/>
          <w:szCs w:val="22"/>
        </w:rPr>
        <w:t xml:space="preserve"> </w:t>
      </w:r>
      <w:r w:rsidRPr="006F4643">
        <w:rPr>
          <w:snapToGrid w:val="0"/>
          <w:sz w:val="24"/>
          <w:szCs w:val="22"/>
        </w:rPr>
        <w:t>адресу</w:t>
      </w:r>
      <w:r w:rsidRPr="006F4643">
        <w:rPr>
          <w:snapToGrid w:val="0"/>
          <w:sz w:val="22"/>
          <w:szCs w:val="22"/>
        </w:rPr>
        <w:t xml:space="preserve"> </w:t>
      </w:r>
      <w:r w:rsidR="004977B5" w:rsidRPr="006F4643">
        <w:rPr>
          <w:sz w:val="24"/>
          <w:szCs w:val="24"/>
        </w:rPr>
        <w:t>123154, Москва г, Карбышева Генерала  б-р, 5, 2, 64, пом II</w:t>
      </w:r>
      <w:r w:rsidRPr="006F4643">
        <w:rPr>
          <w:sz w:val="24"/>
          <w:szCs w:val="24"/>
        </w:rPr>
        <w:t>,</w:t>
      </w:r>
      <w:r w:rsidRPr="006F4643">
        <w:rPr>
          <w:snapToGrid w:val="0"/>
          <w:sz w:val="20"/>
        </w:rPr>
        <w:t xml:space="preserve"> </w:t>
      </w:r>
      <w:r w:rsidRPr="006F4643">
        <w:rPr>
          <w:snapToGrid w:val="0"/>
          <w:sz w:val="24"/>
          <w:szCs w:val="24"/>
        </w:rPr>
        <w:t xml:space="preserve">с ценой предложения </w:t>
      </w:r>
      <w:r w:rsidR="004977B5" w:rsidRPr="006F4643">
        <w:rPr>
          <w:sz w:val="24"/>
          <w:szCs w:val="24"/>
        </w:rPr>
        <w:t>1182253.80  руб.</w:t>
      </w:r>
    </w:p>
    <w:p w:rsidR="00C31493" w:rsidRPr="006F464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6F4643">
        <w:rPr>
          <w:sz w:val="24"/>
          <w:szCs w:val="24"/>
        </w:rPr>
        <w:t xml:space="preserve">Признать участником, занявшим второе место: </w:t>
      </w:r>
      <w:r w:rsidR="004977B5" w:rsidRPr="006F4643">
        <w:rPr>
          <w:sz w:val="24"/>
          <w:szCs w:val="24"/>
        </w:rPr>
        <w:t xml:space="preserve"> ОБЩЕСТВО С ОГРАНИЧЕННОЙ ОТВЕТСТВЕННОСТЬЮ «КРИОМЕТ»</w:t>
      </w:r>
      <w:r w:rsidRPr="006F4643">
        <w:rPr>
          <w:snapToGrid w:val="0"/>
          <w:sz w:val="24"/>
          <w:szCs w:val="24"/>
        </w:rPr>
        <w:t>.</w:t>
      </w:r>
    </w:p>
    <w:p w:rsidR="00BE08B2" w:rsidRPr="006F4643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6F464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F4643">
          <w:rPr>
            <w:rStyle w:val="a3"/>
            <w:sz w:val="24"/>
            <w:szCs w:val="24"/>
            <w:lang w:val="en-US"/>
          </w:rPr>
          <w:t>http</w:t>
        </w:r>
        <w:r w:rsidRPr="006F4643">
          <w:rPr>
            <w:rStyle w:val="a3"/>
            <w:sz w:val="24"/>
            <w:szCs w:val="24"/>
          </w:rPr>
          <w:t>://</w:t>
        </w:r>
        <w:r w:rsidRPr="006F4643">
          <w:rPr>
            <w:rStyle w:val="a3"/>
            <w:sz w:val="24"/>
            <w:szCs w:val="24"/>
            <w:lang w:val="en-US"/>
          </w:rPr>
          <w:t>zakupki</w:t>
        </w:r>
        <w:r w:rsidRPr="006F4643">
          <w:rPr>
            <w:rStyle w:val="a3"/>
            <w:sz w:val="24"/>
            <w:szCs w:val="24"/>
          </w:rPr>
          <w:t>.</w:t>
        </w:r>
        <w:r w:rsidRPr="006F4643">
          <w:rPr>
            <w:rStyle w:val="a3"/>
            <w:sz w:val="24"/>
            <w:szCs w:val="24"/>
            <w:lang w:val="en-US"/>
          </w:rPr>
          <w:t>rosatom</w:t>
        </w:r>
        <w:r w:rsidRPr="006F4643">
          <w:rPr>
            <w:rStyle w:val="a3"/>
            <w:sz w:val="24"/>
            <w:szCs w:val="24"/>
          </w:rPr>
          <w:t>.</w:t>
        </w:r>
        <w:r w:rsidRPr="006F4643">
          <w:rPr>
            <w:rStyle w:val="a3"/>
            <w:sz w:val="24"/>
            <w:szCs w:val="24"/>
            <w:lang w:val="en-US"/>
          </w:rPr>
          <w:t>ru</w:t>
        </w:r>
      </w:hyperlink>
      <w:r w:rsidRPr="006F4643">
        <w:rPr>
          <w:sz w:val="24"/>
          <w:szCs w:val="24"/>
        </w:rPr>
        <w:t xml:space="preserve"> </w:t>
      </w:r>
      <w:r w:rsidR="004977B5" w:rsidRPr="006F4643">
        <w:rPr>
          <w:sz w:val="22"/>
          <w:szCs w:val="22"/>
          <w:u w:val="single"/>
        </w:rPr>
        <w:t>, zakupki.gov.ru</w:t>
      </w:r>
    </w:p>
    <w:p w:rsidR="00BE08B2" w:rsidRDefault="00BE08B2" w:rsidP="00BE08B2">
      <w:pPr>
        <w:suppressAutoHyphens/>
        <w:ind w:right="141"/>
        <w:jc w:val="both"/>
        <w:rPr>
          <w:sz w:val="24"/>
          <w:szCs w:val="24"/>
        </w:rPr>
      </w:pPr>
    </w:p>
    <w:p w:rsidR="00BE08B2" w:rsidRDefault="00BE08B2" w:rsidP="00BE08B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E08B2" w:rsidTr="00BE08B2"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E08B2" w:rsidTr="00BE08B2"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E08B2" w:rsidTr="00BE08B2"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BE08B2" w:rsidTr="00BE08B2"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BE08B2" w:rsidTr="00BE08B2"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E08B2" w:rsidTr="00BE08B2"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BE08B2" w:rsidTr="00BE08B2"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BE08B2" w:rsidRDefault="00BE08B2" w:rsidP="00BE08B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C31493" w:rsidRPr="006F4643" w:rsidRDefault="00C31493" w:rsidP="00BE08B2">
      <w:pPr>
        <w:suppressAutoHyphens/>
        <w:ind w:right="141"/>
        <w:jc w:val="both"/>
        <w:rPr>
          <w:sz w:val="24"/>
          <w:szCs w:val="24"/>
        </w:rPr>
      </w:pPr>
    </w:p>
    <w:sectPr w:rsidR="00C31493" w:rsidRPr="006F4643" w:rsidSect="002C66A4">
      <w:headerReference w:type="default" r:id="rId9"/>
      <w:pgSz w:w="11906" w:h="16838"/>
      <w:pgMar w:top="851" w:right="851" w:bottom="1134" w:left="1134" w:header="284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91A" w:rsidRDefault="00A7291A" w:rsidP="008D5AA9">
      <w:r>
        <w:separator/>
      </w:r>
    </w:p>
  </w:endnote>
  <w:endnote w:type="continuationSeparator" w:id="0">
    <w:p w:rsidR="00A7291A" w:rsidRDefault="00A7291A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91A" w:rsidRDefault="00A7291A" w:rsidP="008D5AA9">
      <w:r>
        <w:separator/>
      </w:r>
    </w:p>
  </w:footnote>
  <w:footnote w:type="continuationSeparator" w:id="0">
    <w:p w:rsidR="00A7291A" w:rsidRDefault="00A7291A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D5AA9" w:rsidTr="008D5AA9">
      <w:tc>
        <w:tcPr>
          <w:tcW w:w="8341" w:type="dxa"/>
          <w:vAlign w:val="center"/>
        </w:tcPr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D5AA9" w:rsidRDefault="008D5AA9" w:rsidP="008D5AA9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977B5">
            <w:rPr>
              <w:sz w:val="20"/>
              <w:szCs w:val="24"/>
              <w:lang w:eastAsia="en-US"/>
            </w:rPr>
            <w:t>SH-2015/370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977B5">
            <w:rPr>
              <w:sz w:val="20"/>
              <w:szCs w:val="24"/>
              <w:lang w:eastAsia="en-US"/>
            </w:rPr>
            <w:t>06.04.2015</w:t>
          </w:r>
        </w:p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D5AA9" w:rsidRDefault="008D5AA9" w:rsidP="008D5AA9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94D9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94D9E">
            <w:rPr>
              <w:sz w:val="20"/>
              <w:lang w:eastAsia="en-US"/>
            </w:rPr>
            <w:fldChar w:fldCharType="separate"/>
          </w:r>
          <w:r w:rsidR="008F05E1">
            <w:rPr>
              <w:noProof/>
              <w:sz w:val="20"/>
              <w:lang w:eastAsia="en-US"/>
            </w:rPr>
            <w:t>3</w:t>
          </w:r>
          <w:r w:rsidR="00894D9E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94D9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94D9E">
            <w:rPr>
              <w:sz w:val="20"/>
              <w:lang w:eastAsia="en-US"/>
            </w:rPr>
            <w:fldChar w:fldCharType="separate"/>
          </w:r>
          <w:r w:rsidR="008F05E1">
            <w:rPr>
              <w:noProof/>
              <w:sz w:val="20"/>
              <w:lang w:eastAsia="en-US"/>
            </w:rPr>
            <w:t>3</w:t>
          </w:r>
          <w:r w:rsidR="00894D9E">
            <w:rPr>
              <w:sz w:val="20"/>
              <w:lang w:eastAsia="en-US"/>
            </w:rPr>
            <w:fldChar w:fldCharType="end"/>
          </w:r>
        </w:p>
      </w:tc>
    </w:tr>
  </w:tbl>
  <w:p w:rsidR="008D5AA9" w:rsidRDefault="008D5A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402D8"/>
    <w:multiLevelType w:val="hybridMultilevel"/>
    <w:tmpl w:val="2BAA841A"/>
    <w:lvl w:ilvl="0" w:tplc="CC06B70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2C66A4"/>
    <w:rsid w:val="0036346E"/>
    <w:rsid w:val="00386788"/>
    <w:rsid w:val="00395172"/>
    <w:rsid w:val="004977B5"/>
    <w:rsid w:val="004A421A"/>
    <w:rsid w:val="005047F6"/>
    <w:rsid w:val="0051114B"/>
    <w:rsid w:val="00553E42"/>
    <w:rsid w:val="00557DB3"/>
    <w:rsid w:val="005B0CFD"/>
    <w:rsid w:val="005F2BD1"/>
    <w:rsid w:val="006B24B2"/>
    <w:rsid w:val="006F2805"/>
    <w:rsid w:val="006F4643"/>
    <w:rsid w:val="006F490E"/>
    <w:rsid w:val="0077680D"/>
    <w:rsid w:val="007E465A"/>
    <w:rsid w:val="007F629E"/>
    <w:rsid w:val="00800FD6"/>
    <w:rsid w:val="00816744"/>
    <w:rsid w:val="00894D9E"/>
    <w:rsid w:val="008D5AA9"/>
    <w:rsid w:val="008F05E1"/>
    <w:rsid w:val="008F6100"/>
    <w:rsid w:val="00902AD8"/>
    <w:rsid w:val="009321E4"/>
    <w:rsid w:val="009640AB"/>
    <w:rsid w:val="00967041"/>
    <w:rsid w:val="00977D50"/>
    <w:rsid w:val="009D3E22"/>
    <w:rsid w:val="009D6E59"/>
    <w:rsid w:val="00A07AF5"/>
    <w:rsid w:val="00A23E1A"/>
    <w:rsid w:val="00A37C48"/>
    <w:rsid w:val="00A7291A"/>
    <w:rsid w:val="00AB5930"/>
    <w:rsid w:val="00AC2D65"/>
    <w:rsid w:val="00BE08B2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2C66A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2C66A4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2015-04-07T02:56:00Z</dcterms:created>
  <dcterms:modified xsi:type="dcterms:W3CDTF">2015-04-07T02:56:00Z</dcterms:modified>
</cp:coreProperties>
</file>