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9F7" w:rsidRPr="00F72F95" w:rsidRDefault="008069F7" w:rsidP="008069F7">
      <w:pPr>
        <w:jc w:val="center"/>
        <w:rPr>
          <w:b/>
          <w:spacing w:val="1"/>
          <w:sz w:val="24"/>
          <w:szCs w:val="24"/>
        </w:rPr>
      </w:pPr>
      <w:r w:rsidRPr="00F72F95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8069F7" w:rsidRPr="00F72F95" w:rsidRDefault="008069F7" w:rsidP="008069F7">
      <w:pPr>
        <w:jc w:val="center"/>
        <w:rPr>
          <w:b/>
          <w:sz w:val="24"/>
          <w:szCs w:val="24"/>
        </w:rPr>
      </w:pPr>
      <w:r w:rsidRPr="00F72F95">
        <w:rPr>
          <w:b/>
          <w:noProof/>
          <w:sz w:val="24"/>
          <w:szCs w:val="24"/>
        </w:rPr>
        <w:pict>
          <v:line id="_x0000_s1026" style="position:absolute;left:0;text-align:left;z-index:251660288" from="21.3pt,2.25pt" to="460.8pt,2.25pt" strokeweight="3pt">
            <v:stroke linestyle="thinThin"/>
          </v:line>
        </w:pict>
      </w:r>
    </w:p>
    <w:p w:rsidR="008069F7" w:rsidRPr="00F72F95" w:rsidRDefault="008069F7" w:rsidP="008069F7">
      <w:pPr>
        <w:jc w:val="both"/>
        <w:rPr>
          <w:sz w:val="24"/>
          <w:szCs w:val="24"/>
        </w:rPr>
      </w:pPr>
      <w:r w:rsidRPr="00F72F9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8069F7" w:rsidRPr="00F72F95" w:rsidRDefault="008069F7" w:rsidP="008069F7">
      <w:pPr>
        <w:pStyle w:val="2"/>
        <w:ind w:right="141"/>
        <w:rPr>
          <w:sz w:val="24"/>
          <w:szCs w:val="24"/>
        </w:rPr>
      </w:pPr>
    </w:p>
    <w:p w:rsidR="008069F7" w:rsidRPr="00A3482C" w:rsidRDefault="008069F7" w:rsidP="008069F7">
      <w:pPr>
        <w:pStyle w:val="2"/>
        <w:ind w:right="141"/>
        <w:rPr>
          <w:b w:val="0"/>
          <w:sz w:val="24"/>
          <w:szCs w:val="24"/>
        </w:rPr>
      </w:pPr>
      <w:r w:rsidRPr="00F72F95">
        <w:rPr>
          <w:b w:val="0"/>
          <w:sz w:val="24"/>
          <w:szCs w:val="24"/>
        </w:rPr>
        <w:t>ПРОТОКОЛ № SR-2015/3 от 27.02.2015</w:t>
      </w:r>
    </w:p>
    <w:p w:rsidR="008069F7" w:rsidRPr="00A3482C" w:rsidRDefault="008069F7" w:rsidP="008069F7">
      <w:pPr>
        <w:jc w:val="center"/>
        <w:rPr>
          <w:sz w:val="24"/>
          <w:szCs w:val="24"/>
        </w:rPr>
      </w:pPr>
      <w:r w:rsidRPr="00A3482C">
        <w:rPr>
          <w:sz w:val="24"/>
          <w:szCs w:val="24"/>
        </w:rPr>
        <w:t xml:space="preserve">«Открытие доступа к поданным </w:t>
      </w:r>
      <w:r>
        <w:rPr>
          <w:sz w:val="24"/>
          <w:szCs w:val="24"/>
        </w:rPr>
        <w:t>заявкам</w:t>
      </w:r>
      <w:r w:rsidRPr="00A3482C">
        <w:rPr>
          <w:sz w:val="24"/>
          <w:szCs w:val="24"/>
        </w:rPr>
        <w:t>»</w:t>
      </w:r>
    </w:p>
    <w:p w:rsidR="008069F7" w:rsidRPr="003B1C62" w:rsidRDefault="008069F7" w:rsidP="008069F7">
      <w:pPr>
        <w:jc w:val="center"/>
        <w:rPr>
          <w:b/>
          <w:sz w:val="24"/>
          <w:szCs w:val="24"/>
        </w:rPr>
      </w:pPr>
    </w:p>
    <w:p w:rsidR="008069F7" w:rsidRPr="003B1C62" w:rsidRDefault="008069F7" w:rsidP="008069F7">
      <w:pPr>
        <w:jc w:val="both"/>
        <w:rPr>
          <w:b/>
          <w:sz w:val="24"/>
          <w:szCs w:val="24"/>
        </w:rPr>
      </w:pPr>
    </w:p>
    <w:p w:rsidR="008069F7" w:rsidRPr="003B1C62" w:rsidRDefault="008069F7" w:rsidP="008069F7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8069F7" w:rsidRPr="003F6C13" w:rsidRDefault="008069F7" w:rsidP="008069F7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>Вид процедуры закупки</w:t>
      </w:r>
      <w:r w:rsidRPr="003B1C62">
        <w:rPr>
          <w:sz w:val="24"/>
          <w:szCs w:val="24"/>
        </w:rPr>
        <w:t xml:space="preserve">: </w:t>
      </w:r>
      <w:r w:rsidRPr="00F72F95">
        <w:rPr>
          <w:sz w:val="24"/>
          <w:szCs w:val="24"/>
        </w:rPr>
        <w:t>открытый запрос предложений в электронной форме</w:t>
      </w:r>
    </w:p>
    <w:p w:rsidR="008069F7" w:rsidRDefault="008069F7" w:rsidP="008069F7">
      <w:pPr>
        <w:jc w:val="both"/>
        <w:rPr>
          <w:sz w:val="24"/>
          <w:szCs w:val="24"/>
        </w:rPr>
      </w:pPr>
    </w:p>
    <w:p w:rsidR="008069F7" w:rsidRPr="00F72F95" w:rsidRDefault="008069F7" w:rsidP="008069F7">
      <w:pPr>
        <w:ind w:right="141"/>
        <w:rPr>
          <w:sz w:val="24"/>
          <w:szCs w:val="24"/>
        </w:rPr>
      </w:pPr>
      <w:r w:rsidRPr="00F72F95">
        <w:rPr>
          <w:sz w:val="24"/>
          <w:szCs w:val="24"/>
        </w:rPr>
        <w:t>Заказчик: ООО «</w:t>
      </w:r>
      <w:proofErr w:type="spellStart"/>
      <w:r w:rsidRPr="00F72F95">
        <w:rPr>
          <w:sz w:val="24"/>
          <w:szCs w:val="24"/>
        </w:rPr>
        <w:t>СибРегионПромсервис</w:t>
      </w:r>
      <w:proofErr w:type="spellEnd"/>
      <w:r w:rsidRPr="00F72F95">
        <w:rPr>
          <w:sz w:val="24"/>
          <w:szCs w:val="24"/>
        </w:rPr>
        <w:t>»</w:t>
      </w:r>
    </w:p>
    <w:p w:rsidR="008069F7" w:rsidRDefault="008069F7" w:rsidP="008069F7">
      <w:pPr>
        <w:ind w:right="141"/>
        <w:rPr>
          <w:sz w:val="24"/>
          <w:szCs w:val="24"/>
        </w:rPr>
      </w:pPr>
      <w:r w:rsidRPr="00F72F95"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 w:rsidRPr="00F72F95">
        <w:rPr>
          <w:sz w:val="24"/>
          <w:szCs w:val="24"/>
        </w:rPr>
        <w:t>обл</w:t>
      </w:r>
      <w:proofErr w:type="spellEnd"/>
      <w:proofErr w:type="gramEnd"/>
      <w:r w:rsidRPr="00F72F95">
        <w:rPr>
          <w:sz w:val="24"/>
          <w:szCs w:val="24"/>
        </w:rPr>
        <w:t xml:space="preserve">, </w:t>
      </w:r>
      <w:proofErr w:type="spellStart"/>
      <w:r w:rsidRPr="00F72F95">
        <w:rPr>
          <w:sz w:val="24"/>
          <w:szCs w:val="24"/>
        </w:rPr>
        <w:t>Северск</w:t>
      </w:r>
      <w:proofErr w:type="spellEnd"/>
      <w:r w:rsidRPr="00F72F95">
        <w:rPr>
          <w:sz w:val="24"/>
          <w:szCs w:val="24"/>
        </w:rPr>
        <w:t xml:space="preserve"> г, Автодорога </w:t>
      </w:r>
      <w:proofErr w:type="spellStart"/>
      <w:r w:rsidRPr="00F72F95">
        <w:rPr>
          <w:sz w:val="24"/>
          <w:szCs w:val="24"/>
        </w:rPr>
        <w:t>ул</w:t>
      </w:r>
      <w:proofErr w:type="spellEnd"/>
      <w:r w:rsidRPr="00F72F95">
        <w:rPr>
          <w:sz w:val="24"/>
          <w:szCs w:val="24"/>
        </w:rPr>
        <w:t>, 14/19, стр. 73</w:t>
      </w:r>
    </w:p>
    <w:p w:rsidR="008069F7" w:rsidRDefault="008069F7" w:rsidP="008069F7">
      <w:pPr>
        <w:jc w:val="both"/>
        <w:rPr>
          <w:sz w:val="24"/>
          <w:szCs w:val="24"/>
        </w:rPr>
      </w:pPr>
    </w:p>
    <w:p w:rsidR="008069F7" w:rsidRPr="003B1C62" w:rsidRDefault="008069F7" w:rsidP="008069F7">
      <w:pPr>
        <w:rPr>
          <w:sz w:val="24"/>
          <w:szCs w:val="24"/>
        </w:rPr>
      </w:pPr>
      <w:r>
        <w:rPr>
          <w:sz w:val="24"/>
          <w:szCs w:val="24"/>
        </w:rPr>
        <w:t xml:space="preserve">Открытие доступа к поданным заявкам в форме электронных документов состоялось </w:t>
      </w:r>
      <w:r w:rsidRPr="00F72F95">
        <w:rPr>
          <w:sz w:val="24"/>
          <w:szCs w:val="24"/>
        </w:rPr>
        <w:t>«27» февраля 2015</w:t>
      </w:r>
      <w:r w:rsidRPr="00F72F95">
        <w:rPr>
          <w:snapToGrid w:val="0"/>
          <w:sz w:val="24"/>
          <w:szCs w:val="24"/>
        </w:rPr>
        <w:t xml:space="preserve">г. 12:00 </w:t>
      </w:r>
      <w:r w:rsidRPr="00F72F95">
        <w:rPr>
          <w:color w:val="000000"/>
          <w:sz w:val="24"/>
          <w:szCs w:val="24"/>
        </w:rPr>
        <w:t>(время московское)</w:t>
      </w:r>
      <w:r w:rsidRPr="00F72F95">
        <w:rPr>
          <w:snapToGrid w:val="0"/>
          <w:sz w:val="24"/>
          <w:szCs w:val="24"/>
        </w:rPr>
        <w:t xml:space="preserve"> в автоматическом режиме на электронной площадке </w:t>
      </w:r>
      <w:proofErr w:type="spellStart"/>
      <w:r w:rsidRPr="00F72F95">
        <w:rPr>
          <w:sz w:val="24"/>
        </w:rPr>
        <w:t>www.a-k-d.ru</w:t>
      </w:r>
      <w:proofErr w:type="spellEnd"/>
      <w:r w:rsidRPr="00F72F95">
        <w:rPr>
          <w:sz w:val="24"/>
          <w:szCs w:val="24"/>
        </w:rPr>
        <w:t>.</w:t>
      </w:r>
      <w:r w:rsidRPr="003B1C62">
        <w:rPr>
          <w:sz w:val="24"/>
          <w:szCs w:val="24"/>
        </w:rPr>
        <w:br/>
        <w:t xml:space="preserve">                 </w:t>
      </w:r>
    </w:p>
    <w:p w:rsidR="008069F7" w:rsidRPr="003B1C62" w:rsidRDefault="008069F7" w:rsidP="008069F7">
      <w:pPr>
        <w:jc w:val="both"/>
        <w:rPr>
          <w:sz w:val="24"/>
          <w:szCs w:val="24"/>
        </w:rPr>
      </w:pPr>
    </w:p>
    <w:p w:rsidR="008069F7" w:rsidRPr="00A65E4D" w:rsidRDefault="008069F7" w:rsidP="008069F7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 xml:space="preserve">Извещение </w:t>
      </w:r>
      <w:r w:rsidRPr="00F72F95">
        <w:rPr>
          <w:sz w:val="24"/>
          <w:szCs w:val="24"/>
        </w:rPr>
        <w:t xml:space="preserve">№ SR-2170 о проведении открытого запроса предложений было размещено на официальном сайте </w:t>
      </w:r>
      <w:proofErr w:type="spellStart"/>
      <w:r w:rsidRPr="00F72F95">
        <w:rPr>
          <w:sz w:val="24"/>
          <w:szCs w:val="24"/>
        </w:rPr>
        <w:t>Госкорпорации</w:t>
      </w:r>
      <w:proofErr w:type="spellEnd"/>
      <w:r w:rsidRPr="00F72F95">
        <w:rPr>
          <w:sz w:val="24"/>
          <w:szCs w:val="24"/>
        </w:rPr>
        <w:t xml:space="preserve"> «</w:t>
      </w:r>
      <w:proofErr w:type="spellStart"/>
      <w:r w:rsidRPr="00F72F95">
        <w:rPr>
          <w:sz w:val="24"/>
          <w:szCs w:val="24"/>
        </w:rPr>
        <w:t>Росатом</w:t>
      </w:r>
      <w:proofErr w:type="spellEnd"/>
      <w:r w:rsidRPr="00F72F95">
        <w:rPr>
          <w:sz w:val="24"/>
          <w:szCs w:val="24"/>
        </w:rPr>
        <w:t xml:space="preserve">» </w:t>
      </w:r>
      <w:hyperlink r:id="rId5" w:history="1">
        <w:r w:rsidRPr="00F72F9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2F9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72F9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72F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2F9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72F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2F9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72F95">
        <w:rPr>
          <w:snapToGrid w:val="0"/>
          <w:sz w:val="24"/>
          <w:szCs w:val="24"/>
        </w:rPr>
        <w:t xml:space="preserve"> </w:t>
      </w:r>
      <w:r w:rsidRPr="00F72F95">
        <w:rPr>
          <w:sz w:val="24"/>
          <w:szCs w:val="24"/>
        </w:rPr>
        <w:t>150217/3052/008 дата</w:t>
      </w:r>
      <w:r w:rsidRPr="00F72F95">
        <w:rPr>
          <w:snapToGrid w:val="0"/>
          <w:sz w:val="24"/>
          <w:szCs w:val="24"/>
        </w:rPr>
        <w:t xml:space="preserve"> 17.02.2015</w:t>
      </w:r>
      <w:r w:rsidRPr="00F72F95">
        <w:rPr>
          <w:sz w:val="24"/>
          <w:szCs w:val="24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8069F7" w:rsidRPr="00F72F95" w:rsidTr="000F31AE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№</w:t>
            </w:r>
          </w:p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72F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72F95">
              <w:rPr>
                <w:sz w:val="24"/>
                <w:szCs w:val="24"/>
              </w:rPr>
              <w:t>/</w:t>
            </w:r>
            <w:proofErr w:type="spellStart"/>
            <w:r w:rsidRPr="00F72F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Кол-во</w:t>
            </w:r>
          </w:p>
        </w:tc>
      </w:tr>
      <w:tr w:rsidR="008069F7" w:rsidRPr="00F72F95" w:rsidTr="000F31AE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 xml:space="preserve">СТРОИТЕЛЬСТВО И МОНТАЖ (СМР) </w:t>
            </w:r>
          </w:p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Устройство фундаментов под оборудование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ЛСР № 15/01/01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2F9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69F7" w:rsidRPr="00F72F95" w:rsidRDefault="008069F7" w:rsidP="000F31A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  <w:lang w:val="en-US"/>
              </w:rPr>
              <w:t>1,000</w:t>
            </w:r>
          </w:p>
        </w:tc>
      </w:tr>
    </w:tbl>
    <w:p w:rsidR="008069F7" w:rsidRPr="003B1C62" w:rsidRDefault="008069F7" w:rsidP="008069F7">
      <w:pPr>
        <w:jc w:val="both"/>
        <w:rPr>
          <w:sz w:val="24"/>
          <w:szCs w:val="24"/>
        </w:rPr>
      </w:pPr>
    </w:p>
    <w:p w:rsidR="008069F7" w:rsidRDefault="008069F7" w:rsidP="008069F7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F72F95">
              <w:rPr>
                <w:sz w:val="24"/>
                <w:szCs w:val="24"/>
              </w:rPr>
              <w:t>4 924 496,36 руб. (Четыре миллиона девятьсот двадцать четыре тысячи четыреста девяносто шесть рублей 36 копеек.</w:t>
            </w:r>
            <w:proofErr w:type="gramEnd"/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72F95">
              <w:rPr>
                <w:sz w:val="24"/>
                <w:szCs w:val="24"/>
              </w:rPr>
              <w:t>4 173 302,00 (Четыре миллиона сто семьдесят три тысячи триста два рубля 00 копеек).</w:t>
            </w:r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72F95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 xml:space="preserve">Место доставки выполнения работ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Томская область</w:t>
            </w:r>
            <w:proofErr w:type="gramStart"/>
            <w:r w:rsidRPr="00F72F95">
              <w:rPr>
                <w:sz w:val="24"/>
                <w:szCs w:val="24"/>
              </w:rPr>
              <w:t>.</w:t>
            </w:r>
            <w:proofErr w:type="gramEnd"/>
            <w:r w:rsidRPr="00F72F95">
              <w:rPr>
                <w:sz w:val="24"/>
                <w:szCs w:val="24"/>
              </w:rPr>
              <w:t xml:space="preserve"> </w:t>
            </w:r>
            <w:proofErr w:type="gramStart"/>
            <w:r w:rsidRPr="00F72F95">
              <w:rPr>
                <w:sz w:val="24"/>
                <w:szCs w:val="24"/>
              </w:rPr>
              <w:t>г</w:t>
            </w:r>
            <w:proofErr w:type="gramEnd"/>
            <w:r w:rsidRPr="00F72F95">
              <w:rPr>
                <w:sz w:val="24"/>
                <w:szCs w:val="24"/>
              </w:rPr>
              <w:t xml:space="preserve">. </w:t>
            </w:r>
            <w:proofErr w:type="spellStart"/>
            <w:r w:rsidRPr="00F72F95">
              <w:rPr>
                <w:sz w:val="24"/>
                <w:szCs w:val="24"/>
              </w:rPr>
              <w:t>Северск</w:t>
            </w:r>
            <w:proofErr w:type="spellEnd"/>
            <w:r w:rsidRPr="00F72F95">
              <w:rPr>
                <w:sz w:val="24"/>
                <w:szCs w:val="24"/>
              </w:rPr>
              <w:t xml:space="preserve">, </w:t>
            </w:r>
            <w:r w:rsidRPr="00F72F95"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lastRenderedPageBreak/>
              <w:t>Срок выполнения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pStyle w:val="a4"/>
              <w:tabs>
                <w:tab w:val="num" w:pos="480"/>
                <w:tab w:val="left" w:pos="1134"/>
              </w:tabs>
              <w:ind w:left="0"/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 w:rsidRPr="00F72F95"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 w:rsidRPr="00F72F95"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72F95"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 w:rsidRPr="00F72F95">
              <w:rPr>
                <w:rFonts w:eastAsia="Calibri"/>
                <w:sz w:val="24"/>
                <w:szCs w:val="24"/>
              </w:rPr>
              <w:t>: 30 апреля 2015г.</w:t>
            </w:r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Сроки и условия оплаты выполненных работ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72F95"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8069F7" w:rsidRPr="00F72F95" w:rsidTr="008069F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shd w:val="clear" w:color="auto" w:fill="FFFFFF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69F7" w:rsidRPr="00F72F95" w:rsidRDefault="008069F7" w:rsidP="000F31A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  <w:highlight w:val="green"/>
              </w:rPr>
            </w:pPr>
            <w:r w:rsidRPr="00F72F95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8069F7" w:rsidRDefault="008069F7" w:rsidP="008069F7">
      <w:pPr>
        <w:rPr>
          <w:b/>
          <w:sz w:val="24"/>
          <w:szCs w:val="24"/>
        </w:rPr>
      </w:pPr>
    </w:p>
    <w:p w:rsidR="008069F7" w:rsidRPr="003B1C62" w:rsidRDefault="008069F7" w:rsidP="008069F7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>
        <w:rPr>
          <w:sz w:val="24"/>
          <w:szCs w:val="24"/>
        </w:rPr>
        <w:t>заявок</w:t>
      </w:r>
      <w:r w:rsidRPr="00A3482C">
        <w:rPr>
          <w:sz w:val="24"/>
          <w:szCs w:val="24"/>
        </w:rPr>
        <w:t xml:space="preserve"> на участие в </w:t>
      </w:r>
      <w:r w:rsidRPr="00F72F95">
        <w:rPr>
          <w:sz w:val="24"/>
          <w:szCs w:val="24"/>
        </w:rPr>
        <w:t>открытом запросе предложений - 2</w:t>
      </w:r>
      <w:r>
        <w:rPr>
          <w:sz w:val="24"/>
          <w:szCs w:val="24"/>
        </w:rPr>
        <w:t xml:space="preserve"> </w:t>
      </w:r>
    </w:p>
    <w:p w:rsidR="008069F7" w:rsidRPr="003B1C62" w:rsidRDefault="008069F7" w:rsidP="008069F7">
      <w:pPr>
        <w:rPr>
          <w:snapToGrid w:val="0"/>
          <w:sz w:val="24"/>
          <w:szCs w:val="24"/>
        </w:rPr>
      </w:pPr>
    </w:p>
    <w:p w:rsidR="008069F7" w:rsidRPr="00A3482C" w:rsidRDefault="008069F7" w:rsidP="008069F7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открытия доступа к </w:t>
      </w:r>
      <w:r w:rsidRPr="00F72F95">
        <w:rPr>
          <w:sz w:val="24"/>
          <w:szCs w:val="24"/>
        </w:rPr>
        <w:t>заявкам на участие в открытом запросе предложений:</w:t>
      </w:r>
      <w:r w:rsidRPr="00A3482C">
        <w:rPr>
          <w:sz w:val="24"/>
          <w:szCs w:val="24"/>
        </w:rPr>
        <w:t xml:space="preserve"> </w:t>
      </w:r>
    </w:p>
    <w:p w:rsidR="008069F7" w:rsidRPr="00A3482C" w:rsidRDefault="008069F7" w:rsidP="008069F7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5"/>
        <w:gridCol w:w="1217"/>
        <w:gridCol w:w="1328"/>
        <w:gridCol w:w="2095"/>
        <w:gridCol w:w="2423"/>
      </w:tblGrid>
      <w:tr w:rsidR="008069F7" w:rsidRPr="00F72F95" w:rsidTr="000F31AE">
        <w:tc>
          <w:tcPr>
            <w:tcW w:w="1517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5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069F7" w:rsidRPr="00F72F95" w:rsidTr="000F31AE">
        <w:tc>
          <w:tcPr>
            <w:tcW w:w="1517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 xml:space="preserve">ОТКРЫТОЕ АКЦИОНЕРНОЕ ОБЩЕСТВО </w:t>
            </w:r>
            <w:r>
              <w:rPr>
                <w:snapToGrid w:val="0"/>
                <w:sz w:val="20"/>
              </w:rPr>
              <w:t>«</w:t>
            </w:r>
            <w:r w:rsidRPr="00F72F95">
              <w:rPr>
                <w:snapToGrid w:val="0"/>
                <w:sz w:val="20"/>
                <w:lang w:val="en-US"/>
              </w:rPr>
              <w:t>СПЕЦТЕПЛОХИММОНТАЖ</w:t>
            </w:r>
            <w:r>
              <w:rPr>
                <w:snapToGrid w:val="0"/>
                <w:sz w:val="20"/>
              </w:rPr>
              <w:t>»</w:t>
            </w:r>
          </w:p>
        </w:tc>
        <w:tc>
          <w:tcPr>
            <w:tcW w:w="600" w:type="pct"/>
            <w:shd w:val="clear" w:color="auto" w:fill="auto"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55" w:type="pct"/>
            <w:shd w:val="clear" w:color="auto" w:fill="auto"/>
          </w:tcPr>
          <w:p w:rsidR="008069F7" w:rsidRPr="00F72F95" w:rsidRDefault="008069F7" w:rsidP="000F31AE">
            <w:pPr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19.02.2015 10:45:32</w:t>
            </w:r>
          </w:p>
        </w:tc>
        <w:tc>
          <w:tcPr>
            <w:tcW w:w="1033" w:type="pct"/>
            <w:shd w:val="clear" w:color="auto" w:fill="auto"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F72F95">
              <w:rPr>
                <w:snapToGrid w:val="0"/>
                <w:sz w:val="20"/>
              </w:rPr>
              <w:t>ОБЛ</w:t>
            </w:r>
            <w:proofErr w:type="gramEnd"/>
            <w:r w:rsidRPr="00F72F95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95" w:type="pct"/>
            <w:shd w:val="clear" w:color="auto" w:fill="auto"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4.924.496,36 RUB С НДС</w:t>
            </w:r>
          </w:p>
        </w:tc>
      </w:tr>
      <w:tr w:rsidR="008069F7" w:rsidRPr="00C00F43" w:rsidTr="000F31AE">
        <w:tc>
          <w:tcPr>
            <w:tcW w:w="1517" w:type="pct"/>
            <w:shd w:val="clear" w:color="auto" w:fill="auto"/>
            <w:hideMark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600" w:type="pct"/>
            <w:shd w:val="clear" w:color="auto" w:fill="auto"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655" w:type="pct"/>
            <w:shd w:val="clear" w:color="auto" w:fill="auto"/>
          </w:tcPr>
          <w:p w:rsidR="008069F7" w:rsidRPr="00F72F95" w:rsidRDefault="008069F7" w:rsidP="000F31AE">
            <w:pPr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27.02.2015 01:41:19</w:t>
            </w:r>
          </w:p>
        </w:tc>
        <w:tc>
          <w:tcPr>
            <w:tcW w:w="1033" w:type="pct"/>
            <w:shd w:val="clear" w:color="auto" w:fill="auto"/>
          </w:tcPr>
          <w:p w:rsidR="008069F7" w:rsidRPr="00F72F95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F72F95">
              <w:rPr>
                <w:snapToGrid w:val="0"/>
                <w:sz w:val="20"/>
              </w:rPr>
              <w:t>ОБЛ</w:t>
            </w:r>
            <w:proofErr w:type="gramEnd"/>
            <w:r w:rsidRPr="00F72F95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195" w:type="pct"/>
            <w:shd w:val="clear" w:color="auto" w:fill="auto"/>
          </w:tcPr>
          <w:p w:rsidR="008069F7" w:rsidRPr="00C00F43" w:rsidRDefault="008069F7" w:rsidP="000F31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72F95">
              <w:rPr>
                <w:snapToGrid w:val="0"/>
                <w:sz w:val="20"/>
                <w:lang w:val="en-US"/>
              </w:rPr>
              <w:t>4.920.000,01 RUB С НДС</w:t>
            </w:r>
          </w:p>
        </w:tc>
      </w:tr>
    </w:tbl>
    <w:p w:rsidR="008069F7" w:rsidRPr="003F6C13" w:rsidRDefault="008069F7" w:rsidP="008069F7">
      <w:pPr>
        <w:jc w:val="both"/>
        <w:rPr>
          <w:b/>
          <w:sz w:val="24"/>
          <w:szCs w:val="24"/>
        </w:rPr>
      </w:pPr>
    </w:p>
    <w:p w:rsidR="008069F7" w:rsidRDefault="008069F7" w:rsidP="008069F7">
      <w:pPr>
        <w:rPr>
          <w:sz w:val="24"/>
          <w:szCs w:val="24"/>
        </w:rPr>
      </w:pPr>
      <w:bookmarkStart w:id="0" w:name="SOME_REQS_ITOG"/>
      <w:r>
        <w:rPr>
          <w:b/>
          <w:sz w:val="24"/>
          <w:szCs w:val="24"/>
        </w:rPr>
        <w:t>Решение комиссии:</w:t>
      </w:r>
      <w:r w:rsidRPr="003B1C62">
        <w:rPr>
          <w:sz w:val="24"/>
          <w:szCs w:val="24"/>
        </w:rPr>
        <w:br/>
      </w:r>
    </w:p>
    <w:p w:rsidR="008069F7" w:rsidRDefault="008069F7" w:rsidP="008069F7">
      <w:pPr>
        <w:numPr>
          <w:ilvl w:val="0"/>
          <w:numId w:val="1"/>
        </w:numPr>
        <w:rPr>
          <w:sz w:val="24"/>
          <w:szCs w:val="24"/>
        </w:rPr>
      </w:pPr>
      <w:r w:rsidRPr="00A3482C">
        <w:rPr>
          <w:sz w:val="24"/>
          <w:szCs w:val="24"/>
        </w:rPr>
        <w:t xml:space="preserve">Рассмотрение и оценка заявок на </w:t>
      </w:r>
      <w:r w:rsidRPr="00F72F95">
        <w:rPr>
          <w:sz w:val="24"/>
          <w:szCs w:val="24"/>
        </w:rPr>
        <w:t>участие в открытом запросе предложений состоится в срок, установленный документацией.</w:t>
      </w:r>
      <w:r w:rsidRPr="003B1C62">
        <w:rPr>
          <w:sz w:val="24"/>
          <w:szCs w:val="24"/>
        </w:rPr>
        <w:t xml:space="preserve"> </w:t>
      </w:r>
    </w:p>
    <w:p w:rsidR="008069F7" w:rsidRPr="00F72F95" w:rsidRDefault="008069F7" w:rsidP="008069F7">
      <w:pPr>
        <w:numPr>
          <w:ilvl w:val="0"/>
          <w:numId w:val="1"/>
        </w:numPr>
        <w:rPr>
          <w:sz w:val="24"/>
          <w:szCs w:val="24"/>
        </w:rPr>
      </w:pPr>
      <w:r w:rsidRPr="00F72F95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F72F95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F72F95">
        <w:rPr>
          <w:sz w:val="24"/>
          <w:szCs w:val="24"/>
        </w:rPr>
        <w:br/>
      </w:r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8069F7" w:rsidRPr="004718E1" w:rsidTr="000F31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069F7" w:rsidRPr="004718E1" w:rsidTr="000F31AE">
        <w:trPr>
          <w:trHeight w:val="52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Сандрыкин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 Вячеслав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 w:rsidRPr="004718E1"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trHeight w:val="3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Мочаков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Василий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Специалист по материально-техническому снабжению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4718E1"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8069F7" w:rsidRPr="004718E1" w:rsidTr="000F31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proofErr w:type="spellStart"/>
            <w:r w:rsidRPr="004718E1"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 w:rsidRPr="004718E1"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eastAsia="Calibri"/>
                <w:sz w:val="24"/>
                <w:szCs w:val="24"/>
              </w:rPr>
            </w:pPr>
            <w:r w:rsidRPr="004718E1"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9F7" w:rsidRPr="004718E1" w:rsidRDefault="008069F7" w:rsidP="000F31AE">
            <w:pPr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707C44" w:rsidRDefault="008069F7"/>
    <w:sectPr w:rsidR="00707C44" w:rsidSect="008069F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515FC"/>
    <w:multiLevelType w:val="hybridMultilevel"/>
    <w:tmpl w:val="2E6C4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69F7"/>
    <w:rsid w:val="00082D70"/>
    <w:rsid w:val="004C13E8"/>
    <w:rsid w:val="006C3AB2"/>
    <w:rsid w:val="008069F7"/>
    <w:rsid w:val="0087425F"/>
    <w:rsid w:val="008B1599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9F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69F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069F7"/>
    <w:pPr>
      <w:ind w:left="720"/>
      <w:contextualSpacing/>
    </w:pPr>
  </w:style>
  <w:style w:type="paragraph" w:customStyle="1" w:styleId="2">
    <w:name w:val="çàãîëîâîê 2"/>
    <w:basedOn w:val="a"/>
    <w:next w:val="a"/>
    <w:rsid w:val="008069F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637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2015-02-27T11:10:00Z</dcterms:created>
  <dcterms:modified xsi:type="dcterms:W3CDTF">2015-02-27T11:12:00Z</dcterms:modified>
</cp:coreProperties>
</file>