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015" w:rsidRPr="007364B9" w:rsidRDefault="00BC0015" w:rsidP="00BC001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BC0015">
        <w:rPr>
          <w:rFonts w:eastAsia="Times New Roman"/>
          <w:sz w:val="28"/>
          <w:szCs w:val="28"/>
        </w:rPr>
        <w:t>ПРОТОКОЛ №</w:t>
      </w:r>
      <w:r w:rsidRPr="00BC0015">
        <w:rPr>
          <w:sz w:val="28"/>
          <w:szCs w:val="28"/>
        </w:rPr>
        <w:t xml:space="preserve"> AC20585</w:t>
      </w:r>
      <w:r w:rsidR="00781367">
        <w:rPr>
          <w:rFonts w:eastAsia="Times New Roman"/>
          <w:sz w:val="28"/>
          <w:szCs w:val="28"/>
        </w:rPr>
        <w:t>-</w:t>
      </w:r>
      <w:r w:rsidR="00781367" w:rsidRPr="007364B9">
        <w:rPr>
          <w:rFonts w:eastAsia="Times New Roman"/>
          <w:sz w:val="28"/>
          <w:szCs w:val="28"/>
        </w:rPr>
        <w:t>3</w:t>
      </w:r>
    </w:p>
    <w:p w:rsidR="007364B9" w:rsidRPr="000C76E2" w:rsidRDefault="007364B9" w:rsidP="007364B9">
      <w:pPr>
        <w:pStyle w:val="a6"/>
        <w:jc w:val="center"/>
        <w:rPr>
          <w:rFonts w:ascii="Times New Roman" w:hAnsi="Times New Roman"/>
          <w:bCs/>
          <w:sz w:val="28"/>
          <w:szCs w:val="28"/>
        </w:rPr>
      </w:pPr>
      <w:r w:rsidRPr="000C76E2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Pr="000C76E2">
        <w:rPr>
          <w:rFonts w:ascii="Times New Roman" w:hAnsi="Times New Roman"/>
          <w:b/>
          <w:sz w:val="28"/>
          <w:szCs w:val="28"/>
        </w:rPr>
        <w:t>аукционной</w:t>
      </w:r>
      <w:r w:rsidRPr="000C76E2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 w:rsidRPr="000C76E2">
        <w:rPr>
          <w:rFonts w:ascii="Times New Roman" w:hAnsi="Times New Roman"/>
          <w:b/>
          <w:bCs/>
          <w:sz w:val="28"/>
          <w:szCs w:val="28"/>
        </w:rPr>
        <w:t>по рассмотрению первых частей заявок по открытому аукциону на право заключения договора на оказание услуг по обращению</w:t>
      </w:r>
      <w:proofErr w:type="gramEnd"/>
      <w:r w:rsidRPr="000C76E2">
        <w:rPr>
          <w:rFonts w:ascii="Times New Roman" w:hAnsi="Times New Roman"/>
          <w:b/>
          <w:bCs/>
          <w:sz w:val="28"/>
          <w:szCs w:val="28"/>
        </w:rPr>
        <w:t xml:space="preserve"> с отходами производства в виде фрагментов нефтепромыслового оборудования</w:t>
      </w:r>
    </w:p>
    <w:p w:rsidR="00BC0015" w:rsidRDefault="00BC0015" w:rsidP="00BC0015">
      <w:pPr>
        <w:pStyle w:val="a5"/>
        <w:keepLines w:val="0"/>
        <w:widowControl w:val="0"/>
        <w:spacing w:after="0"/>
        <w:jc w:val="center"/>
        <w:outlineLvl w:val="0"/>
        <w:rPr>
          <w:rFonts w:eastAsia="Times New Roman"/>
          <w:b/>
          <w:bCs/>
        </w:rPr>
      </w:pPr>
    </w:p>
    <w:p w:rsidR="00BC0015" w:rsidRDefault="00BC0015" w:rsidP="00BC0015">
      <w:pPr>
        <w:pStyle w:val="a5"/>
        <w:keepLines w:val="0"/>
        <w:widowControl w:val="0"/>
        <w:spacing w:after="0"/>
        <w:outlineLvl w:val="0"/>
        <w:rPr>
          <w:b/>
          <w:bCs/>
        </w:rPr>
      </w:pPr>
    </w:p>
    <w:p w:rsidR="00BC0015" w:rsidRDefault="00BC0015" w:rsidP="00BC0015">
      <w:pPr>
        <w:pStyle w:val="a5"/>
        <w:keepLines w:val="0"/>
        <w:widowControl w:val="0"/>
        <w:spacing w:after="0"/>
        <w:outlineLvl w:val="0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5"/>
        <w:gridCol w:w="4776"/>
      </w:tblGrid>
      <w:tr w:rsidR="00BC0015" w:rsidTr="00BC0015">
        <w:tc>
          <w:tcPr>
            <w:tcW w:w="5210" w:type="dxa"/>
            <w:hideMark/>
          </w:tcPr>
          <w:p w:rsidR="00BC0015" w:rsidRDefault="00BC0015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eastAsia="Times New Roman"/>
                <w:bCs/>
                <w:lang w:val="en-US"/>
              </w:rPr>
            </w:pPr>
            <w:r>
              <w:rPr>
                <w:bCs/>
              </w:rPr>
              <w:t>г</w:t>
            </w:r>
            <w:r>
              <w:rPr>
                <w:bCs/>
                <w:lang w:val="en-US"/>
              </w:rPr>
              <w:t xml:space="preserve">. </w:t>
            </w:r>
            <w:proofErr w:type="spellStart"/>
            <w:r>
              <w:rPr>
                <w:bCs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BC0015" w:rsidRDefault="00BC0015" w:rsidP="00BC0015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eastAsia="Times New Roman"/>
                <w:bCs/>
              </w:rPr>
            </w:pPr>
            <w:r>
              <w:rPr>
                <w:bCs/>
                <w:lang w:val="en-US"/>
              </w:rPr>
              <w:t>«</w:t>
            </w:r>
            <w:r>
              <w:rPr>
                <w:bCs/>
              </w:rPr>
              <w:t>23</w:t>
            </w:r>
            <w:r>
              <w:rPr>
                <w:bCs/>
                <w:lang w:val="en-US"/>
              </w:rPr>
              <w:t xml:space="preserve">» </w:t>
            </w:r>
            <w:r>
              <w:rPr>
                <w:bCs/>
              </w:rPr>
              <w:t>марта</w:t>
            </w:r>
            <w:r>
              <w:rPr>
                <w:bCs/>
                <w:lang w:val="en-US"/>
              </w:rPr>
              <w:t xml:space="preserve"> 2014</w:t>
            </w:r>
            <w:r>
              <w:rPr>
                <w:bCs/>
              </w:rPr>
              <w:t xml:space="preserve"> г.</w:t>
            </w:r>
          </w:p>
        </w:tc>
      </w:tr>
    </w:tbl>
    <w:p w:rsidR="00BC0015" w:rsidRDefault="00BC0015" w:rsidP="00BC0015">
      <w:pPr>
        <w:widowControl w:val="0"/>
        <w:tabs>
          <w:tab w:val="left" w:pos="252"/>
        </w:tabs>
        <w:rPr>
          <w:rFonts w:eastAsia="Times New Roman"/>
          <w:b/>
          <w:bCs/>
        </w:rPr>
      </w:pPr>
    </w:p>
    <w:p w:rsidR="00BC0015" w:rsidRDefault="00BC0015" w:rsidP="00BC0015">
      <w:pPr>
        <w:tabs>
          <w:tab w:val="left" w:pos="252"/>
        </w:tabs>
        <w:jc w:val="both"/>
      </w:pPr>
      <w:proofErr w:type="gramStart"/>
      <w: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 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r>
        <w:rPr>
          <w:color w:val="000000"/>
        </w:rPr>
        <w:t xml:space="preserve">ООО «Аукционный конкурсный дом» в сети «Интернет» по адресу: </w:t>
      </w:r>
      <w:hyperlink r:id="rId5" w:history="1">
        <w:r>
          <w:rPr>
            <w:rStyle w:val="a3"/>
          </w:rPr>
          <w:t>http://www.a-k-d.ru</w:t>
        </w:r>
      </w:hyperlink>
      <w:r>
        <w:t xml:space="preserve"> согласно регламенту</w:t>
      </w:r>
      <w:proofErr w:type="gramEnd"/>
      <w:r>
        <w:t xml:space="preserve"> ее работы.</w:t>
      </w:r>
    </w:p>
    <w:p w:rsidR="00BC0015" w:rsidRDefault="00BC0015" w:rsidP="00BC0015">
      <w:pPr>
        <w:tabs>
          <w:tab w:val="left" w:pos="252"/>
        </w:tabs>
        <w:jc w:val="both"/>
      </w:pPr>
    </w:p>
    <w:p w:rsidR="00BC0015" w:rsidRDefault="00BC0015" w:rsidP="00BC0015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BC0015" w:rsidRDefault="00BC0015" w:rsidP="00BC0015">
      <w:pPr>
        <w:tabs>
          <w:tab w:val="left" w:pos="252"/>
        </w:tabs>
        <w:jc w:val="both"/>
        <w:outlineLvl w:val="0"/>
      </w:pPr>
      <w:r>
        <w:t>Заказчик: ФГУП "РосРАО".</w:t>
      </w:r>
    </w:p>
    <w:p w:rsidR="00BC0015" w:rsidRDefault="00BC0015" w:rsidP="00BC0015">
      <w:pPr>
        <w:tabs>
          <w:tab w:val="left" w:pos="252"/>
        </w:tabs>
        <w:jc w:val="both"/>
      </w:pPr>
      <w:r>
        <w:t xml:space="preserve">Организатор </w:t>
      </w:r>
      <w:r>
        <w:rPr>
          <w:color w:val="000000"/>
          <w:lang w:eastAsia="ar-SA"/>
        </w:rPr>
        <w:t>аукциона</w:t>
      </w:r>
      <w:r>
        <w:t>: ФГУП "РосРАО".</w:t>
      </w:r>
    </w:p>
    <w:p w:rsidR="00BC0015" w:rsidRDefault="00BC0015" w:rsidP="00BC0015">
      <w:pPr>
        <w:tabs>
          <w:tab w:val="left" w:pos="252"/>
        </w:tabs>
        <w:jc w:val="both"/>
      </w:pPr>
      <w:r>
        <w:t xml:space="preserve">Предмет </w:t>
      </w:r>
      <w:r>
        <w:rPr>
          <w:color w:val="000000"/>
          <w:lang w:eastAsia="ar-SA"/>
        </w:rPr>
        <w:t>аукциона</w:t>
      </w:r>
      <w:r>
        <w:t xml:space="preserve">: </w:t>
      </w:r>
      <w:r w:rsidR="007364B9" w:rsidRPr="007364B9">
        <w:t>право заключения договора на оказание услуг по обращению с отходами производства в виде фрагментов нефтепромыслового оборудования.</w:t>
      </w:r>
    </w:p>
    <w:p w:rsidR="00BC0015" w:rsidRDefault="00BC0015" w:rsidP="00BC0015">
      <w:pPr>
        <w:jc w:val="both"/>
      </w:pPr>
    </w:p>
    <w:p w:rsidR="00BC0015" w:rsidRDefault="00BC0015" w:rsidP="00BC0015">
      <w:pPr>
        <w:jc w:val="both"/>
      </w:pPr>
      <w:r>
        <w:t>Начальная (максимальная) цена договора: 28 586 000.00 российских рублей (двадцать восемь миллионов пятьсот восемьдесят шес</w:t>
      </w:r>
      <w:bookmarkStart w:id="0" w:name="_GoBack"/>
      <w:bookmarkEnd w:id="0"/>
      <w:r>
        <w:t>ть тысяч рублей 00 копеек) с учетом всех налогов.</w:t>
      </w:r>
    </w:p>
    <w:p w:rsidR="00BC0015" w:rsidRDefault="00BC0015" w:rsidP="00BC0015">
      <w:pPr>
        <w:jc w:val="both"/>
      </w:pPr>
    </w:p>
    <w:p w:rsidR="00BC0015" w:rsidRDefault="00BC0015" w:rsidP="00BC0015">
      <w:pPr>
        <w:pStyle w:val="a5"/>
        <w:keepLines w:val="0"/>
        <w:spacing w:before="120" w:after="0"/>
        <w:ind w:firstLine="709"/>
      </w:pPr>
      <w:proofErr w:type="gramStart"/>
      <w:r>
        <w:t xml:space="preserve">Извещение о проведении </w:t>
      </w:r>
      <w:r>
        <w:rPr>
          <w:color w:val="000000"/>
          <w:lang w:eastAsia="ar-SA"/>
        </w:rPr>
        <w:t>аукциона в электронной форме</w:t>
      </w:r>
      <w:r>
        <w:t xml:space="preserve"> и аукционная документация опубликован</w:t>
      </w:r>
      <w:r>
        <w:rPr>
          <w:color w:val="000000"/>
          <w:lang w:eastAsia="ar-SA"/>
        </w:rPr>
        <w:t>ы «17» февраля 2015 года в информационно</w:t>
      </w:r>
      <w: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</w:rPr>
          <w:t>http://www.zakupki.gov.ru</w:t>
        </w:r>
      </w:hyperlink>
      <w:r>
        <w:rPr>
          <w:rStyle w:val="a3"/>
        </w:rPr>
        <w:t>/</w:t>
      </w:r>
      <w:r>
        <w:t xml:space="preserve">, закупка 31502038105, на официальном сайте о 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3"/>
          </w:rPr>
          <w:t>http://zakupki.rosatom.ru/</w:t>
        </w:r>
      </w:hyperlink>
      <w:r>
        <w:t>, закупка №150217/0494</w:t>
      </w:r>
      <w:proofErr w:type="gramEnd"/>
      <w:r>
        <w:t xml:space="preserve">/103, на ЭТП </w:t>
      </w:r>
      <w:r>
        <w:rPr>
          <w:color w:val="000000"/>
        </w:rPr>
        <w:t xml:space="preserve">ООО «Аукционный конкурсный дом» в сети «Интернет» по адресу: </w:t>
      </w:r>
      <w:hyperlink r:id="rId8" w:history="1">
        <w:r>
          <w:rPr>
            <w:rStyle w:val="a3"/>
          </w:rPr>
          <w:t>http://www.a-k-d.ru</w:t>
        </w:r>
      </w:hyperlink>
      <w:r>
        <w:t>, закупка №AC20585.</w:t>
      </w:r>
    </w:p>
    <w:p w:rsidR="00BC0015" w:rsidRDefault="00BC0015" w:rsidP="00BC0015">
      <w:pPr>
        <w:pStyle w:val="a5"/>
        <w:keepLines w:val="0"/>
        <w:spacing w:before="120" w:after="0"/>
        <w:ind w:firstLine="709"/>
      </w:pPr>
    </w:p>
    <w:p w:rsidR="00BC0015" w:rsidRDefault="00BC0015" w:rsidP="00BC0015">
      <w:pPr>
        <w:pStyle w:val="a5"/>
        <w:keepLines w:val="0"/>
        <w:spacing w:before="120" w:after="0"/>
        <w:ind w:firstLine="709"/>
      </w:pPr>
      <w:r>
        <w:t xml:space="preserve">По результатам рассмотрения первых частей заявок на участие в аукционе, в соответствии с решением аукционной комиссии были направлены приглашения на участие в торгах всем допущенным участникам аукциона, а именно: </w:t>
      </w:r>
    </w:p>
    <w:p w:rsidR="00BC0015" w:rsidRDefault="00BC0015" w:rsidP="00BC0015">
      <w:pPr>
        <w:pStyle w:val="a5"/>
        <w:keepLines w:val="0"/>
        <w:spacing w:before="120" w:after="0"/>
        <w:ind w:firstLine="709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40"/>
        <w:gridCol w:w="6605"/>
      </w:tblGrid>
      <w:tr w:rsidR="00BC0015" w:rsidTr="00BC0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</w:tr>
      <w:tr w:rsidR="00BC0015" w:rsidTr="00BC0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 (</w:t>
            </w:r>
            <w:r w:rsidRPr="002009F7">
              <w:t>60242608</w:t>
            </w:r>
            <w:r>
              <w:rPr>
                <w:rFonts w:eastAsia="Times New Roman"/>
              </w:rPr>
              <w:t>)</w:t>
            </w:r>
          </w:p>
        </w:tc>
      </w:tr>
      <w:tr w:rsidR="00BC0015" w:rsidTr="00BC0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 (</w:t>
            </w:r>
            <w:r w:rsidRPr="002009F7">
              <w:t>60242773</w:t>
            </w:r>
            <w:r>
              <w:rPr>
                <w:rFonts w:eastAsia="Times New Roman"/>
              </w:rPr>
              <w:t>)</w:t>
            </w:r>
          </w:p>
        </w:tc>
      </w:tr>
    </w:tbl>
    <w:p w:rsidR="00BC0015" w:rsidRDefault="00BC0015" w:rsidP="00BC0015">
      <w:pPr>
        <w:pStyle w:val="a5"/>
        <w:keepLines w:val="0"/>
        <w:spacing w:before="120" w:after="0"/>
        <w:ind w:firstLine="709"/>
      </w:pPr>
      <w:r>
        <w:t xml:space="preserve">Торги проведены на ЭТП </w:t>
      </w:r>
      <w:r>
        <w:rPr>
          <w:color w:val="000000"/>
        </w:rPr>
        <w:t xml:space="preserve">ООО «Аукционный конкурсный дом» в сети «Интернет» по адресу: </w:t>
      </w:r>
      <w:hyperlink r:id="rId9" w:history="1">
        <w:r>
          <w:rPr>
            <w:rStyle w:val="a3"/>
          </w:rPr>
          <w:t>http://www.a-k-d.ru</w:t>
        </w:r>
      </w:hyperlink>
      <w:r>
        <w:t xml:space="preserve"> начиная с 23.03.2015 г. 10:05:54 до 23.03.2014 г. 10:18:35 (время московское).</w:t>
      </w:r>
    </w:p>
    <w:p w:rsidR="00BC0015" w:rsidRDefault="00BC0015" w:rsidP="00BC0015">
      <w:pPr>
        <w:pStyle w:val="a5"/>
        <w:keepLines w:val="0"/>
        <w:spacing w:before="120" w:after="0"/>
        <w:ind w:firstLine="709"/>
      </w:pPr>
    </w:p>
    <w:p w:rsidR="00BC0015" w:rsidRDefault="00BC0015" w:rsidP="00BC0015">
      <w:pPr>
        <w:pStyle w:val="a5"/>
        <w:keepLines w:val="0"/>
        <w:spacing w:before="120" w:after="0"/>
        <w:ind w:firstLine="709"/>
      </w:pPr>
      <w:r>
        <w:lastRenderedPageBreak/>
        <w:t>В ходе торгов были поданы следующие предложения:</w:t>
      </w:r>
    </w:p>
    <w:p w:rsidR="00BC0015" w:rsidRPr="00781367" w:rsidRDefault="00BC0015" w:rsidP="00A97B84">
      <w:pPr>
        <w:pStyle w:val="a5"/>
        <w:keepLines w:val="0"/>
        <w:spacing w:before="120" w:after="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75"/>
        <w:gridCol w:w="3194"/>
        <w:gridCol w:w="2282"/>
        <w:gridCol w:w="3294"/>
      </w:tblGrid>
      <w:tr w:rsidR="00BC0015" w:rsidTr="00BC0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BC0015" w:rsidTr="00BC0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</w:pPr>
            <w:r>
              <w:t>ООО "</w:t>
            </w:r>
            <w:proofErr w:type="spellStart"/>
            <w:r>
              <w:t>Спецстрой</w:t>
            </w:r>
            <w:proofErr w:type="spellEnd"/>
            <w:r>
              <w:t>"</w:t>
            </w:r>
            <w:r>
              <w:rPr>
                <w:rFonts w:eastAsia="Times New Roman"/>
              </w:rPr>
              <w:t xml:space="preserve"> (</w:t>
            </w:r>
            <w:r w:rsidRPr="002009F7">
              <w:t>60242608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</w:rPr>
            </w:pPr>
            <w:r>
              <w:t>28443070.00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</w:rPr>
            </w:pPr>
            <w:r>
              <w:t>2015-03-23 10:05:54</w:t>
            </w:r>
          </w:p>
        </w:tc>
      </w:tr>
      <w:tr w:rsidR="00BC0015" w:rsidTr="00BC0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</w:rPr>
            </w:pPr>
            <w:r>
              <w:t>ООО "Михайловское"</w:t>
            </w:r>
            <w:r>
              <w:rPr>
                <w:rFonts w:eastAsia="Times New Roman"/>
              </w:rPr>
              <w:t xml:space="preserve"> (</w:t>
            </w:r>
            <w:r w:rsidRPr="002009F7">
              <w:t>60242773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</w:rPr>
            </w:pPr>
            <w:r>
              <w:t>28300140.00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</w:rPr>
            </w:pPr>
            <w:r>
              <w:t>2015-03-23 10:10:55</w:t>
            </w:r>
          </w:p>
        </w:tc>
      </w:tr>
      <w:tr w:rsidR="00BC0015" w:rsidTr="00BC00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  <w:rPr>
                <w:rFonts w:eastAsia="Times New Roman"/>
              </w:rPr>
            </w:pPr>
            <w:r>
              <w:t>ООО "</w:t>
            </w:r>
            <w:proofErr w:type="spellStart"/>
            <w:r>
              <w:t>Спецстрой</w:t>
            </w:r>
            <w:proofErr w:type="spellEnd"/>
            <w:r>
              <w:t>"</w:t>
            </w:r>
            <w:r>
              <w:rPr>
                <w:rFonts w:eastAsia="Times New Roman"/>
              </w:rPr>
              <w:t xml:space="preserve"> (</w:t>
            </w:r>
            <w:r w:rsidRPr="002009F7">
              <w:t>60242608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</w:pPr>
            <w:r>
              <w:t>28157210.00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0015" w:rsidRDefault="00BC0015">
            <w:pPr>
              <w:jc w:val="center"/>
            </w:pPr>
            <w:r>
              <w:t>2015-03-23 10:18:35</w:t>
            </w:r>
          </w:p>
        </w:tc>
      </w:tr>
    </w:tbl>
    <w:p w:rsidR="00BC0015" w:rsidRDefault="00BC0015" w:rsidP="00BC0015">
      <w:pPr>
        <w:rPr>
          <w:rFonts w:eastAsia="Times New Roman"/>
        </w:rPr>
      </w:pPr>
    </w:p>
    <w:p w:rsidR="00BC0015" w:rsidRDefault="00BC0015" w:rsidP="00BC0015">
      <w:pPr>
        <w:rPr>
          <w:rFonts w:eastAsia="Times New Roman"/>
          <w:lang w:val="en-US"/>
        </w:rPr>
      </w:pPr>
    </w:p>
    <w:p w:rsidR="00BC0015" w:rsidRDefault="00BC0015" w:rsidP="00BC0015">
      <w:pPr>
        <w:rPr>
          <w:rFonts w:eastAsia="Times New Roman"/>
          <w:lang w:val="en-US"/>
        </w:rPr>
      </w:pPr>
    </w:p>
    <w:p w:rsidR="00D52FDF" w:rsidRDefault="00D52FDF"/>
    <w:sectPr w:rsidR="00D52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015"/>
    <w:rsid w:val="007364B9"/>
    <w:rsid w:val="00781367"/>
    <w:rsid w:val="00A97B84"/>
    <w:rsid w:val="00BC0015"/>
    <w:rsid w:val="00D5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0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C00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001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C0015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BC0015"/>
    <w:rPr>
      <w:rFonts w:ascii="Times New Roman" w:eastAsiaTheme="minorEastAsia" w:hAnsi="Times New Roman" w:cs="Times New Roman"/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BC0015"/>
    <w:pPr>
      <w:keepLines/>
      <w:spacing w:after="160"/>
      <w:jc w:val="both"/>
    </w:pPr>
    <w:rPr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7364B9"/>
    <w:pPr>
      <w:keepLines/>
      <w:tabs>
        <w:tab w:val="center" w:pos="4677"/>
        <w:tab w:val="right" w:pos="9355"/>
      </w:tabs>
      <w:jc w:val="both"/>
    </w:pPr>
    <w:rPr>
      <w:rFonts w:ascii="Arial" w:eastAsia="Times New Roman" w:hAnsi="Arial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7364B9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0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C00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001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C0015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BC0015"/>
    <w:rPr>
      <w:rFonts w:ascii="Times New Roman" w:eastAsiaTheme="minorEastAsia" w:hAnsi="Times New Roman" w:cs="Times New Roman"/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BC0015"/>
    <w:pPr>
      <w:keepLines/>
      <w:spacing w:after="160"/>
      <w:jc w:val="both"/>
    </w:pPr>
    <w:rPr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7364B9"/>
    <w:pPr>
      <w:keepLines/>
      <w:tabs>
        <w:tab w:val="center" w:pos="4677"/>
        <w:tab w:val="right" w:pos="9355"/>
      </w:tabs>
      <w:jc w:val="both"/>
    </w:pPr>
    <w:rPr>
      <w:rFonts w:ascii="Arial" w:eastAsia="Times New Roman" w:hAnsi="Arial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7364B9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3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Потороча Антон Андреевич</dc:creator>
  <cp:lastModifiedBy>Потороча Антон Андреевич</cp:lastModifiedBy>
  <cp:revision>4</cp:revision>
  <dcterms:created xsi:type="dcterms:W3CDTF">2015-03-23T11:03:00Z</dcterms:created>
  <dcterms:modified xsi:type="dcterms:W3CDTF">2015-03-23T12:03:00Z</dcterms:modified>
</cp:coreProperties>
</file>