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1241" w:rsidRPr="00A52DBA" w:rsidRDefault="00A52DB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52D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708-</w:t>
      </w:r>
      <w:r w:rsidRPr="00A52DB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 w:rsidRPr="00A52D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-2015/187</w:t>
      </w:r>
    </w:p>
    <w:p w:rsidR="00BC1241" w:rsidRPr="00A52DBA" w:rsidRDefault="00A52DB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r w:rsidRPr="00A52D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Открытия доступа к предложениям на участие в открытом запросе предложений на право заключения договора на 901-</w:t>
      </w:r>
      <w:r w:rsidRPr="00A52DB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 w:rsidRPr="00A52D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-18879. </w:t>
      </w:r>
      <w:r w:rsidRPr="00A52DB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Текущий ремонт зданий и сооружений ЗГЭС АО «СХК».</w:t>
      </w:r>
    </w:p>
    <w:p w:rsidR="00BC1241" w:rsidRPr="00A52DBA" w:rsidRDefault="00BC124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BC1241" w:rsidRPr="00A52DBA" w:rsidRDefault="00BC124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BC1241" w:rsidRPr="00A52DBA">
        <w:tc>
          <w:tcPr>
            <w:tcW w:w="5149" w:type="dxa"/>
            <w:hideMark/>
          </w:tcPr>
          <w:p w:rsidR="00BC1241" w:rsidRPr="00A52DBA" w:rsidRDefault="00A52DB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A52DB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A52DB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BC1241" w:rsidRPr="00A52DBA" w:rsidRDefault="00A52DBA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52DB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«06» марта 2015</w:t>
            </w:r>
            <w:r w:rsidRPr="00A52DB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BC1241" w:rsidRPr="00A52DBA" w:rsidRDefault="00BC124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1241" w:rsidRPr="00A52DBA" w:rsidRDefault="00A52DB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2DBA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</w:t>
      </w:r>
      <w:r w:rsidRPr="00A52DBA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A52DBA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BC1241" w:rsidRPr="00A52DBA" w:rsidRDefault="00BC124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1241" w:rsidRPr="00A52DBA" w:rsidRDefault="00A52DB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52D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BC1241" w:rsidRPr="00A52DBA" w:rsidRDefault="00A52DB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2DB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Акционерное общество "Сибирский химический комбинат"</w:t>
      </w:r>
    </w:p>
    <w:p w:rsidR="00BC1241" w:rsidRPr="00A52DBA" w:rsidRDefault="00A52DB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2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A52DB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A52DBA">
        <w:rPr>
          <w:rFonts w:ascii="Times New Roman" w:eastAsia="Times New Roman" w:hAnsi="Times New Roman" w:cs="Times New Roman"/>
          <w:sz w:val="24"/>
          <w:szCs w:val="24"/>
          <w:lang w:eastAsia="ru-RU"/>
        </w:rPr>
        <w:t>: АО "Сибирский химический комбинат"</w:t>
      </w:r>
    </w:p>
    <w:p w:rsidR="00BC1241" w:rsidRPr="00A52DBA" w:rsidRDefault="00A52DB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2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A52DB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A52DBA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901-</w:t>
      </w:r>
      <w:r w:rsidRPr="00A52DB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SH</w:t>
      </w:r>
      <w:r w:rsidRPr="00A52DBA">
        <w:rPr>
          <w:rFonts w:ascii="Times New Roman" w:eastAsia="Times New Roman" w:hAnsi="Times New Roman" w:cs="Times New Roman"/>
          <w:sz w:val="24"/>
          <w:szCs w:val="24"/>
          <w:lang w:eastAsia="ru-RU"/>
        </w:rPr>
        <w:t>-18879. Текущий ремонт зданий и сооружений ЗГЭС АО «СХК».</w:t>
      </w:r>
    </w:p>
    <w:p w:rsidR="00BC1241" w:rsidRPr="00A52DBA" w:rsidRDefault="00A52DB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2DB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Предмет договора: </w:t>
      </w:r>
      <w:r w:rsidRPr="00A52DBA">
        <w:rPr>
          <w:rFonts w:ascii="Times New Roman" w:eastAsia="Times New Roman" w:hAnsi="Times New Roman" w:cs="Times New Roman"/>
          <w:sz w:val="24"/>
          <w:szCs w:val="24"/>
          <w:lang w:eastAsia="ru-RU"/>
        </w:rPr>
        <w:t>901-</w:t>
      </w:r>
      <w:r w:rsidRPr="00A52DB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SH</w:t>
      </w:r>
      <w:r w:rsidRPr="00A52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-18879. Текущий ремонт зданий и сооружений ЗГЭС АО «СХК». </w:t>
      </w:r>
    </w:p>
    <w:p w:rsidR="00BC1241" w:rsidRPr="00A52DBA" w:rsidRDefault="00BC1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1241" w:rsidRPr="00A52DBA" w:rsidRDefault="00A52DB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2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3 999 607 (Три миллиона девятьсот девяносто девять тысяч шестьсот семь) рублей 60 копеек, включая НДС. </w:t>
      </w:r>
    </w:p>
    <w:p w:rsidR="00BC1241" w:rsidRPr="00A52DBA" w:rsidRDefault="00BC1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1241" w:rsidRPr="00A52DBA" w:rsidRDefault="00A52DB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2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</w:t>
      </w:r>
      <w:r w:rsidRPr="00A52DBA">
        <w:rPr>
          <w:rFonts w:ascii="Times New Roman" w:hAnsi="Times New Roman" w:cs="Times New Roman"/>
          <w:sz w:val="24"/>
          <w:szCs w:val="24"/>
          <w:lang w:eastAsia="ru-RU"/>
        </w:rPr>
        <w:t>№98/4621 (901-</w:t>
      </w:r>
      <w:r w:rsidRPr="00A52DBA">
        <w:rPr>
          <w:rFonts w:ascii="Times New Roman" w:hAnsi="Times New Roman" w:cs="Times New Roman"/>
          <w:sz w:val="24"/>
          <w:szCs w:val="24"/>
          <w:lang w:val="en-US" w:eastAsia="ru-RU"/>
        </w:rPr>
        <w:t>SH</w:t>
      </w:r>
      <w:r w:rsidRPr="00A52DBA">
        <w:rPr>
          <w:rFonts w:ascii="Times New Roman" w:hAnsi="Times New Roman" w:cs="Times New Roman"/>
          <w:sz w:val="24"/>
          <w:szCs w:val="24"/>
          <w:lang w:eastAsia="ru-RU"/>
        </w:rPr>
        <w:t xml:space="preserve">-18879) </w:t>
      </w:r>
      <w:r w:rsidRPr="00A52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проведении </w:t>
      </w:r>
      <w:r w:rsidRPr="00A52DB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A52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A52DB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A52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A52DB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ы «18» февраля 2015 года в информационно</w:t>
      </w:r>
      <w:r w:rsidRPr="00A52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A52DBA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A52DBA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A52DBA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A52DBA">
        <w:rPr>
          <w:rFonts w:ascii="Times New Roman" w:hAnsi="Times New Roman" w:cs="Times New Roman"/>
          <w:sz w:val="24"/>
          <w:szCs w:val="24"/>
        </w:rPr>
        <w:t xml:space="preserve"> </w:t>
      </w:r>
      <w:r w:rsidRPr="00A52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31502043118,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A52DBA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A52DBA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№150218/0506/083,</w:t>
      </w:r>
      <w:r w:rsidRPr="00A52DBA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A52DBA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ЭТП Аук. Конк. Дом, закупка №R026351.</w:t>
      </w:r>
    </w:p>
    <w:p w:rsidR="00BC1241" w:rsidRPr="00A52DBA" w:rsidRDefault="00BC124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1241" w:rsidRPr="00A52DBA" w:rsidRDefault="00A52DB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52DBA">
        <w:rPr>
          <w:rFonts w:ascii="Times New Roman" w:hAnsi="Times New Roman" w:cs="Times New Roman"/>
          <w:bCs/>
          <w:sz w:val="24"/>
          <w:szCs w:val="24"/>
        </w:rPr>
        <w:t xml:space="preserve">Заседание Единой закупочной комиссии </w:t>
      </w:r>
      <w:r w:rsidRPr="00A52DBA">
        <w:rPr>
          <w:rFonts w:ascii="Times New Roman" w:hAnsi="Times New Roman" w:cs="Times New Roman"/>
          <w:sz w:val="24"/>
          <w:szCs w:val="24"/>
        </w:rPr>
        <w:t xml:space="preserve">ОАО «СХК» </w:t>
      </w:r>
      <w:r w:rsidRPr="00A52DBA">
        <w:rPr>
          <w:rFonts w:ascii="Times New Roman" w:hAnsi="Times New Roman" w:cs="Times New Roman"/>
          <w:bCs/>
          <w:sz w:val="24"/>
          <w:szCs w:val="24"/>
        </w:rPr>
        <w:t>по размещению заказа проводится в заочной форме</w:t>
      </w:r>
      <w:r w:rsidRPr="00A52DBA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BC1241" w:rsidRPr="00A52DBA" w:rsidRDefault="00BC1241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BC1241" w:rsidRPr="00A52DBA" w:rsidRDefault="00A52DB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2DBA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предложений на 05:00:00 (время московское) «06» марта 2015 года на ЭТП Аук. Конк. Дом:</w:t>
      </w:r>
    </w:p>
    <w:p w:rsidR="00BC1241" w:rsidRPr="00A52DBA" w:rsidRDefault="00A52DB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2DBA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BC1241" w:rsidRPr="00A52DBA" w:rsidRDefault="00A52DB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2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Предложений - 3; </w:t>
      </w:r>
    </w:p>
    <w:p w:rsidR="00BC1241" w:rsidRPr="00A52DBA" w:rsidRDefault="00BC124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1241" w:rsidRPr="00A52DBA" w:rsidRDefault="00A52DB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2DB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A52DBA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BC1241" w:rsidRPr="00A52DBA" w:rsidRDefault="00A52DB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2DB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договора: 901-</w:t>
      </w:r>
      <w:r w:rsidRPr="00A52DB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SH</w:t>
      </w:r>
      <w:r w:rsidRPr="00A52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-18879. Текущий ремонт зданий и сооружений ЗГЭС АО «СХК». </w:t>
      </w:r>
    </w:p>
    <w:p w:rsidR="00BC1241" w:rsidRDefault="00A52DB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2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p w:rsidR="00A52DBA" w:rsidRPr="00A52DBA" w:rsidRDefault="00A52DB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57"/>
        <w:gridCol w:w="3242"/>
        <w:gridCol w:w="2058"/>
        <w:gridCol w:w="3953"/>
      </w:tblGrid>
      <w:tr w:rsidR="00BC1241" w:rsidRPr="00A52DBA" w:rsidTr="00A52D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241" w:rsidRPr="00A52DBA" w:rsidRDefault="00A52DB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Cs w:val="24"/>
                <w:lang w:eastAsia="ru-RU"/>
              </w:rPr>
            </w:pPr>
            <w:r w:rsidRPr="00A52DBA">
              <w:rPr>
                <w:rFonts w:ascii="Times New Roman" w:hAnsi="Times New Roman" w:cs="Times New Roman"/>
                <w:bCs/>
                <w:szCs w:val="24"/>
                <w:lang w:eastAsia="ru-RU"/>
              </w:rPr>
              <w:t>№ Предложения</w:t>
            </w:r>
          </w:p>
        </w:tc>
        <w:tc>
          <w:tcPr>
            <w:tcW w:w="15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241" w:rsidRPr="00A52DBA" w:rsidRDefault="00A52DB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Cs w:val="24"/>
                <w:lang w:eastAsia="ru-RU"/>
              </w:rPr>
            </w:pPr>
            <w:r w:rsidRPr="00A52DBA">
              <w:rPr>
                <w:rFonts w:ascii="Times New Roman" w:hAnsi="Times New Roman" w:cs="Times New Roman"/>
                <w:bCs/>
                <w:szCs w:val="24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241" w:rsidRPr="00A52DBA" w:rsidRDefault="00A52DB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Cs w:val="24"/>
                <w:lang w:eastAsia="ru-RU"/>
              </w:rPr>
            </w:pPr>
            <w:r w:rsidRPr="00A52DBA">
              <w:rPr>
                <w:rFonts w:ascii="Times New Roman" w:hAnsi="Times New Roman" w:cs="Times New Roman"/>
                <w:bCs/>
                <w:szCs w:val="24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241" w:rsidRPr="00A52DBA" w:rsidRDefault="00A52DB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Cs w:val="24"/>
                <w:lang w:eastAsia="ru-RU"/>
              </w:rPr>
            </w:pPr>
            <w:r w:rsidRPr="00A52DBA">
              <w:rPr>
                <w:rFonts w:ascii="Times New Roman" w:hAnsi="Times New Roman" w:cs="Times New Roman"/>
                <w:bCs/>
                <w:szCs w:val="24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BC1241" w:rsidRPr="00A52DBA" w:rsidTr="00A52D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241" w:rsidRPr="00A52DBA" w:rsidRDefault="00A52DBA" w:rsidP="00A52D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52DB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60235998</w:t>
            </w:r>
          </w:p>
        </w:tc>
        <w:tc>
          <w:tcPr>
            <w:tcW w:w="15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241" w:rsidRPr="00A52DBA" w:rsidRDefault="00A52DBA" w:rsidP="00A52D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52DB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"Август"</w:t>
            </w:r>
          </w:p>
        </w:tc>
        <w:tc>
          <w:tcPr>
            <w:tcW w:w="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241" w:rsidRPr="00A52DBA" w:rsidRDefault="00A52DBA" w:rsidP="00A52D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52DB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241" w:rsidRPr="00A52DBA" w:rsidRDefault="00A52D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52DB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3 990 000 (Три миллиона девятьсот девяносто тысяч) рублей 00 копеек , включая НДС </w:t>
            </w:r>
          </w:p>
        </w:tc>
      </w:tr>
      <w:tr w:rsidR="00BC1241" w:rsidRPr="00A52DBA" w:rsidTr="00A52D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241" w:rsidRPr="00A52DBA" w:rsidRDefault="00A52DBA" w:rsidP="00A52D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52DB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60237526</w:t>
            </w:r>
          </w:p>
        </w:tc>
        <w:tc>
          <w:tcPr>
            <w:tcW w:w="15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241" w:rsidRPr="00A52DBA" w:rsidRDefault="00A52DBA" w:rsidP="00A52D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52DB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</w:t>
            </w:r>
            <w:r w:rsidRPr="00A52DB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ответственностью "СтройТех"</w:t>
            </w:r>
          </w:p>
        </w:tc>
        <w:tc>
          <w:tcPr>
            <w:tcW w:w="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241" w:rsidRPr="00A52DBA" w:rsidRDefault="00A52DBA" w:rsidP="00A52D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52DB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Основное </w:t>
            </w:r>
            <w:r w:rsidRPr="00A52DB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241" w:rsidRPr="00A52DBA" w:rsidRDefault="00A52D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52DB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Цена заявки: 3 998 607 (Три миллиона </w:t>
            </w:r>
            <w:r w:rsidRPr="00A52DB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девятьсот девяносто восемь тысяч шестьсот семь) рублей 72 копейки , включая НДС </w:t>
            </w:r>
          </w:p>
        </w:tc>
      </w:tr>
      <w:tr w:rsidR="00BC1241" w:rsidRPr="00A52DBA" w:rsidTr="00A52D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241" w:rsidRPr="00A52DBA" w:rsidRDefault="00A52DBA" w:rsidP="00A52D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52DB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60237550</w:t>
            </w:r>
          </w:p>
        </w:tc>
        <w:tc>
          <w:tcPr>
            <w:tcW w:w="15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241" w:rsidRPr="00A52DBA" w:rsidRDefault="00A52DBA" w:rsidP="00A52D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52DB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"Управляющая компания "Техсервис"</w:t>
            </w:r>
          </w:p>
        </w:tc>
        <w:tc>
          <w:tcPr>
            <w:tcW w:w="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241" w:rsidRPr="00A52DBA" w:rsidRDefault="00A52DBA" w:rsidP="00A52D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52DB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241" w:rsidRPr="00A52DBA" w:rsidRDefault="00A52D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52DB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3 959 611 (Три миллиона девятьсот пятьдесят девять тысяч шестьсот одиннадцать) рублей 53 копейки , включая НДС </w:t>
            </w:r>
          </w:p>
        </w:tc>
      </w:tr>
    </w:tbl>
    <w:p w:rsidR="00BC1241" w:rsidRPr="00BE01AB" w:rsidRDefault="00A52DBA">
      <w:pPr>
        <w:pStyle w:val="af4"/>
        <w:jc w:val="both"/>
        <w:rPr>
          <w:rFonts w:eastAsia="Times New Roman"/>
        </w:rPr>
      </w:pPr>
      <w:r w:rsidRPr="00A52DBA">
        <w:rPr>
          <w:rFonts w:eastAsia="Times New Roman"/>
        </w:rPr>
        <w:t xml:space="preserve">Предложения участников Общество с ограниченной ответственностью "Август", Общество с ограниченной ответственностью "СтройТех", Общество с ограниченной ответственностью </w:t>
      </w:r>
      <w:r w:rsidRPr="00BE01AB">
        <w:rPr>
          <w:rFonts w:eastAsia="Times New Roman"/>
        </w:rPr>
        <w:t>"Управляющая компания "Техсервис" приняты к рассмотрению.</w:t>
      </w:r>
    </w:p>
    <w:p w:rsidR="00BC1241" w:rsidRPr="00A52DBA" w:rsidRDefault="00A52DBA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52DB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Секретарь закупочной комиссии (без права голоса)</w:t>
      </w:r>
      <w:r w:rsidRPr="00A52D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: </w:t>
      </w:r>
    </w:p>
    <w:p w:rsidR="00BE01AB" w:rsidRDefault="00BE01A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BE01AB" w:rsidRDefault="00BE01AB" w:rsidP="00BE01A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BE01AB" w:rsidRDefault="00BE01AB" w:rsidP="00BE01A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BE01AB" w:rsidTr="00BE01AB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BE01AB" w:rsidRDefault="00BE01AB" w:rsidP="00BE01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BE01AB" w:rsidRDefault="00BE01AB" w:rsidP="00BE01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BE01AB" w:rsidRDefault="00BE01AB" w:rsidP="00BE01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BE01AB" w:rsidRDefault="00BE01AB" w:rsidP="00BE01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ЭП</w:t>
            </w:r>
          </w:p>
        </w:tc>
      </w:tr>
      <w:tr w:rsidR="00BE01AB" w:rsidTr="00BE01AB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BE01AB" w:rsidRDefault="00BE01AB" w:rsidP="00BE01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BE01AB" w:rsidRDefault="00BE01AB" w:rsidP="00BE01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06.03.2015</w:t>
            </w:r>
          </w:p>
        </w:tc>
        <w:tc>
          <w:tcPr>
            <w:tcW w:w="2676" w:type="dxa"/>
            <w:shd w:val="clear" w:color="auto" w:fill="auto"/>
          </w:tcPr>
          <w:p w:rsidR="00BE01AB" w:rsidRDefault="00BE01AB" w:rsidP="00BE01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Доверенность № 19/238Д от 25.11.2014</w:t>
            </w:r>
          </w:p>
        </w:tc>
        <w:tc>
          <w:tcPr>
            <w:tcW w:w="2677" w:type="dxa"/>
            <w:shd w:val="clear" w:color="auto" w:fill="auto"/>
          </w:tcPr>
          <w:p w:rsidR="00BE01AB" w:rsidRDefault="00BE01AB" w:rsidP="00BE01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№ 5b 32 0b 54 00 01 00 00 02 f5</w:t>
            </w:r>
          </w:p>
        </w:tc>
      </w:tr>
    </w:tbl>
    <w:p w:rsidR="00BC1241" w:rsidRPr="00A52DBA" w:rsidRDefault="00BC1241" w:rsidP="00BE01A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BC1241" w:rsidRPr="00A52DBA" w:rsidSect="00A52DBA">
      <w:footerReference w:type="default" r:id="rId10"/>
      <w:pgSz w:w="11906" w:h="16838"/>
      <w:pgMar w:top="1134" w:right="566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1241" w:rsidRDefault="00A52DBA">
      <w:pPr>
        <w:spacing w:after="0" w:line="240" w:lineRule="auto"/>
      </w:pPr>
      <w:r>
        <w:separator/>
      </w:r>
    </w:p>
  </w:endnote>
  <w:endnote w:type="continuationSeparator" w:id="0">
    <w:p w:rsidR="00BC1241" w:rsidRDefault="00A52D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1241" w:rsidRDefault="00A52DBA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708-SH-2015/187</w:t>
    </w:r>
  </w:p>
  <w:p w:rsidR="00BC1241" w:rsidRDefault="00A52DBA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предложениям на участие в Открытом запросе предложений на право заключения договора на право заключения договора на 901-SH-18879. Текущий ремонт зданий и сооружений ЗГЭС АО «СХК».</w:t>
    </w:r>
  </w:p>
  <w:p w:rsidR="00BC1241" w:rsidRDefault="00BC1241">
    <w:pPr>
      <w:pStyle w:val="a9"/>
      <w:jc w:val="center"/>
      <w:rPr>
        <w:bCs/>
        <w:sz w:val="16"/>
        <w:szCs w:val="16"/>
      </w:rPr>
    </w:pPr>
  </w:p>
  <w:p w:rsidR="00BC1241" w:rsidRDefault="00BC1241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A52DBA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A52DBA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BE01AB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 w:rsidR="00A52DBA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A52DBA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BE01AB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1241" w:rsidRDefault="00A52DBA">
      <w:pPr>
        <w:spacing w:after="0" w:line="240" w:lineRule="auto"/>
      </w:pPr>
      <w:r>
        <w:separator/>
      </w:r>
    </w:p>
  </w:footnote>
  <w:footnote w:type="continuationSeparator" w:id="0">
    <w:p w:rsidR="00BC1241" w:rsidRDefault="00A52D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B62DFE"/>
    <w:multiLevelType w:val="multilevel"/>
    <w:tmpl w:val="5E8480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08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/>
  <w:rsids>
    <w:rsidRoot w:val="00A52DBA"/>
    <w:rsid w:val="00A52DBA"/>
    <w:rsid w:val="00BC1241"/>
    <w:rsid w:val="00BE01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1241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C1241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C1241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BC12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BC1241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BC12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BC1241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BC12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BC1241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BC1241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BC1241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BC12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BC1241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BC12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BC1241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BC1241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BC1241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BC1241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BC124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050FE2-1F3D-4E6F-986F-F8AC0B2075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524</Words>
  <Characters>2992</Characters>
  <Application>Microsoft Office Word</Application>
  <DocSecurity>0</DocSecurity>
  <Lines>24</Lines>
  <Paragraphs>7</Paragraphs>
  <ScaleCrop>false</ScaleCrop>
  <Company/>
  <LinksUpToDate>false</LinksUpToDate>
  <CharactersWithSpaces>3509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3</cp:revision>
  <dcterms:created xsi:type="dcterms:W3CDTF">2015-03-06T03:38:00Z</dcterms:created>
  <dcterms:modified xsi:type="dcterms:W3CDTF">2015-03-06T03:45:00Z</dcterms:modified>
</cp:coreProperties>
</file>