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7CE" w:rsidRPr="009967CE" w:rsidRDefault="009967CE" w:rsidP="009967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9967C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ПРОТОКОЛ № 7284/103 Р4/П-15-1</w:t>
      </w:r>
    </w:p>
    <w:p w:rsidR="009967CE" w:rsidRPr="009967CE" w:rsidRDefault="009967CE" w:rsidP="009967C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9967C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Открытия доступа к </w:t>
      </w:r>
      <w:r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заявкам</w:t>
      </w:r>
      <w:r w:rsidRPr="009967C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 на участие в открытом запросе предложений на право заключения договора на поставку товара по лоту № 7284/103 Р4/П-15 Поста</w:t>
      </w:r>
      <w:r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в</w:t>
      </w:r>
      <w:r w:rsidRPr="009967C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 xml:space="preserve">ка роторных компрессоров и стабилизаторов давления для сооружения энергоблока №4 Ростовской АЭС </w:t>
      </w:r>
    </w:p>
    <w:p w:rsidR="009967CE" w:rsidRPr="009967CE" w:rsidRDefault="009967CE" w:rsidP="009967C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p w:rsidR="009967CE" w:rsidRPr="009967CE" w:rsidRDefault="009967CE" w:rsidP="009967CE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9967CE" w:rsidRPr="009967CE" w:rsidTr="00720A4E">
        <w:tc>
          <w:tcPr>
            <w:tcW w:w="5149" w:type="dxa"/>
            <w:hideMark/>
          </w:tcPr>
          <w:p w:rsidR="009967CE" w:rsidRPr="009967CE" w:rsidRDefault="009967CE" w:rsidP="00720A4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</w:pPr>
            <w:r w:rsidRPr="009967C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>г</w:t>
            </w:r>
            <w:r w:rsidRPr="009967CE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9967CE" w:rsidRPr="009967CE" w:rsidRDefault="009967CE" w:rsidP="00720A4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</w:pPr>
            <w:r w:rsidRPr="009967CE">
              <w:rPr>
                <w:rFonts w:ascii="Times New Roman" w:hAnsi="Times New Roman" w:cs="Times New Roman"/>
                <w:bCs/>
                <w:sz w:val="24"/>
                <w:szCs w:val="28"/>
                <w:lang w:val="en-US" w:eastAsia="ru-RU"/>
              </w:rPr>
              <w:t>«03» марта 2015</w:t>
            </w:r>
            <w:r w:rsidRPr="009967CE">
              <w:rPr>
                <w:rFonts w:ascii="Times New Roman" w:hAnsi="Times New Roman" w:cs="Times New Roman"/>
                <w:bCs/>
                <w:sz w:val="24"/>
                <w:szCs w:val="28"/>
                <w:lang w:eastAsia="ru-RU"/>
              </w:rPr>
              <w:t xml:space="preserve"> г.</w:t>
            </w:r>
          </w:p>
        </w:tc>
      </w:tr>
    </w:tbl>
    <w:p w:rsidR="009967CE" w:rsidRPr="009967CE" w:rsidRDefault="009967CE" w:rsidP="009967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967CE" w:rsidRPr="009967CE" w:rsidRDefault="009967CE" w:rsidP="009967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9967CE">
        <w:rPr>
          <w:rFonts w:ascii="Times New Roman" w:hAnsi="Times New Roman"/>
          <w:sz w:val="24"/>
          <w:szCs w:val="28"/>
          <w:lang w:eastAsia="ru-RU"/>
        </w:rPr>
        <w:t>(Положением о закупке) Государственной корпорации по атомной энергии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 «Росатом», утвержденным </w:t>
      </w:r>
      <w:r w:rsidRPr="009967CE">
        <w:rPr>
          <w:rFonts w:ascii="Times New Roman" w:hAnsi="Times New Roman"/>
          <w:sz w:val="24"/>
          <w:szCs w:val="28"/>
          <w:lang w:eastAsia="ru-RU"/>
        </w:rPr>
        <w:t>решением наблюдательного совета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 Госкорпорации «Росатом» (протокол от 07.02.2012 № 37)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(Далее </w:t>
      </w:r>
      <w:r w:rsidRPr="009967CE">
        <w:rPr>
          <w:rFonts w:ascii="Times New Roman" w:hAnsi="Times New Roman"/>
          <w:sz w:val="24"/>
          <w:szCs w:val="28"/>
          <w:lang w:eastAsia="ru-RU"/>
        </w:rPr>
        <w:t>–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 ЕОСЗ) в его действующей редакции,</w:t>
      </w:r>
      <w:r w:rsidRPr="009967CE">
        <w:rPr>
          <w:rFonts w:ascii="Times New Roman" w:hAnsi="Times New Roman" w:cs="Times New Roman"/>
          <w:color w:val="FF0000"/>
          <w:sz w:val="20"/>
          <w:szCs w:val="24"/>
          <w:lang w:eastAsia="ru-RU"/>
        </w:rPr>
        <w:t xml:space="preserve"> 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с использованием функционала ЭТП </w:t>
      </w:r>
      <w:r w:rsidRPr="003521A7">
        <w:rPr>
          <w:rFonts w:ascii="Times New Roman" w:hAnsi="Times New Roman"/>
        </w:rPr>
        <w:t>«</w:t>
      </w:r>
      <w:hyperlink r:id="rId6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>
        <w:rPr>
          <w:rFonts w:ascii="Times New Roman" w:hAnsi="Times New Roman"/>
        </w:rPr>
        <w:t xml:space="preserve"> 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>согласно регламенту ее работы.</w:t>
      </w:r>
    </w:p>
    <w:p w:rsidR="009967CE" w:rsidRPr="009967CE" w:rsidRDefault="009967CE" w:rsidP="009967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967CE" w:rsidRPr="009967CE" w:rsidRDefault="009967CE" w:rsidP="009967C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8"/>
          <w:lang w:eastAsia="ru-RU"/>
        </w:rPr>
      </w:pPr>
      <w:r w:rsidRPr="009967CE">
        <w:rPr>
          <w:rFonts w:ascii="Times New Roman" w:hAnsi="Times New Roman" w:cs="Times New Roman"/>
          <w:b/>
          <w:bCs/>
          <w:sz w:val="24"/>
          <w:szCs w:val="28"/>
          <w:lang w:eastAsia="ru-RU"/>
        </w:rPr>
        <w:t>Информация о закупке:</w:t>
      </w:r>
    </w:p>
    <w:p w:rsidR="009967CE" w:rsidRDefault="009967CE" w:rsidP="009967C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967CE" w:rsidRPr="00DF6DCD" w:rsidRDefault="009967CE" w:rsidP="009967C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sz w:val="24"/>
          <w:szCs w:val="28"/>
          <w:lang w:eastAsia="ru-RU"/>
        </w:rPr>
        <w:t>Заказчик: Акционерное общество НИЖЕГОР</w:t>
      </w:r>
      <w:r>
        <w:rPr>
          <w:rFonts w:ascii="Times New Roman" w:hAnsi="Times New Roman" w:cs="Times New Roman"/>
          <w:sz w:val="24"/>
          <w:szCs w:val="28"/>
          <w:lang w:eastAsia="ru-RU"/>
        </w:rPr>
        <w:t>ОДСКАЯ ИНЖИНИРИНГОВАЯ КОМПАНИЯ «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>АТОМЭНЕРГОПРОЕКТ</w:t>
      </w:r>
      <w:r>
        <w:rPr>
          <w:rFonts w:ascii="Times New Roman" w:hAnsi="Times New Roman" w:cs="Times New Roman"/>
          <w:sz w:val="24"/>
          <w:szCs w:val="28"/>
          <w:lang w:eastAsia="ru-RU"/>
        </w:rPr>
        <w:t>»</w:t>
      </w:r>
    </w:p>
    <w:p w:rsidR="009967CE" w:rsidRDefault="009967CE" w:rsidP="009967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967CE" w:rsidRPr="00DF6DCD" w:rsidRDefault="009967CE" w:rsidP="009967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DF6DCD">
        <w:rPr>
          <w:rFonts w:ascii="Times New Roman" w:hAnsi="Times New Roman" w:cs="Times New Roman"/>
          <w:sz w:val="24"/>
          <w:szCs w:val="28"/>
          <w:lang w:eastAsia="ru-RU"/>
        </w:rPr>
        <w:t xml:space="preserve">Организатор </w:t>
      </w:r>
      <w:r w:rsidRPr="00DF6DCD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4"/>
          <w:szCs w:val="28"/>
          <w:lang w:eastAsia="ru-RU"/>
        </w:rPr>
        <w:t>: АО «</w:t>
      </w:r>
      <w:r w:rsidRPr="00DF6DCD">
        <w:rPr>
          <w:rFonts w:ascii="Times New Roman" w:hAnsi="Times New Roman" w:cs="Times New Roman"/>
          <w:sz w:val="24"/>
          <w:szCs w:val="28"/>
          <w:lang w:eastAsia="ru-RU"/>
        </w:rPr>
        <w:t>НИАЭП</w:t>
      </w:r>
      <w:r>
        <w:rPr>
          <w:rFonts w:ascii="Times New Roman" w:hAnsi="Times New Roman" w:cs="Times New Roman"/>
          <w:sz w:val="24"/>
          <w:szCs w:val="28"/>
          <w:lang w:eastAsia="ru-RU"/>
        </w:rPr>
        <w:t>»</w:t>
      </w:r>
    </w:p>
    <w:p w:rsidR="009967CE" w:rsidRDefault="009967CE" w:rsidP="009967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967CE" w:rsidRPr="009967CE" w:rsidRDefault="009967CE" w:rsidP="009967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Предмет </w:t>
      </w:r>
      <w:r w:rsidRPr="009967CE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>: право заключения догово</w:t>
      </w:r>
      <w:r>
        <w:rPr>
          <w:rFonts w:ascii="Times New Roman" w:hAnsi="Times New Roman" w:cs="Times New Roman"/>
          <w:sz w:val="24"/>
          <w:szCs w:val="28"/>
          <w:lang w:eastAsia="ru-RU"/>
        </w:rPr>
        <w:t>ра на поставку товара по лоту № 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>7284/103 Р4/П-15 Поста</w:t>
      </w:r>
      <w:r>
        <w:rPr>
          <w:rFonts w:ascii="Times New Roman" w:hAnsi="Times New Roman" w:cs="Times New Roman"/>
          <w:sz w:val="24"/>
          <w:szCs w:val="28"/>
          <w:lang w:eastAsia="ru-RU"/>
        </w:rPr>
        <w:t>в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ка роторных компрессоров и стабилизаторов давления для сооружения энергоблока №4 Ростовской АЭС </w:t>
      </w:r>
    </w:p>
    <w:p w:rsidR="009967CE" w:rsidRDefault="009967CE" w:rsidP="009967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967CE" w:rsidRPr="009967CE" w:rsidRDefault="009967CE" w:rsidP="009967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9967CE">
        <w:rPr>
          <w:rFonts w:ascii="Times New Roman" w:hAnsi="Times New Roman" w:cs="Times New Roman"/>
          <w:sz w:val="24"/>
          <w:szCs w:val="28"/>
          <w:lang w:eastAsia="ru-RU"/>
        </w:rPr>
        <w:t>Предмет договора: № 7284/103 Р4/П-15 Поста</w:t>
      </w:r>
      <w:r>
        <w:rPr>
          <w:rFonts w:ascii="Times New Roman" w:hAnsi="Times New Roman" w:cs="Times New Roman"/>
          <w:sz w:val="24"/>
          <w:szCs w:val="28"/>
          <w:lang w:eastAsia="ru-RU"/>
        </w:rPr>
        <w:t>в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ка роторных компрессоров и стабилизаторов давления для сооружения энергоблока №4 Ростовской АЭС </w:t>
      </w:r>
    </w:p>
    <w:p w:rsidR="009967CE" w:rsidRPr="009967CE" w:rsidRDefault="009967CE" w:rsidP="009967CE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967CE" w:rsidRDefault="009967CE" w:rsidP="009967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9967CE">
        <w:rPr>
          <w:rFonts w:ascii="Times New Roman" w:hAnsi="Times New Roman" w:cs="Times New Roman"/>
          <w:sz w:val="24"/>
          <w:szCs w:val="28"/>
          <w:lang w:eastAsia="ru-RU"/>
        </w:rPr>
        <w:t>Начальная (максимальная) цена договора: 2 265</w:t>
      </w:r>
      <w:r>
        <w:rPr>
          <w:rFonts w:ascii="Times New Roman" w:hAnsi="Times New Roman" w:cs="Times New Roman"/>
          <w:sz w:val="24"/>
          <w:szCs w:val="28"/>
          <w:lang w:eastAsia="ru-RU"/>
        </w:rPr>
        <w:t> 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>000</w:t>
      </w:r>
      <w:r>
        <w:rPr>
          <w:rFonts w:ascii="Times New Roman" w:hAnsi="Times New Roman" w:cs="Times New Roman"/>
          <w:sz w:val="24"/>
          <w:szCs w:val="28"/>
          <w:lang w:eastAsia="ru-RU"/>
        </w:rPr>
        <w:t>,00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 (Два миллиона двести шестьдесят пять тысяч) рублей 00 копеек, включая НДС. </w:t>
      </w:r>
    </w:p>
    <w:p w:rsidR="009967CE" w:rsidRDefault="009967CE" w:rsidP="009967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967CE" w:rsidRPr="00DF6DCD" w:rsidRDefault="009967CE" w:rsidP="009967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Срок и объем исполнения договора: в соответствии со спецификацией, приведенной в </w:t>
      </w:r>
      <w:r>
        <w:rPr>
          <w:rFonts w:ascii="Times New Roman" w:hAnsi="Times New Roman" w:cs="Times New Roman"/>
          <w:sz w:val="24"/>
          <w:szCs w:val="28"/>
          <w:lang w:eastAsia="ru-RU"/>
        </w:rPr>
        <w:t>закупочной</w:t>
      </w:r>
      <w:r w:rsidRPr="002E1DFE">
        <w:rPr>
          <w:rFonts w:ascii="Times New Roman" w:hAnsi="Times New Roman" w:cs="Times New Roman"/>
          <w:sz w:val="24"/>
          <w:szCs w:val="28"/>
          <w:lang w:eastAsia="ru-RU"/>
        </w:rPr>
        <w:t xml:space="preserve"> документации.</w:t>
      </w:r>
    </w:p>
    <w:p w:rsidR="009967CE" w:rsidRPr="009967CE" w:rsidRDefault="009967CE" w:rsidP="009967CE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967CE" w:rsidRPr="009967CE" w:rsidRDefault="009967CE" w:rsidP="009967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Извещение о проведении </w:t>
      </w:r>
      <w:r w:rsidRPr="009967CE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 в электронной форме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 и документация по проведению </w:t>
      </w:r>
      <w:r w:rsidRPr="009967CE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запроса предложений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 опубликован</w:t>
      </w:r>
      <w:r w:rsidRPr="009967CE">
        <w:rPr>
          <w:rFonts w:ascii="Times New Roman" w:hAnsi="Times New Roman" w:cs="Times New Roman"/>
          <w:color w:val="000000"/>
          <w:sz w:val="24"/>
          <w:szCs w:val="28"/>
          <w:lang w:eastAsia="ar-SA"/>
        </w:rPr>
        <w:t>ы «18» февраля 2015 года в информационно</w:t>
      </w:r>
      <w:r w:rsidRPr="009967CE">
        <w:rPr>
          <w:rFonts w:ascii="Times New Roman" w:hAnsi="Times New Roman"/>
          <w:sz w:val="24"/>
          <w:szCs w:val="28"/>
          <w:lang w:eastAsia="ru-RU"/>
        </w:rPr>
        <w:t>-телекоммуникационной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 сети «Интернет» на официальном сайте </w:t>
      </w:r>
      <w:r w:rsidRPr="009967CE">
        <w:rPr>
          <w:rFonts w:ascii="Times New Roman" w:hAnsi="Times New Roman"/>
          <w:sz w:val="24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 w:rsidRPr="009967CE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http://www.zakupki.gov.ru</w:t>
        </w:r>
      </w:hyperlink>
      <w:r w:rsidRPr="009967CE">
        <w:rPr>
          <w:rStyle w:val="a3"/>
          <w:rFonts w:ascii="Times New Roman" w:hAnsi="Times New Roman" w:cstheme="minorBidi"/>
          <w:sz w:val="24"/>
          <w:szCs w:val="28"/>
          <w:u w:val="none"/>
          <w:lang w:eastAsia="ru-RU"/>
        </w:rPr>
        <w:t>/</w:t>
      </w:r>
      <w:r w:rsidRPr="009967CE">
        <w:rPr>
          <w:rFonts w:ascii="Times New Roman" w:hAnsi="Times New Roman"/>
          <w:sz w:val="24"/>
          <w:szCs w:val="28"/>
          <w:lang w:eastAsia="ru-RU"/>
        </w:rPr>
        <w:t>,</w:t>
      </w:r>
      <w:r w:rsidRPr="009967CE">
        <w:rPr>
          <w:sz w:val="20"/>
        </w:rPr>
        <w:t xml:space="preserve"> </w:t>
      </w:r>
      <w:r w:rsidRPr="009967CE">
        <w:rPr>
          <w:rFonts w:ascii="Times New Roman" w:hAnsi="Times New Roman"/>
          <w:sz w:val="24"/>
          <w:szCs w:val="28"/>
          <w:lang w:eastAsia="ru-RU"/>
        </w:rPr>
        <w:t>закупка 31502046028, на официальном сайте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8" w:history="1">
        <w:r w:rsidRPr="009967CE">
          <w:rPr>
            <w:rStyle w:val="a3"/>
            <w:rFonts w:ascii="Times New Roman" w:hAnsi="Times New Roman" w:cstheme="minorBidi"/>
            <w:sz w:val="24"/>
            <w:szCs w:val="28"/>
            <w:u w:val="none"/>
            <w:lang w:eastAsia="ru-RU"/>
          </w:rPr>
          <w:t>http://zakupki.rosatom.ru/</w:t>
        </w:r>
      </w:hyperlink>
      <w:r w:rsidRPr="009967CE">
        <w:rPr>
          <w:rFonts w:ascii="Times New Roman" w:hAnsi="Times New Roman" w:cs="Times New Roman"/>
          <w:sz w:val="24"/>
          <w:szCs w:val="28"/>
          <w:lang w:eastAsia="ru-RU"/>
        </w:rPr>
        <w:t>, закупка №150218/0536/146,</w:t>
      </w:r>
      <w:r w:rsidRPr="009967CE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на ЭТП </w:t>
      </w:r>
      <w:r>
        <w:rPr>
          <w:rFonts w:ascii="Times New Roman" w:hAnsi="Times New Roman" w:cs="Times New Roman"/>
          <w:sz w:val="24"/>
          <w:szCs w:val="28"/>
          <w:lang w:eastAsia="ru-RU"/>
        </w:rPr>
        <w:t xml:space="preserve">              </w:t>
      </w:r>
      <w:r w:rsidRPr="003521A7">
        <w:rPr>
          <w:rFonts w:ascii="Times New Roman" w:hAnsi="Times New Roman"/>
        </w:rPr>
        <w:t>«</w:t>
      </w:r>
      <w:hyperlink r:id="rId9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>, закупка №R026356.</w:t>
      </w:r>
    </w:p>
    <w:p w:rsidR="009967CE" w:rsidRPr="009967CE" w:rsidRDefault="009967CE" w:rsidP="009967C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967CE" w:rsidRPr="009967CE" w:rsidRDefault="009967CE" w:rsidP="009967C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967CE" w:rsidRDefault="009967CE" w:rsidP="009967C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9967CE">
        <w:rPr>
          <w:rFonts w:ascii="Times New Roman" w:hAnsi="Times New Roman" w:cs="Times New Roman"/>
          <w:b/>
          <w:sz w:val="24"/>
          <w:szCs w:val="28"/>
          <w:lang w:eastAsia="ru-RU"/>
        </w:rPr>
        <w:t>Результат открытия доступа к заявкам на участие в запросе предложений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9967CE" w:rsidRPr="009967CE" w:rsidRDefault="009967CE" w:rsidP="009967C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967CE" w:rsidRPr="009967CE" w:rsidRDefault="009967CE" w:rsidP="009967C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8"/>
          <w:lang w:eastAsia="ru-RU"/>
        </w:rPr>
      </w:pP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На момент окончания срока подачи на участие в запросе предложений на 09:00:00 (время московское) «03» марта 2015 года на ЭТП </w:t>
      </w:r>
      <w:r w:rsidRPr="003521A7">
        <w:rPr>
          <w:rFonts w:ascii="Times New Roman" w:hAnsi="Times New Roman"/>
        </w:rPr>
        <w:t>«</w:t>
      </w:r>
      <w:hyperlink r:id="rId10" w:history="1">
        <w:r w:rsidRPr="003521A7">
          <w:rPr>
            <w:rFonts w:ascii="Times New Roman" w:hAnsi="Times New Roman"/>
          </w:rPr>
          <w:t>a-k-d.ru</w:t>
        </w:r>
      </w:hyperlink>
      <w:r w:rsidRPr="003521A7">
        <w:rPr>
          <w:rFonts w:ascii="Times New Roman" w:hAnsi="Times New Roman"/>
        </w:rPr>
        <w:t>»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>:</w:t>
      </w:r>
    </w:p>
    <w:p w:rsidR="009967CE" w:rsidRDefault="009967CE" w:rsidP="009967CE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5"/>
        </w:rPr>
        <w:t>всего подано: 1 заявка</w:t>
      </w:r>
      <w:r w:rsidRPr="00DB5F16">
        <w:rPr>
          <w:rFonts w:ascii="Times New Roman" w:hAnsi="Times New Roman" w:cs="Times New Roman"/>
          <w:sz w:val="24"/>
          <w:szCs w:val="25"/>
        </w:rPr>
        <w:t xml:space="preserve">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DB5F16">
        <w:rPr>
          <w:rFonts w:ascii="Times New Roman" w:hAnsi="Times New Roman" w:cs="Times New Roman"/>
          <w:sz w:val="24"/>
          <w:szCs w:val="25"/>
        </w:rPr>
        <w:t>;</w:t>
      </w:r>
      <w:r w:rsidRPr="00DB5F16">
        <w:rPr>
          <w:rFonts w:ascii="Times New Roman" w:hAnsi="Times New Roman" w:cs="Times New Roman"/>
          <w:sz w:val="24"/>
          <w:szCs w:val="25"/>
        </w:rPr>
        <w:br/>
        <w:t xml:space="preserve">всего отозвано: 0 заявок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>
        <w:rPr>
          <w:rFonts w:ascii="Times New Roman" w:hAnsi="Times New Roman" w:cs="Times New Roman"/>
          <w:sz w:val="24"/>
          <w:szCs w:val="28"/>
          <w:lang w:eastAsia="ru-RU"/>
        </w:rPr>
        <w:t>.</w:t>
      </w:r>
    </w:p>
    <w:p w:rsidR="009967CE" w:rsidRDefault="009967CE" w:rsidP="009967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</w:p>
    <w:p w:rsidR="009967CE" w:rsidRPr="009967CE" w:rsidRDefault="009967CE" w:rsidP="009967CE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  <w:lang w:eastAsia="ru-RU"/>
        </w:rPr>
      </w:pPr>
      <w:r w:rsidRPr="00BD32FB">
        <w:rPr>
          <w:rFonts w:ascii="Times New Roman" w:hAnsi="Times New Roman" w:cs="Times New Roman"/>
          <w:sz w:val="24"/>
          <w:szCs w:val="28"/>
          <w:lang w:eastAsia="ru-RU"/>
        </w:rPr>
        <w:lastRenderedPageBreak/>
        <w:t xml:space="preserve">Сведения об участниках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запроса предложений</w:t>
      </w:r>
      <w:r w:rsidRPr="00BD32FB">
        <w:rPr>
          <w:rFonts w:ascii="Times New Roman" w:hAnsi="Times New Roman" w:cs="Times New Roman"/>
          <w:sz w:val="24"/>
          <w:szCs w:val="28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5"/>
          <w:lang w:eastAsia="ru-RU"/>
        </w:rPr>
        <w:t>запросе предложений</w:t>
      </w:r>
      <w:r w:rsidRPr="00BD32FB">
        <w:rPr>
          <w:rFonts w:ascii="Times New Roman" w:hAnsi="Times New Roman" w:cs="Times New Roman"/>
          <w:sz w:val="24"/>
          <w:szCs w:val="28"/>
          <w:lang w:eastAsia="ru-RU"/>
        </w:rPr>
        <w:t>:</w:t>
      </w:r>
      <w:r w:rsidRPr="009967CE">
        <w:rPr>
          <w:rFonts w:ascii="Times New Roman" w:hAnsi="Times New Roman" w:cs="Times New Roman"/>
          <w:sz w:val="24"/>
          <w:szCs w:val="28"/>
          <w:lang w:eastAsia="ru-RU"/>
        </w:rPr>
        <w:t xml:space="preserve"> </w:t>
      </w:r>
    </w:p>
    <w:tbl>
      <w:tblPr>
        <w:tblW w:w="5090" w:type="pct"/>
        <w:jc w:val="center"/>
        <w:tblCellMar>
          <w:left w:w="0" w:type="dxa"/>
          <w:right w:w="0" w:type="dxa"/>
        </w:tblCellMar>
        <w:tblLook w:val="04A0"/>
      </w:tblPr>
      <w:tblGrid>
        <w:gridCol w:w="1150"/>
        <w:gridCol w:w="2554"/>
        <w:gridCol w:w="3039"/>
        <w:gridCol w:w="3489"/>
      </w:tblGrid>
      <w:tr w:rsidR="0082394E" w:rsidRPr="009967CE" w:rsidTr="008239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7CE" w:rsidRPr="009967CE" w:rsidRDefault="009967CE" w:rsidP="00195070">
            <w:pPr>
              <w:spacing w:after="0" w:line="240" w:lineRule="auto"/>
              <w:ind w:left="59" w:right="8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967C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№ </w:t>
            </w:r>
            <w:r w:rsidR="00195070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заявки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7CE" w:rsidRPr="009967CE" w:rsidRDefault="009967CE" w:rsidP="0082394E">
            <w:pPr>
              <w:spacing w:after="0" w:line="240" w:lineRule="auto"/>
              <w:ind w:left="59" w:right="8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967C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7CE" w:rsidRPr="009967CE" w:rsidRDefault="0082394E" w:rsidP="0082394E">
            <w:pPr>
              <w:spacing w:after="0" w:line="240" w:lineRule="auto"/>
              <w:ind w:left="59" w:right="8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Адрес </w:t>
            </w:r>
            <w:r w:rsidR="009967CE" w:rsidRPr="009967C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участника запроса предложений 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7CE" w:rsidRPr="009967CE" w:rsidRDefault="009967CE" w:rsidP="0082394E">
            <w:pPr>
              <w:spacing w:after="0" w:line="240" w:lineRule="auto"/>
              <w:ind w:left="59" w:right="8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</w:pPr>
            <w:r w:rsidRPr="009967CE"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8"/>
                <w:lang w:eastAsia="ru-RU"/>
              </w:rPr>
              <w:t>заявке</w:t>
            </w:r>
          </w:p>
        </w:tc>
      </w:tr>
      <w:tr w:rsidR="0082394E" w:rsidRPr="009967CE" w:rsidTr="0082394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7CE" w:rsidRPr="009967CE" w:rsidRDefault="009967CE" w:rsidP="0082394E">
            <w:pPr>
              <w:spacing w:after="0" w:line="240" w:lineRule="auto"/>
              <w:ind w:left="59" w:right="86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9967C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60235936 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7CE" w:rsidRDefault="009967CE" w:rsidP="0082394E">
            <w:pPr>
              <w:spacing w:after="0" w:line="240" w:lineRule="auto"/>
              <w:ind w:left="59" w:right="86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ООО «НПО «ЦВЭРТ»,</w:t>
            </w:r>
          </w:p>
          <w:p w:rsidR="009967CE" w:rsidRPr="009967CE" w:rsidRDefault="009967CE" w:rsidP="0082394E">
            <w:pPr>
              <w:spacing w:after="0" w:line="240" w:lineRule="auto"/>
              <w:ind w:left="59" w:right="86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9967C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r w:rsidR="0082394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ИНН </w:t>
            </w:r>
            <w:r w:rsidR="0082394E" w:rsidRPr="0082394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7702621731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7CE" w:rsidRPr="009967CE" w:rsidRDefault="0082394E" w:rsidP="0082394E">
            <w:pPr>
              <w:spacing w:after="0" w:line="240" w:lineRule="auto"/>
              <w:ind w:left="59" w:right="86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105062, </w:t>
            </w:r>
            <w:r w:rsidRPr="0082394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г. Москва, ул. ул. Покровка, д. д. 41, стр.2, офис 2</w:t>
            </w:r>
          </w:p>
        </w:tc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7CE" w:rsidRPr="009967CE" w:rsidRDefault="009967CE" w:rsidP="0082394E">
            <w:pPr>
              <w:spacing w:after="0" w:line="240" w:lineRule="auto"/>
              <w:ind w:left="59" w:right="86"/>
              <w:jc w:val="both"/>
              <w:rPr>
                <w:rFonts w:ascii="Times New Roman" w:hAnsi="Times New Roman" w:cs="Times New Roman"/>
                <w:sz w:val="24"/>
                <w:szCs w:val="28"/>
                <w:lang w:eastAsia="ru-RU"/>
              </w:rPr>
            </w:pPr>
            <w:r w:rsidRPr="009967C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Цена заявки: 2 264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 </w:t>
            </w:r>
            <w:r w:rsidRPr="009967C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999</w:t>
            </w:r>
            <w:r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>,99</w:t>
            </w:r>
            <w:r w:rsidRPr="009967CE">
              <w:rPr>
                <w:rFonts w:ascii="Times New Roman" w:hAnsi="Times New Roman" w:cs="Times New Roman"/>
                <w:sz w:val="24"/>
                <w:szCs w:val="28"/>
                <w:lang w:eastAsia="ru-RU"/>
              </w:rPr>
              <w:t xml:space="preserve"> (Два миллиона двести шестьдесят четыре тысячи девятьсот девяносто девять) рублей 99 копеек, включая НДС </w:t>
            </w:r>
          </w:p>
        </w:tc>
      </w:tr>
    </w:tbl>
    <w:p w:rsidR="009967CE" w:rsidRDefault="009967CE" w:rsidP="009967CE">
      <w:pPr>
        <w:pStyle w:val="a8"/>
        <w:jc w:val="both"/>
        <w:rPr>
          <w:rFonts w:eastAsia="Times New Roman"/>
          <w:szCs w:val="28"/>
        </w:rPr>
      </w:pPr>
      <w:r w:rsidRPr="009967CE">
        <w:rPr>
          <w:rFonts w:eastAsia="Times New Roman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9967CE" w:rsidRDefault="009967CE" w:rsidP="009967CE">
      <w:pPr>
        <w:spacing w:after="0" w:line="240" w:lineRule="auto"/>
        <w:rPr>
          <w:rFonts w:ascii="Times New Roman" w:hAnsi="Times New Roman" w:cs="Times New Roman"/>
          <w:sz w:val="24"/>
          <w:szCs w:val="28"/>
          <w:lang w:eastAsia="ru-RU"/>
        </w:rPr>
      </w:pPr>
      <w:r w:rsidRPr="000911A9">
        <w:rPr>
          <w:rFonts w:ascii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  <w:t xml:space="preserve">Заявка участника </w:t>
      </w:r>
      <w:r w:rsidR="0082394E">
        <w:rPr>
          <w:rFonts w:ascii="Times New Roman" w:hAnsi="Times New Roman" w:cs="Times New Roman"/>
          <w:sz w:val="24"/>
          <w:szCs w:val="28"/>
          <w:lang w:eastAsia="ru-RU"/>
        </w:rPr>
        <w:t>ООО «НПО «ЦВЭРТ</w:t>
      </w:r>
      <w:r>
        <w:rPr>
          <w:rFonts w:ascii="Times New Roman" w:hAnsi="Times New Roman" w:cs="Times New Roman"/>
          <w:sz w:val="24"/>
          <w:szCs w:val="28"/>
          <w:lang w:eastAsia="ru-RU"/>
        </w:rPr>
        <w:t>» принята к рассмотрению.</w:t>
      </w:r>
    </w:p>
    <w:p w:rsidR="009967CE" w:rsidRPr="000911A9" w:rsidRDefault="009967CE" w:rsidP="009967CE">
      <w:pPr>
        <w:spacing w:after="0" w:line="240" w:lineRule="auto"/>
        <w:rPr>
          <w:rFonts w:ascii="Times New Roman" w:hAnsi="Times New Roman" w:cs="Times New Roman"/>
          <w:bCs/>
          <w:color w:val="000000"/>
          <w:spacing w:val="-1"/>
          <w:sz w:val="24"/>
          <w:szCs w:val="24"/>
          <w:lang w:eastAsia="ru-RU"/>
        </w:rPr>
      </w:pPr>
    </w:p>
    <w:p w:rsidR="009967CE" w:rsidRDefault="009967CE" w:rsidP="009967C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tbl>
      <w:tblPr>
        <w:tblW w:w="5061" w:type="pct"/>
        <w:jc w:val="center"/>
        <w:tblCellMar>
          <w:left w:w="0" w:type="dxa"/>
          <w:right w:w="0" w:type="dxa"/>
        </w:tblCellMar>
        <w:tblLook w:val="04A0"/>
      </w:tblPr>
      <w:tblGrid>
        <w:gridCol w:w="4348"/>
        <w:gridCol w:w="5826"/>
      </w:tblGrid>
      <w:tr w:rsidR="009967CE" w:rsidRPr="009258E5" w:rsidTr="00950B36">
        <w:trPr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7CE" w:rsidRPr="009258E5" w:rsidRDefault="009967CE" w:rsidP="00950B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7CE" w:rsidRPr="009258E5" w:rsidRDefault="009967CE" w:rsidP="00950B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Подпись </w:t>
            </w:r>
          </w:p>
        </w:tc>
      </w:tr>
      <w:tr w:rsidR="009967CE" w:rsidRPr="009258E5" w:rsidTr="00950B36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7CE" w:rsidRPr="009258E5" w:rsidRDefault="009967CE" w:rsidP="00950B36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Секретарь закупочной комиссии</w:t>
            </w:r>
          </w:p>
        </w:tc>
      </w:tr>
      <w:tr w:rsidR="009967CE" w:rsidRPr="009258E5" w:rsidTr="00950B36">
        <w:trPr>
          <w:trHeight w:val="646"/>
          <w:jc w:val="center"/>
        </w:trPr>
        <w:tc>
          <w:tcPr>
            <w:tcW w:w="21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7CE" w:rsidRPr="009258E5" w:rsidRDefault="009967CE" w:rsidP="00950B36">
            <w:pPr>
              <w:spacing w:after="0" w:line="240" w:lineRule="auto"/>
              <w:ind w:left="64" w:right="75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9258E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Белоусова Ольга Александровна</w:t>
            </w:r>
          </w:p>
        </w:tc>
        <w:tc>
          <w:tcPr>
            <w:tcW w:w="2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967CE" w:rsidRPr="009258E5" w:rsidRDefault="009967CE" w:rsidP="00950B3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967CE" w:rsidRPr="00DF6DCD" w:rsidRDefault="009967CE" w:rsidP="009967C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9967CE" w:rsidRPr="009967CE" w:rsidRDefault="009967CE" w:rsidP="009967C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625A11" w:rsidRPr="009967CE" w:rsidRDefault="00625A11">
      <w:pPr>
        <w:rPr>
          <w:sz w:val="20"/>
        </w:rPr>
      </w:pPr>
    </w:p>
    <w:sectPr w:rsidR="00625A11" w:rsidRPr="009967CE" w:rsidSect="009967CE">
      <w:footerReference w:type="default" r:id="rId11"/>
      <w:pgSz w:w="11906" w:h="16838"/>
      <w:pgMar w:top="1134" w:right="737" w:bottom="1134" w:left="1134" w:header="709" w:footer="32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D58" w:rsidRDefault="00881D58" w:rsidP="009967CE">
      <w:pPr>
        <w:spacing w:after="0" w:line="240" w:lineRule="auto"/>
      </w:pPr>
      <w:r>
        <w:separator/>
      </w:r>
    </w:p>
  </w:endnote>
  <w:endnote w:type="continuationSeparator" w:id="0">
    <w:p w:rsidR="00881D58" w:rsidRDefault="00881D58" w:rsidP="00996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0B36" w:rsidRDefault="00550F94">
    <w:pPr>
      <w:pStyle w:val="a6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7284/103 Р4/П-15-1</w:t>
    </w:r>
  </w:p>
  <w:p w:rsidR="00950B36" w:rsidRDefault="00550F94">
    <w:pPr>
      <w:pStyle w:val="a4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к </w:t>
    </w:r>
    <w:r w:rsidR="009967CE">
      <w:rPr>
        <w:rFonts w:ascii="Times New Roman" w:hAnsi="Times New Roman" w:cs="Times New Roman"/>
        <w:bCs/>
        <w:sz w:val="16"/>
        <w:szCs w:val="16"/>
      </w:rPr>
      <w:t>заявкам</w:t>
    </w:r>
    <w:r>
      <w:rPr>
        <w:rFonts w:ascii="Times New Roman" w:hAnsi="Times New Roman" w:cs="Times New Roman"/>
        <w:bCs/>
        <w:sz w:val="16"/>
        <w:szCs w:val="16"/>
      </w:rPr>
      <w:t xml:space="preserve"> на участие в Открытом запросе предложений на право заключения договора на право заключения договора на поставку товара по лоту № 7284/103 Р4/П-15 Постака роторных компрессоров и стабилизаторов давления для сооружения энергоблока №4 Ростовской АЭС </w:t>
    </w:r>
  </w:p>
  <w:p w:rsidR="00950B36" w:rsidRDefault="00550F94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0414D0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0414D0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195070">
      <w:rPr>
        <w:rFonts w:ascii="Times New Roman" w:hAnsi="Times New Roman" w:cs="Times New Roman"/>
        <w:bCs/>
        <w:sz w:val="16"/>
        <w:szCs w:val="16"/>
        <w:lang w:eastAsia="ru-RU"/>
      </w:rPr>
      <w:t>2</w:t>
    </w:r>
    <w:r w:rsidR="000414D0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0414D0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0414D0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195070">
      <w:rPr>
        <w:rFonts w:ascii="Times New Roman" w:hAnsi="Times New Roman" w:cs="Times New Roman"/>
        <w:bCs/>
        <w:sz w:val="16"/>
        <w:szCs w:val="16"/>
        <w:lang w:eastAsia="ru-RU"/>
      </w:rPr>
      <w:t>2</w:t>
    </w:r>
    <w:r w:rsidR="000414D0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D58" w:rsidRDefault="00881D58" w:rsidP="009967CE">
      <w:pPr>
        <w:spacing w:after="0" w:line="240" w:lineRule="auto"/>
      </w:pPr>
      <w:r>
        <w:separator/>
      </w:r>
    </w:p>
  </w:footnote>
  <w:footnote w:type="continuationSeparator" w:id="0">
    <w:p w:rsidR="00881D58" w:rsidRDefault="00881D58" w:rsidP="009967C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67CE"/>
    <w:rsid w:val="000414D0"/>
    <w:rsid w:val="00195070"/>
    <w:rsid w:val="002C31C5"/>
    <w:rsid w:val="00550F94"/>
    <w:rsid w:val="00625A11"/>
    <w:rsid w:val="0082394E"/>
    <w:rsid w:val="00881D58"/>
    <w:rsid w:val="009967CE"/>
    <w:rsid w:val="00E920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7CE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967CE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996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9967CE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9967CE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9967C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9967C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9967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9967CE"/>
    <w:rPr>
      <w:rFonts w:eastAsia="Times New Roman"/>
    </w:rPr>
  </w:style>
  <w:style w:type="paragraph" w:styleId="ab">
    <w:name w:val="Balloon Text"/>
    <w:basedOn w:val="a"/>
    <w:link w:val="ac"/>
    <w:uiPriority w:val="99"/>
    <w:semiHidden/>
    <w:unhideWhenUsed/>
    <w:rsid w:val="001950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95070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5</cp:revision>
  <cp:lastPrinted>2015-03-04T08:53:00Z</cp:lastPrinted>
  <dcterms:created xsi:type="dcterms:W3CDTF">2015-03-03T15:54:00Z</dcterms:created>
  <dcterms:modified xsi:type="dcterms:W3CDTF">2015-03-04T08:53:00Z</dcterms:modified>
</cp:coreProperties>
</file>