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4F2DC9" w:rsidRDefault="00F81CF0" w:rsidP="007C3734">
      <w:pPr>
        <w:jc w:val="center"/>
        <w:rPr>
          <w:b/>
          <w:spacing w:val="1"/>
          <w:sz w:val="24"/>
          <w:szCs w:val="24"/>
        </w:rPr>
      </w:pPr>
      <w:r w:rsidRPr="004F2DC9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C3734" w:rsidRPr="004F2DC9" w:rsidRDefault="009C1962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A212B4" w:rsidRPr="004F2DC9" w:rsidRDefault="006807B0" w:rsidP="004F2DC9">
      <w:pPr>
        <w:jc w:val="both"/>
        <w:rPr>
          <w:sz w:val="24"/>
          <w:szCs w:val="24"/>
          <w:lang w:val="en-US"/>
        </w:rPr>
      </w:pPr>
      <w:r w:rsidRPr="004F2DC9">
        <w:rPr>
          <w:sz w:val="24"/>
          <w:szCs w:val="24"/>
        </w:rPr>
        <w:t xml:space="preserve">                                                                                       </w:t>
      </w:r>
      <w:r w:rsidR="00CB0861" w:rsidRPr="004F2DC9">
        <w:rPr>
          <w:sz w:val="24"/>
          <w:szCs w:val="24"/>
        </w:rPr>
        <w:t xml:space="preserve">      </w:t>
      </w:r>
      <w:r w:rsidRPr="004F2DC9">
        <w:rPr>
          <w:sz w:val="24"/>
          <w:szCs w:val="24"/>
        </w:rPr>
        <w:t xml:space="preserve">                                                                                 </w:t>
      </w:r>
      <w:r w:rsidR="00CB0861" w:rsidRPr="004F2DC9">
        <w:rPr>
          <w:sz w:val="24"/>
          <w:szCs w:val="24"/>
        </w:rPr>
        <w:t xml:space="preserve">          </w:t>
      </w:r>
    </w:p>
    <w:p w:rsidR="00A212B4" w:rsidRPr="004F2DC9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4F2DC9">
        <w:rPr>
          <w:b w:val="0"/>
          <w:sz w:val="24"/>
          <w:szCs w:val="24"/>
        </w:rPr>
        <w:t xml:space="preserve">ПРОТОКОЛ № </w:t>
      </w:r>
      <w:r w:rsidR="00F81CF0" w:rsidRPr="004F2DC9">
        <w:rPr>
          <w:b w:val="0"/>
          <w:sz w:val="24"/>
          <w:szCs w:val="24"/>
        </w:rPr>
        <w:t>SH-2015/197</w:t>
      </w:r>
      <w:r w:rsidRPr="004F2DC9">
        <w:rPr>
          <w:b w:val="0"/>
          <w:sz w:val="24"/>
          <w:szCs w:val="24"/>
        </w:rPr>
        <w:t xml:space="preserve"> от </w:t>
      </w:r>
      <w:r w:rsidR="00F81CF0" w:rsidRPr="004F2DC9">
        <w:rPr>
          <w:b w:val="0"/>
          <w:sz w:val="24"/>
          <w:szCs w:val="24"/>
        </w:rPr>
        <w:t>10.03.2015</w:t>
      </w:r>
    </w:p>
    <w:p w:rsidR="006807B0" w:rsidRPr="004F2DC9" w:rsidRDefault="006807B0" w:rsidP="006807B0">
      <w:pPr>
        <w:jc w:val="center"/>
        <w:rPr>
          <w:sz w:val="24"/>
          <w:szCs w:val="24"/>
        </w:rPr>
      </w:pPr>
      <w:r w:rsidRPr="004F2DC9">
        <w:rPr>
          <w:sz w:val="24"/>
          <w:szCs w:val="24"/>
        </w:rPr>
        <w:t>«</w:t>
      </w:r>
      <w:r w:rsidR="00803724" w:rsidRPr="004F2DC9">
        <w:rPr>
          <w:sz w:val="24"/>
          <w:szCs w:val="24"/>
        </w:rPr>
        <w:t xml:space="preserve">Открытие доступа к поданным </w:t>
      </w:r>
      <w:r w:rsidR="003065A0" w:rsidRPr="004F2DC9">
        <w:rPr>
          <w:sz w:val="24"/>
          <w:szCs w:val="24"/>
        </w:rPr>
        <w:t>заявкам</w:t>
      </w:r>
      <w:r w:rsidRPr="004F2DC9">
        <w:rPr>
          <w:sz w:val="24"/>
          <w:szCs w:val="24"/>
        </w:rPr>
        <w:t>»</w:t>
      </w:r>
    </w:p>
    <w:p w:rsidR="006807B0" w:rsidRPr="004F2DC9" w:rsidRDefault="006807B0" w:rsidP="006807B0">
      <w:pPr>
        <w:jc w:val="both"/>
        <w:rPr>
          <w:b/>
          <w:sz w:val="24"/>
          <w:szCs w:val="24"/>
        </w:rPr>
      </w:pPr>
      <w:r w:rsidRPr="004F2DC9">
        <w:rPr>
          <w:b/>
          <w:sz w:val="24"/>
          <w:szCs w:val="24"/>
        </w:rPr>
        <w:tab/>
      </w:r>
      <w:r w:rsidRPr="004F2DC9">
        <w:rPr>
          <w:b/>
          <w:sz w:val="24"/>
          <w:szCs w:val="24"/>
        </w:rPr>
        <w:tab/>
      </w:r>
      <w:r w:rsidRPr="004F2DC9">
        <w:rPr>
          <w:b/>
          <w:sz w:val="24"/>
          <w:szCs w:val="24"/>
        </w:rPr>
        <w:tab/>
      </w:r>
      <w:r w:rsidRPr="004F2DC9">
        <w:rPr>
          <w:b/>
          <w:sz w:val="24"/>
          <w:szCs w:val="24"/>
        </w:rPr>
        <w:tab/>
      </w:r>
    </w:p>
    <w:p w:rsidR="006807B0" w:rsidRPr="004F2DC9" w:rsidRDefault="006807B0" w:rsidP="006807B0">
      <w:pPr>
        <w:jc w:val="both"/>
        <w:rPr>
          <w:sz w:val="24"/>
          <w:szCs w:val="24"/>
        </w:rPr>
      </w:pPr>
      <w:r w:rsidRPr="004F2DC9">
        <w:rPr>
          <w:sz w:val="24"/>
          <w:szCs w:val="24"/>
        </w:rPr>
        <w:t xml:space="preserve">Вид процедуры закупки: </w:t>
      </w:r>
      <w:r w:rsidR="00F81CF0" w:rsidRPr="004F2DC9">
        <w:rPr>
          <w:sz w:val="24"/>
          <w:szCs w:val="24"/>
        </w:rPr>
        <w:t>открытый запрос предложений в электронной форме</w:t>
      </w:r>
    </w:p>
    <w:p w:rsidR="006807B0" w:rsidRPr="004F2DC9" w:rsidRDefault="006807B0" w:rsidP="006807B0">
      <w:pPr>
        <w:jc w:val="both"/>
        <w:rPr>
          <w:sz w:val="24"/>
          <w:szCs w:val="24"/>
        </w:rPr>
      </w:pPr>
    </w:p>
    <w:p w:rsidR="008157FE" w:rsidRPr="004F2DC9" w:rsidRDefault="008157FE" w:rsidP="008157FE">
      <w:pPr>
        <w:ind w:right="141"/>
        <w:rPr>
          <w:sz w:val="24"/>
          <w:szCs w:val="24"/>
        </w:rPr>
      </w:pPr>
      <w:r w:rsidRPr="004F2DC9">
        <w:rPr>
          <w:sz w:val="24"/>
          <w:szCs w:val="24"/>
        </w:rPr>
        <w:t>Заказчик:</w:t>
      </w:r>
      <w:r w:rsidR="005A41B0" w:rsidRPr="004F2DC9">
        <w:rPr>
          <w:sz w:val="24"/>
          <w:szCs w:val="24"/>
        </w:rPr>
        <w:t xml:space="preserve"> </w:t>
      </w:r>
      <w:r w:rsidR="00F81CF0" w:rsidRPr="004F2DC9">
        <w:rPr>
          <w:sz w:val="24"/>
          <w:szCs w:val="24"/>
        </w:rPr>
        <w:t>АО «СХК»</w:t>
      </w:r>
    </w:p>
    <w:p w:rsidR="008157FE" w:rsidRPr="004F2DC9" w:rsidRDefault="008157FE" w:rsidP="008157FE">
      <w:pPr>
        <w:ind w:right="141"/>
        <w:rPr>
          <w:sz w:val="24"/>
          <w:szCs w:val="24"/>
        </w:rPr>
      </w:pPr>
      <w:r w:rsidRPr="004F2DC9">
        <w:rPr>
          <w:sz w:val="24"/>
          <w:szCs w:val="24"/>
        </w:rPr>
        <w:t>Место нахождения заказчика:</w:t>
      </w:r>
      <w:r w:rsidR="005A41B0" w:rsidRPr="004F2DC9">
        <w:rPr>
          <w:sz w:val="24"/>
          <w:szCs w:val="24"/>
        </w:rPr>
        <w:t xml:space="preserve"> </w:t>
      </w:r>
      <w:r w:rsidR="00F81CF0" w:rsidRPr="004F2DC9">
        <w:rPr>
          <w:sz w:val="24"/>
          <w:szCs w:val="24"/>
        </w:rPr>
        <w:t>636039, Томская обл, Северск г, Курчатова ул, 1</w:t>
      </w:r>
    </w:p>
    <w:p w:rsidR="006807B0" w:rsidRPr="004F2DC9" w:rsidRDefault="006807B0" w:rsidP="006807B0">
      <w:pPr>
        <w:jc w:val="both"/>
        <w:rPr>
          <w:sz w:val="24"/>
          <w:szCs w:val="24"/>
        </w:rPr>
      </w:pPr>
    </w:p>
    <w:p w:rsidR="006807B0" w:rsidRPr="004F2DC9" w:rsidRDefault="005E001E" w:rsidP="004F2DC9">
      <w:pPr>
        <w:rPr>
          <w:sz w:val="24"/>
          <w:szCs w:val="24"/>
        </w:rPr>
      </w:pPr>
      <w:r w:rsidRPr="004F2DC9">
        <w:rPr>
          <w:sz w:val="24"/>
          <w:szCs w:val="24"/>
        </w:rPr>
        <w:t>Открытие доступа к поданным заявкам в форме электронных документов состоялось «</w:t>
      </w:r>
      <w:r w:rsidR="00F81CF0" w:rsidRPr="004F2DC9">
        <w:rPr>
          <w:sz w:val="24"/>
          <w:szCs w:val="24"/>
        </w:rPr>
        <w:t>10</w:t>
      </w:r>
      <w:r w:rsidRPr="004F2DC9">
        <w:rPr>
          <w:sz w:val="24"/>
          <w:szCs w:val="24"/>
        </w:rPr>
        <w:t xml:space="preserve">» </w:t>
      </w:r>
      <w:r w:rsidR="00F81CF0" w:rsidRPr="004F2DC9">
        <w:rPr>
          <w:sz w:val="24"/>
          <w:szCs w:val="24"/>
        </w:rPr>
        <w:t>марта</w:t>
      </w:r>
      <w:r w:rsidRPr="004F2DC9">
        <w:rPr>
          <w:sz w:val="24"/>
          <w:szCs w:val="24"/>
        </w:rPr>
        <w:t xml:space="preserve"> </w:t>
      </w:r>
      <w:r w:rsidR="00F81CF0" w:rsidRPr="004F2DC9">
        <w:rPr>
          <w:sz w:val="24"/>
          <w:szCs w:val="24"/>
        </w:rPr>
        <w:t>2015</w:t>
      </w:r>
      <w:r w:rsidRPr="004F2DC9">
        <w:rPr>
          <w:snapToGrid w:val="0"/>
          <w:sz w:val="24"/>
          <w:szCs w:val="24"/>
        </w:rPr>
        <w:t xml:space="preserve">г. </w:t>
      </w:r>
      <w:r w:rsidR="00F81CF0" w:rsidRPr="004F2DC9">
        <w:rPr>
          <w:snapToGrid w:val="0"/>
          <w:sz w:val="24"/>
          <w:szCs w:val="24"/>
        </w:rPr>
        <w:t>12:00</w:t>
      </w:r>
      <w:r w:rsidRPr="004F2DC9">
        <w:rPr>
          <w:snapToGrid w:val="0"/>
          <w:sz w:val="24"/>
          <w:szCs w:val="24"/>
        </w:rPr>
        <w:t xml:space="preserve"> </w:t>
      </w:r>
      <w:r w:rsidRPr="004F2DC9">
        <w:rPr>
          <w:color w:val="000000"/>
          <w:sz w:val="24"/>
          <w:szCs w:val="24"/>
        </w:rPr>
        <w:t>(время московское)</w:t>
      </w:r>
      <w:r w:rsidRPr="004F2DC9">
        <w:rPr>
          <w:snapToGrid w:val="0"/>
          <w:sz w:val="24"/>
          <w:szCs w:val="24"/>
        </w:rPr>
        <w:t xml:space="preserve"> в автоматическом режиме на электронной площадке </w:t>
      </w:r>
      <w:r w:rsidR="00F81CF0" w:rsidRPr="004F2DC9">
        <w:rPr>
          <w:sz w:val="24"/>
        </w:rPr>
        <w:t>www.a-k-d.ru</w:t>
      </w:r>
      <w:r w:rsidR="003065A0" w:rsidRPr="004F2DC9">
        <w:rPr>
          <w:sz w:val="24"/>
          <w:szCs w:val="24"/>
        </w:rPr>
        <w:t>.</w:t>
      </w:r>
      <w:r w:rsidR="003065A0" w:rsidRPr="004F2DC9">
        <w:rPr>
          <w:sz w:val="24"/>
          <w:szCs w:val="24"/>
        </w:rPr>
        <w:br/>
      </w:r>
      <w:r w:rsidR="006807B0" w:rsidRPr="004F2DC9">
        <w:rPr>
          <w:sz w:val="24"/>
          <w:szCs w:val="24"/>
        </w:rPr>
        <w:t xml:space="preserve">                </w:t>
      </w:r>
    </w:p>
    <w:p w:rsidR="00A212B4" w:rsidRPr="00A65E4D" w:rsidRDefault="00CB0861" w:rsidP="00CB0861">
      <w:pPr>
        <w:jc w:val="both"/>
        <w:rPr>
          <w:sz w:val="24"/>
          <w:szCs w:val="24"/>
        </w:rPr>
      </w:pPr>
      <w:r w:rsidRPr="004F2DC9">
        <w:rPr>
          <w:sz w:val="24"/>
          <w:szCs w:val="24"/>
        </w:rPr>
        <w:t>Извещение №</w:t>
      </w:r>
      <w:r w:rsidR="00A212B4" w:rsidRPr="004F2DC9">
        <w:rPr>
          <w:sz w:val="24"/>
          <w:szCs w:val="24"/>
        </w:rPr>
        <w:t xml:space="preserve"> </w:t>
      </w:r>
      <w:r w:rsidR="00F81CF0" w:rsidRPr="004F2DC9">
        <w:rPr>
          <w:sz w:val="24"/>
          <w:szCs w:val="24"/>
        </w:rPr>
        <w:t>SH-19170</w:t>
      </w:r>
      <w:r w:rsidRPr="004F2DC9">
        <w:rPr>
          <w:sz w:val="24"/>
          <w:szCs w:val="24"/>
        </w:rPr>
        <w:t xml:space="preserve"> о проведении </w:t>
      </w:r>
      <w:r w:rsidR="00F81CF0" w:rsidRPr="004F2DC9">
        <w:rPr>
          <w:sz w:val="24"/>
          <w:szCs w:val="24"/>
        </w:rPr>
        <w:t>открытого</w:t>
      </w:r>
      <w:r w:rsidR="00EE542C" w:rsidRPr="004F2DC9">
        <w:rPr>
          <w:sz w:val="24"/>
          <w:szCs w:val="24"/>
        </w:rPr>
        <w:t xml:space="preserve"> </w:t>
      </w:r>
      <w:r w:rsidRPr="004F2DC9">
        <w:rPr>
          <w:sz w:val="24"/>
          <w:szCs w:val="24"/>
        </w:rPr>
        <w:t xml:space="preserve">запроса </w:t>
      </w:r>
      <w:r w:rsidR="00F834FE" w:rsidRPr="004F2DC9">
        <w:rPr>
          <w:sz w:val="24"/>
          <w:szCs w:val="24"/>
        </w:rPr>
        <w:t>предложений</w:t>
      </w:r>
      <w:r w:rsidRPr="004F2DC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6" w:history="1">
        <w:r w:rsidRPr="004F2DC9">
          <w:rPr>
            <w:rStyle w:val="a3"/>
            <w:color w:val="auto"/>
            <w:sz w:val="24"/>
            <w:szCs w:val="24"/>
            <w:lang w:val="en-US"/>
          </w:rPr>
          <w:t>http</w:t>
        </w:r>
        <w:r w:rsidRPr="004F2DC9">
          <w:rPr>
            <w:rStyle w:val="a3"/>
            <w:color w:val="auto"/>
            <w:sz w:val="24"/>
            <w:szCs w:val="24"/>
          </w:rPr>
          <w:t>://</w:t>
        </w:r>
        <w:r w:rsidRPr="004F2DC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F2DC9">
          <w:rPr>
            <w:rStyle w:val="a3"/>
            <w:color w:val="auto"/>
            <w:sz w:val="24"/>
            <w:szCs w:val="24"/>
          </w:rPr>
          <w:t>.</w:t>
        </w:r>
        <w:r w:rsidRPr="004F2DC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F2DC9">
          <w:rPr>
            <w:rStyle w:val="a3"/>
            <w:color w:val="auto"/>
            <w:sz w:val="24"/>
            <w:szCs w:val="24"/>
          </w:rPr>
          <w:t>.</w:t>
        </w:r>
        <w:r w:rsidRPr="004F2DC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4F2DC9">
        <w:rPr>
          <w:snapToGrid w:val="0"/>
          <w:sz w:val="24"/>
          <w:szCs w:val="24"/>
        </w:rPr>
        <w:t xml:space="preserve"> </w:t>
      </w:r>
      <w:r w:rsidR="00F81CF0" w:rsidRPr="004F2DC9">
        <w:rPr>
          <w:sz w:val="24"/>
          <w:szCs w:val="24"/>
        </w:rPr>
        <w:t>150224/0506/100</w:t>
      </w:r>
      <w:r w:rsidR="00A212B4" w:rsidRPr="004F2DC9">
        <w:rPr>
          <w:sz w:val="24"/>
          <w:szCs w:val="24"/>
        </w:rPr>
        <w:t xml:space="preserve"> дата</w:t>
      </w:r>
      <w:r w:rsidR="00A212B4" w:rsidRPr="004F2DC9">
        <w:rPr>
          <w:snapToGrid w:val="0"/>
          <w:sz w:val="24"/>
          <w:szCs w:val="24"/>
        </w:rPr>
        <w:t xml:space="preserve"> </w:t>
      </w:r>
      <w:r w:rsidR="00F81CF0" w:rsidRPr="004F2DC9">
        <w:rPr>
          <w:snapToGrid w:val="0"/>
          <w:sz w:val="24"/>
          <w:szCs w:val="24"/>
        </w:rPr>
        <w:t>24.02.2015</w:t>
      </w:r>
      <w:r w:rsidR="00A65E4D" w:rsidRPr="004F2DC9">
        <w:rPr>
          <w:sz w:val="24"/>
          <w:szCs w:val="24"/>
        </w:rPr>
        <w:t>.</w:t>
      </w:r>
    </w:p>
    <w:p w:rsidR="00DB49C3" w:rsidRPr="003B1C62" w:rsidRDefault="00DB49C3" w:rsidP="00DB49C3">
      <w:pPr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DB49C3" w:rsidRPr="00BB7952" w:rsidTr="004F2DC9">
        <w:trPr>
          <w:trHeight w:val="575"/>
        </w:trPr>
        <w:tc>
          <w:tcPr>
            <w:tcW w:w="1572" w:type="dxa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bottom w:val="single" w:sz="4" w:space="0" w:color="000000"/>
            </w:tcBorders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F81CF0" w:rsidRPr="00BB7952" w:rsidTr="004F2DC9">
        <w:trPr>
          <w:trHeight w:val="300"/>
        </w:trPr>
        <w:tc>
          <w:tcPr>
            <w:tcW w:w="1572" w:type="dxa"/>
            <w:shd w:val="clear" w:color="auto" w:fill="auto"/>
          </w:tcPr>
          <w:p w:rsidR="00F81CF0" w:rsidRPr="004F2DC9" w:rsidRDefault="00F81CF0" w:rsidP="00A93820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F2DC9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F81CF0" w:rsidRPr="004F2DC9" w:rsidRDefault="004F2DC9" w:rsidP="004F2DC9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4F2DC9">
              <w:t>Оказание услуг по техническому освидетельствованию, экспертизе промышленной безопасности оборудования, работающего под избыточным давлением (котлов, сосудов, трубопроводов) и обследованию резервуаров  ТЭЦ АО «СХК»</w:t>
            </w:r>
            <w:r w:rsidRPr="004F2DC9">
              <w:rPr>
                <w:spacing w:val="-6"/>
              </w:rPr>
              <w:t>.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4F2DC9" w:rsidRDefault="004F2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F2DC9">
              <w:rPr>
                <w:b/>
                <w:sz w:val="24"/>
                <w:szCs w:val="24"/>
              </w:rPr>
              <w:t>754 020, 00 руб</w:t>
            </w:r>
            <w:r w:rsidRPr="004F2DC9">
              <w:rPr>
                <w:sz w:val="24"/>
                <w:szCs w:val="24"/>
              </w:rPr>
              <w:t xml:space="preserve"> (семьсот пятьдесят четыре тысячи двадцать рублей 00 коп).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4F2DC9" w:rsidRDefault="004F2D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2DC9">
              <w:rPr>
                <w:b/>
                <w:sz w:val="24"/>
                <w:szCs w:val="24"/>
              </w:rPr>
              <w:t>639 000, 00 руб</w:t>
            </w:r>
            <w:r w:rsidRPr="004F2DC9">
              <w:rPr>
                <w:sz w:val="24"/>
                <w:szCs w:val="24"/>
              </w:rPr>
              <w:t xml:space="preserve"> (шестьсот тридцать девять тысяч рублей 00 коп).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4F2DC9" w:rsidRDefault="004F2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F2DC9">
              <w:rPr>
                <w:sz w:val="24"/>
                <w:szCs w:val="24"/>
              </w:rPr>
              <w:t>Начальная (максимальная) цена договора включает в себя: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4F2DC9" w:rsidRDefault="004F2DC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2DC9"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 w:rsidRPr="004F2DC9">
              <w:rPr>
                <w:sz w:val="24"/>
                <w:szCs w:val="24"/>
              </w:rPr>
              <w:t>ТЭЦ АО «СХК»</w:t>
            </w:r>
            <w:r w:rsidRPr="004F2DC9">
              <w:rPr>
                <w:spacing w:val="-6"/>
                <w:sz w:val="24"/>
                <w:szCs w:val="24"/>
              </w:rPr>
              <w:t>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2DC9" w:rsidRPr="004F2DC9" w:rsidRDefault="004F2DC9" w:rsidP="004F2DC9">
            <w:pPr>
              <w:tabs>
                <w:tab w:val="num" w:pos="851"/>
              </w:tabs>
              <w:contextualSpacing/>
              <w:jc w:val="both"/>
              <w:rPr>
                <w:bCs/>
                <w:color w:val="000000"/>
                <w:sz w:val="24"/>
                <w:szCs w:val="24"/>
              </w:rPr>
            </w:pPr>
            <w:r w:rsidRPr="004F2DC9">
              <w:rPr>
                <w:bCs/>
                <w:color w:val="000000"/>
                <w:sz w:val="24"/>
                <w:szCs w:val="24"/>
              </w:rPr>
              <w:t>с момента заключения договора по декабрь 2015г.</w:t>
            </w:r>
          </w:p>
          <w:p w:rsidR="00A3482C" w:rsidRPr="004F2DC9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4F2DC9" w:rsidRDefault="004F2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F2DC9">
              <w:rPr>
                <w:rStyle w:val="FontStyle45"/>
              </w:rPr>
              <w:t xml:space="preserve">оплата производится по факту выполнения работ, на основании акта приёмки-сдачи выполненных работ. Принятые работы Заказчик оплачивает в течение 30 дней после даты подписания акта приёмки выполненных работ на основании счёта, а также счёта-фактуры, </w:t>
            </w:r>
            <w:r w:rsidRPr="004F2DC9">
              <w:rPr>
                <w:rStyle w:val="FontStyle45"/>
              </w:rPr>
              <w:lastRenderedPageBreak/>
              <w:t>составленного в соответствии с требованиями Налогового Кодекса РФ</w:t>
            </w:r>
            <w:r w:rsidRPr="004F2DC9">
              <w:rPr>
                <w:sz w:val="24"/>
                <w:szCs w:val="24"/>
              </w:rPr>
              <w:t>.</w:t>
            </w:r>
          </w:p>
        </w:tc>
      </w:tr>
      <w:tr w:rsidR="00A3482C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Default="00A3482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4F2DC9" w:rsidRDefault="00F81CF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2DC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4F2DC9" w:rsidRDefault="00A65E4D" w:rsidP="00DB49C3">
      <w:pPr>
        <w:rPr>
          <w:sz w:val="24"/>
          <w:szCs w:val="24"/>
        </w:rPr>
      </w:pPr>
      <w:r w:rsidRPr="00A3482C">
        <w:rPr>
          <w:sz w:val="24"/>
          <w:szCs w:val="24"/>
        </w:rPr>
        <w:t xml:space="preserve">Количество </w:t>
      </w:r>
      <w:r w:rsidRPr="004F2DC9">
        <w:rPr>
          <w:sz w:val="24"/>
          <w:szCs w:val="24"/>
        </w:rPr>
        <w:t xml:space="preserve">поданных </w:t>
      </w:r>
      <w:r w:rsidR="003065A0" w:rsidRPr="004F2DC9">
        <w:rPr>
          <w:sz w:val="24"/>
          <w:szCs w:val="24"/>
        </w:rPr>
        <w:t>заявок</w:t>
      </w:r>
      <w:r w:rsidR="006807B0" w:rsidRPr="004F2DC9">
        <w:rPr>
          <w:sz w:val="24"/>
          <w:szCs w:val="24"/>
        </w:rPr>
        <w:t xml:space="preserve"> на участие в </w:t>
      </w:r>
      <w:r w:rsidR="00F81CF0" w:rsidRPr="004F2DC9">
        <w:rPr>
          <w:sz w:val="24"/>
          <w:szCs w:val="24"/>
        </w:rPr>
        <w:t>открытом запросе</w:t>
      </w:r>
      <w:r w:rsidR="003F6C13" w:rsidRPr="004F2DC9">
        <w:rPr>
          <w:sz w:val="24"/>
          <w:szCs w:val="24"/>
        </w:rPr>
        <w:t xml:space="preserve"> предложений</w:t>
      </w:r>
      <w:r w:rsidR="006807B0" w:rsidRPr="004F2DC9">
        <w:rPr>
          <w:sz w:val="24"/>
          <w:szCs w:val="24"/>
        </w:rPr>
        <w:t xml:space="preserve"> - </w:t>
      </w:r>
      <w:r w:rsidR="00F81CF0" w:rsidRPr="004F2DC9">
        <w:rPr>
          <w:sz w:val="24"/>
          <w:szCs w:val="24"/>
        </w:rPr>
        <w:t>2</w:t>
      </w:r>
      <w:r w:rsidR="00D30198" w:rsidRPr="004F2DC9">
        <w:rPr>
          <w:sz w:val="24"/>
          <w:szCs w:val="24"/>
        </w:rPr>
        <w:t xml:space="preserve"> </w:t>
      </w:r>
    </w:p>
    <w:p w:rsidR="008710DE" w:rsidRPr="004F2DC9" w:rsidRDefault="008710DE" w:rsidP="006807B0">
      <w:pPr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4F2DC9">
        <w:rPr>
          <w:sz w:val="24"/>
          <w:szCs w:val="24"/>
        </w:rPr>
        <w:t xml:space="preserve">Результаты </w:t>
      </w:r>
      <w:r w:rsidR="00803724" w:rsidRPr="004F2DC9">
        <w:rPr>
          <w:sz w:val="24"/>
          <w:szCs w:val="24"/>
        </w:rPr>
        <w:t xml:space="preserve">открытия доступа к </w:t>
      </w:r>
      <w:r w:rsidR="003065A0" w:rsidRPr="004F2DC9">
        <w:rPr>
          <w:sz w:val="24"/>
          <w:szCs w:val="24"/>
        </w:rPr>
        <w:t>заявке (заявкам)</w:t>
      </w:r>
      <w:r w:rsidRPr="004F2DC9">
        <w:rPr>
          <w:sz w:val="24"/>
          <w:szCs w:val="24"/>
        </w:rPr>
        <w:t xml:space="preserve"> на участие в </w:t>
      </w:r>
      <w:r w:rsidR="00F81CF0" w:rsidRPr="004F2DC9">
        <w:rPr>
          <w:sz w:val="24"/>
          <w:szCs w:val="24"/>
        </w:rPr>
        <w:t>открытом запросе</w:t>
      </w:r>
      <w:r w:rsidR="003F6C13" w:rsidRPr="004F2DC9">
        <w:rPr>
          <w:sz w:val="24"/>
          <w:szCs w:val="24"/>
        </w:rPr>
        <w:t xml:space="preserve"> предложений</w:t>
      </w:r>
      <w:r w:rsidRPr="00A3482C">
        <w:rPr>
          <w:sz w:val="24"/>
          <w:szCs w:val="24"/>
        </w:rPr>
        <w:t xml:space="preserve">: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321D3B" w:rsidRPr="004F2DC9" w:rsidTr="004F2DC9">
        <w:tc>
          <w:tcPr>
            <w:tcW w:w="1297" w:type="pct"/>
            <w:shd w:val="clear" w:color="auto" w:fill="auto"/>
            <w:hideMark/>
          </w:tcPr>
          <w:p w:rsidR="00321D3B" w:rsidRPr="004F2DC9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2DC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321D3B" w:rsidRPr="004F2DC9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2DC9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321D3B" w:rsidRPr="004F2DC9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2DC9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321D3B" w:rsidRPr="004F2DC9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2DC9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321D3B" w:rsidRPr="004F2DC9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2DC9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F81CF0" w:rsidRPr="004F2DC9" w:rsidTr="004F2DC9">
        <w:tc>
          <w:tcPr>
            <w:tcW w:w="1297" w:type="pct"/>
            <w:shd w:val="clear" w:color="auto" w:fill="auto"/>
            <w:hideMark/>
          </w:tcPr>
          <w:p w:rsidR="00F81CF0" w:rsidRPr="004F2DC9" w:rsidRDefault="00F81CF0" w:rsidP="00A938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2DC9">
              <w:rPr>
                <w:snapToGrid w:val="0"/>
                <w:sz w:val="20"/>
              </w:rPr>
              <w:t>ОБЩЕСТВО С ОГРАНИЧЕННОЙ ОТВЕТСТВЕННОСТЬЮ «ТЕХНИЧЕСКАЯ ЭКСПЕРТИЗА»</w:t>
            </w:r>
          </w:p>
        </w:tc>
        <w:tc>
          <w:tcPr>
            <w:tcW w:w="624" w:type="pct"/>
            <w:shd w:val="clear" w:color="auto" w:fill="auto"/>
          </w:tcPr>
          <w:p w:rsidR="00F81CF0" w:rsidRPr="004F2DC9" w:rsidRDefault="00F81CF0" w:rsidP="00A938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2DC9">
              <w:rPr>
                <w:snapToGrid w:val="0"/>
                <w:sz w:val="20"/>
                <w:lang w:val="en-US"/>
              </w:rPr>
              <w:t>5407066558</w:t>
            </w:r>
          </w:p>
        </w:tc>
        <w:tc>
          <w:tcPr>
            <w:tcW w:w="741" w:type="pct"/>
            <w:shd w:val="clear" w:color="auto" w:fill="auto"/>
          </w:tcPr>
          <w:p w:rsidR="00F81CF0" w:rsidRPr="004F2DC9" w:rsidRDefault="00F81CF0" w:rsidP="00A93820">
            <w:pPr>
              <w:jc w:val="both"/>
              <w:rPr>
                <w:sz w:val="24"/>
                <w:szCs w:val="24"/>
              </w:rPr>
            </w:pPr>
            <w:r w:rsidRPr="004F2DC9">
              <w:rPr>
                <w:snapToGrid w:val="0"/>
                <w:sz w:val="20"/>
                <w:lang w:val="en-US"/>
              </w:rPr>
              <w:t>04.03.2015 12:59:47</w:t>
            </w:r>
          </w:p>
        </w:tc>
        <w:tc>
          <w:tcPr>
            <w:tcW w:w="1088" w:type="pct"/>
            <w:shd w:val="clear" w:color="auto" w:fill="auto"/>
          </w:tcPr>
          <w:p w:rsidR="00F81CF0" w:rsidRPr="004F2DC9" w:rsidRDefault="00F81CF0" w:rsidP="00A938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2DC9">
              <w:rPr>
                <w:snapToGrid w:val="0"/>
                <w:sz w:val="20"/>
              </w:rPr>
              <w:t>630099, НОВОСИБИРСКАЯ ОБЛ, НОВОСИБИРСК Г, ДЕПУТАТСКАЯ УЛ, 1</w:t>
            </w:r>
          </w:p>
        </w:tc>
        <w:tc>
          <w:tcPr>
            <w:tcW w:w="1250" w:type="pct"/>
            <w:shd w:val="clear" w:color="auto" w:fill="auto"/>
          </w:tcPr>
          <w:p w:rsidR="00F81CF0" w:rsidRPr="004F2DC9" w:rsidRDefault="00F81CF0" w:rsidP="00A938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2DC9">
              <w:rPr>
                <w:snapToGrid w:val="0"/>
                <w:sz w:val="20"/>
                <w:lang w:val="en-US"/>
              </w:rPr>
              <w:t>632.560,12 RUB БЕЗ НДС</w:t>
            </w:r>
          </w:p>
        </w:tc>
      </w:tr>
      <w:tr w:rsidR="00F81CF0" w:rsidRPr="00C00F43" w:rsidTr="004F2DC9">
        <w:tc>
          <w:tcPr>
            <w:tcW w:w="1297" w:type="pct"/>
            <w:shd w:val="clear" w:color="auto" w:fill="auto"/>
            <w:hideMark/>
          </w:tcPr>
          <w:p w:rsidR="00F81CF0" w:rsidRPr="004F2DC9" w:rsidRDefault="00F81CF0" w:rsidP="00A938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2DC9">
              <w:rPr>
                <w:snapToGrid w:val="0"/>
                <w:sz w:val="20"/>
              </w:rPr>
              <w:t>ОБЩЕСТВО С ОГРАНИЧЕННОЙ ОТВЕТСТВЕННОСТЬЮ «ТОМСКИЙ ИНЖЕНЕРНО-ТЕХНИЧЕСКИЙ ЦЕНТР»</w:t>
            </w:r>
          </w:p>
        </w:tc>
        <w:tc>
          <w:tcPr>
            <w:tcW w:w="624" w:type="pct"/>
            <w:shd w:val="clear" w:color="auto" w:fill="auto"/>
          </w:tcPr>
          <w:p w:rsidR="00F81CF0" w:rsidRPr="004F2DC9" w:rsidRDefault="00F81CF0" w:rsidP="00A938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2DC9">
              <w:rPr>
                <w:snapToGrid w:val="0"/>
                <w:sz w:val="20"/>
                <w:lang w:val="en-US"/>
              </w:rPr>
              <w:t>7017129661</w:t>
            </w:r>
          </w:p>
        </w:tc>
        <w:tc>
          <w:tcPr>
            <w:tcW w:w="741" w:type="pct"/>
            <w:shd w:val="clear" w:color="auto" w:fill="auto"/>
          </w:tcPr>
          <w:p w:rsidR="00F81CF0" w:rsidRPr="004F2DC9" w:rsidRDefault="00F81CF0" w:rsidP="00A93820">
            <w:pPr>
              <w:jc w:val="both"/>
              <w:rPr>
                <w:sz w:val="24"/>
                <w:szCs w:val="24"/>
              </w:rPr>
            </w:pPr>
            <w:r w:rsidRPr="004F2DC9">
              <w:rPr>
                <w:snapToGrid w:val="0"/>
                <w:sz w:val="20"/>
                <w:lang w:val="en-US"/>
              </w:rPr>
              <w:t>04.03.2015 14:22:45</w:t>
            </w:r>
          </w:p>
        </w:tc>
        <w:tc>
          <w:tcPr>
            <w:tcW w:w="1088" w:type="pct"/>
            <w:shd w:val="clear" w:color="auto" w:fill="auto"/>
          </w:tcPr>
          <w:p w:rsidR="00F81CF0" w:rsidRPr="004F2DC9" w:rsidRDefault="00F81CF0" w:rsidP="00A938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2DC9">
              <w:rPr>
                <w:snapToGrid w:val="0"/>
                <w:sz w:val="20"/>
              </w:rPr>
              <w:t>630099, НОВОСИБИРСКАЯ ОБЛ, НОВОСИБИРСК Г, МАКСИМА ГОРЬКОГО УЛ, 47</w:t>
            </w:r>
          </w:p>
        </w:tc>
        <w:tc>
          <w:tcPr>
            <w:tcW w:w="1250" w:type="pct"/>
            <w:shd w:val="clear" w:color="auto" w:fill="auto"/>
          </w:tcPr>
          <w:p w:rsidR="00F81CF0" w:rsidRPr="00C00F43" w:rsidRDefault="00F81CF0" w:rsidP="00A9382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F2DC9">
              <w:rPr>
                <w:snapToGrid w:val="0"/>
                <w:sz w:val="20"/>
                <w:lang w:val="en-US"/>
              </w:rPr>
              <w:t>709.805,00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A3482C">
        <w:rPr>
          <w:sz w:val="24"/>
          <w:szCs w:val="24"/>
        </w:rPr>
        <w:t>Рассмотрение</w:t>
      </w:r>
      <w:r w:rsidR="00510D31" w:rsidRPr="00A3482C">
        <w:rPr>
          <w:sz w:val="24"/>
          <w:szCs w:val="24"/>
        </w:rPr>
        <w:t xml:space="preserve"> и оценка</w:t>
      </w:r>
      <w:r w:rsidRPr="00A3482C">
        <w:rPr>
          <w:sz w:val="24"/>
          <w:szCs w:val="24"/>
        </w:rPr>
        <w:t xml:space="preserve"> </w:t>
      </w:r>
      <w:r w:rsidRPr="004F2DC9">
        <w:rPr>
          <w:sz w:val="24"/>
          <w:szCs w:val="24"/>
        </w:rPr>
        <w:t xml:space="preserve">заявок на участие в </w:t>
      </w:r>
      <w:r w:rsidR="00F81CF0" w:rsidRPr="004F2DC9">
        <w:rPr>
          <w:sz w:val="24"/>
          <w:szCs w:val="24"/>
        </w:rPr>
        <w:t>открытом запросе</w:t>
      </w:r>
      <w:r w:rsidR="00750094" w:rsidRPr="004F2DC9">
        <w:rPr>
          <w:sz w:val="24"/>
          <w:szCs w:val="24"/>
        </w:rPr>
        <w:t xml:space="preserve"> </w:t>
      </w:r>
      <w:r w:rsidR="003F6C13" w:rsidRPr="004F2DC9">
        <w:rPr>
          <w:sz w:val="24"/>
          <w:szCs w:val="24"/>
        </w:rPr>
        <w:t>предложений</w:t>
      </w:r>
      <w:r w:rsidRPr="004F2DC9">
        <w:rPr>
          <w:sz w:val="24"/>
          <w:szCs w:val="24"/>
        </w:rPr>
        <w:t xml:space="preserve"> состоится </w:t>
      </w:r>
      <w:r w:rsidR="00D26A8C" w:rsidRPr="004F2DC9">
        <w:rPr>
          <w:sz w:val="24"/>
          <w:szCs w:val="24"/>
        </w:rPr>
        <w:t>в срок, установленный документацией</w:t>
      </w:r>
      <w:r w:rsidR="0077308A" w:rsidRPr="004F2DC9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4F2DC9" w:rsidRDefault="006807B0" w:rsidP="003065A0">
      <w:pPr>
        <w:rPr>
          <w:sz w:val="24"/>
          <w:szCs w:val="24"/>
        </w:rPr>
      </w:pPr>
      <w:r w:rsidRPr="003B1C62">
        <w:rPr>
          <w:sz w:val="24"/>
          <w:szCs w:val="24"/>
        </w:rPr>
        <w:t xml:space="preserve"> </w:t>
      </w:r>
    </w:p>
    <w:p w:rsidR="00F852D1" w:rsidRPr="00151817" w:rsidRDefault="006807B0" w:rsidP="003065A0">
      <w:pPr>
        <w:rPr>
          <w:sz w:val="24"/>
          <w:szCs w:val="24"/>
        </w:rPr>
      </w:pPr>
      <w:r w:rsidRPr="003B1C62">
        <w:rPr>
          <w:sz w:val="24"/>
          <w:szCs w:val="24"/>
        </w:rPr>
        <w:t xml:space="preserve">Настоящий протокол подлежит размещению на сайте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55712F" w:rsidRDefault="0055712F" w:rsidP="00DA2F38">
      <w:pPr>
        <w:shd w:val="clear" w:color="auto" w:fill="FFFFFF"/>
        <w:rPr>
          <w:sz w:val="24"/>
          <w:szCs w:val="24"/>
        </w:rPr>
      </w:pPr>
    </w:p>
    <w:p w:rsidR="0055712F" w:rsidRDefault="0055712F" w:rsidP="0055712F">
      <w:pPr>
        <w:shd w:val="clear" w:color="auto" w:fill="FFFFFF"/>
        <w:rPr>
          <w:sz w:val="24"/>
          <w:szCs w:val="24"/>
        </w:rPr>
      </w:pPr>
    </w:p>
    <w:p w:rsidR="0055712F" w:rsidRDefault="0055712F" w:rsidP="0055712F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5712F" w:rsidTr="0055712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5712F" w:rsidRDefault="0055712F" w:rsidP="005571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5712F" w:rsidRDefault="0055712F" w:rsidP="005571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5712F" w:rsidRDefault="0055712F" w:rsidP="005571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5712F" w:rsidRDefault="0055712F" w:rsidP="005571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5712F" w:rsidTr="0055712F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5712F" w:rsidRDefault="0055712F" w:rsidP="005571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55712F" w:rsidRDefault="0055712F" w:rsidP="005571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10.03.2015</w:t>
            </w:r>
          </w:p>
        </w:tc>
        <w:tc>
          <w:tcPr>
            <w:tcW w:w="2534" w:type="dxa"/>
            <w:shd w:val="clear" w:color="auto" w:fill="auto"/>
          </w:tcPr>
          <w:p w:rsidR="0055712F" w:rsidRDefault="0055712F" w:rsidP="005571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55712F" w:rsidRDefault="0055712F" w:rsidP="005571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</w:tbl>
    <w:p w:rsidR="00803724" w:rsidRPr="003B1C62" w:rsidRDefault="00803724" w:rsidP="0055712F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655B9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065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2DC9"/>
    <w:rsid w:val="004F7FE9"/>
    <w:rsid w:val="00510D31"/>
    <w:rsid w:val="00541BDF"/>
    <w:rsid w:val="0055712F"/>
    <w:rsid w:val="00585698"/>
    <w:rsid w:val="005A2BBA"/>
    <w:rsid w:val="005A41B0"/>
    <w:rsid w:val="005E001E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1962"/>
    <w:rsid w:val="009C5851"/>
    <w:rsid w:val="00A212B4"/>
    <w:rsid w:val="00A3482C"/>
    <w:rsid w:val="00A4462B"/>
    <w:rsid w:val="00A63A1A"/>
    <w:rsid w:val="00A65E4D"/>
    <w:rsid w:val="00A73413"/>
    <w:rsid w:val="00B619A4"/>
    <w:rsid w:val="00BA0553"/>
    <w:rsid w:val="00BD54D6"/>
    <w:rsid w:val="00C205D3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E542C"/>
    <w:rsid w:val="00EF26D1"/>
    <w:rsid w:val="00F0211B"/>
    <w:rsid w:val="00F81CF0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5A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  <w:style w:type="character" w:customStyle="1" w:styleId="FontStyle45">
    <w:name w:val="Font Style45"/>
    <w:basedOn w:val="a0"/>
    <w:uiPriority w:val="99"/>
    <w:rsid w:val="004F2DC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FAA4F5-763F-48C4-951C-ACF89A456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3410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cp:lastPrinted>2010-07-05T09:04:00Z</cp:lastPrinted>
  <dcterms:created xsi:type="dcterms:W3CDTF">2015-03-10T03:10:00Z</dcterms:created>
  <dcterms:modified xsi:type="dcterms:W3CDTF">2015-03-10T03:22:00Z</dcterms:modified>
</cp:coreProperties>
</file>