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02" w:rsidRPr="00065C17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65C17">
        <w:rPr>
          <w:rFonts w:ascii="Times New Roman" w:hAnsi="Times New Roman"/>
          <w:b/>
          <w:bCs/>
          <w:sz w:val="28"/>
          <w:szCs w:val="28"/>
        </w:rPr>
        <w:t>ПРОТОКОЛ № 7408/288 Блр</w:t>
      </w:r>
      <w:proofErr w:type="gramStart"/>
      <w:r w:rsidRPr="00065C1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65C17">
        <w:rPr>
          <w:rFonts w:ascii="Times New Roman" w:hAnsi="Times New Roman"/>
          <w:b/>
          <w:bCs/>
          <w:sz w:val="28"/>
          <w:szCs w:val="28"/>
        </w:rPr>
        <w:t>,2/П-14-</w:t>
      </w:r>
      <w:r w:rsidR="00065C17" w:rsidRPr="00065C17">
        <w:rPr>
          <w:rFonts w:ascii="Times New Roman" w:hAnsi="Times New Roman"/>
          <w:b/>
          <w:bCs/>
          <w:sz w:val="28"/>
          <w:szCs w:val="28"/>
        </w:rPr>
        <w:t>4</w:t>
      </w:r>
      <w:r w:rsidRPr="00065C1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55C02" w:rsidRPr="00065C17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65C17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F384F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65C17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065C17" w:rsidRPr="00065C17">
        <w:rPr>
          <w:rFonts w:ascii="Times New Roman" w:hAnsi="Times New Roman"/>
          <w:b/>
          <w:bCs/>
          <w:sz w:val="28"/>
          <w:szCs w:val="28"/>
        </w:rPr>
        <w:t xml:space="preserve">по итогам запроса об уточнении заявок </w:t>
      </w:r>
      <w:r w:rsidRPr="00065C17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 7408/288 Блр</w:t>
      </w:r>
      <w:proofErr w:type="gramStart"/>
      <w:r w:rsidRPr="00065C1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65C17">
        <w:rPr>
          <w:rFonts w:ascii="Times New Roman" w:hAnsi="Times New Roman"/>
          <w:b/>
          <w:bCs/>
          <w:sz w:val="28"/>
          <w:szCs w:val="28"/>
        </w:rPr>
        <w:t>,2/П-14 «Поставка арматуры защитной DN 400 для сооружения энергоблоков №1 и №2 Белорусской АЭС»</w:t>
      </w:r>
    </w:p>
    <w:p w:rsidR="00D55C02" w:rsidRPr="00065C17" w:rsidRDefault="00D55C02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55C02" w:rsidRPr="00065C17">
        <w:tc>
          <w:tcPr>
            <w:tcW w:w="5210" w:type="dxa"/>
            <w:hideMark/>
          </w:tcPr>
          <w:p w:rsidR="00D55C02" w:rsidRPr="00065C17" w:rsidRDefault="00A5162E" w:rsidP="009521D6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65C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65C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55C02" w:rsidRPr="00065C17" w:rsidRDefault="00A5162E" w:rsidP="00065C1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65C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065C17" w:rsidRPr="00065C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065C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065C17" w:rsidRPr="00065C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Pr="00065C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65C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5C02" w:rsidRPr="00065C17" w:rsidRDefault="00D55C02" w:rsidP="009521D6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2B21" w:rsidRPr="00065C17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65C1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5C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65C1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65C1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65C1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5C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65C17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065C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65C17">
        <w:rPr>
          <w:rFonts w:ascii="Times New Roman" w:hAnsi="Times New Roman"/>
          <w:sz w:val="28"/>
          <w:szCs w:val="28"/>
        </w:rPr>
        <w:t>с использованием функционала ЭТП «</w:t>
      </w:r>
      <w:proofErr w:type="spellStart"/>
      <w:r w:rsidRPr="00065C17">
        <w:rPr>
          <w:rFonts w:ascii="Times New Roman" w:hAnsi="Times New Roman"/>
          <w:sz w:val="28"/>
          <w:szCs w:val="28"/>
        </w:rPr>
        <w:t>a-k-d.ru</w:t>
      </w:r>
      <w:proofErr w:type="spellEnd"/>
      <w:r w:rsidRPr="00065C1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22B21" w:rsidRPr="00065C17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22B21" w:rsidRPr="00065C17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65C1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2B21" w:rsidRPr="00065C17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D22B21" w:rsidRPr="00065C17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Организатор </w:t>
      </w:r>
      <w:r w:rsidRPr="00065C1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C17">
        <w:rPr>
          <w:rFonts w:ascii="Times New Roman" w:hAnsi="Times New Roman"/>
          <w:sz w:val="28"/>
          <w:szCs w:val="28"/>
        </w:rPr>
        <w:t>: АО «НИАЭП».</w:t>
      </w:r>
    </w:p>
    <w:p w:rsidR="00D22B21" w:rsidRPr="00065C17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Предмет </w:t>
      </w:r>
      <w:r w:rsidRPr="00065C1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C17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№7408/288 Блр</w:t>
      </w:r>
      <w:proofErr w:type="gramStart"/>
      <w:r w:rsidRPr="00065C17">
        <w:rPr>
          <w:rFonts w:ascii="Times New Roman" w:hAnsi="Times New Roman"/>
          <w:sz w:val="28"/>
          <w:szCs w:val="28"/>
        </w:rPr>
        <w:t>1</w:t>
      </w:r>
      <w:proofErr w:type="gramEnd"/>
      <w:r w:rsidRPr="00065C17">
        <w:rPr>
          <w:rFonts w:ascii="Times New Roman" w:hAnsi="Times New Roman"/>
          <w:sz w:val="28"/>
          <w:szCs w:val="28"/>
        </w:rPr>
        <w:t xml:space="preserve">,2/П-14 «Поставка арматуры защитной </w:t>
      </w:r>
      <w:r w:rsidRPr="00065C17">
        <w:rPr>
          <w:rFonts w:ascii="Times New Roman" w:hAnsi="Times New Roman"/>
          <w:sz w:val="28"/>
          <w:szCs w:val="28"/>
          <w:lang w:val="en-US"/>
        </w:rPr>
        <w:t>DN</w:t>
      </w:r>
      <w:r w:rsidRPr="00065C17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АЭС».</w:t>
      </w:r>
    </w:p>
    <w:p w:rsidR="00D22B21" w:rsidRPr="00065C17" w:rsidRDefault="00D22B21" w:rsidP="009521D6">
      <w:pPr>
        <w:ind w:firstLine="567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065C17">
        <w:rPr>
          <w:rFonts w:ascii="Times New Roman" w:hAnsi="Times New Roman"/>
          <w:sz w:val="28"/>
          <w:szCs w:val="28"/>
          <w:lang w:val="en-US"/>
        </w:rPr>
        <w:t>DN</w:t>
      </w:r>
      <w:r w:rsidRPr="00065C17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АЭС. </w:t>
      </w:r>
    </w:p>
    <w:p w:rsidR="00D22B21" w:rsidRPr="00065C17" w:rsidRDefault="00D22B21" w:rsidP="009521D6">
      <w:pPr>
        <w:ind w:firstLine="567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065C17" w:rsidRDefault="00D22B21" w:rsidP="009521D6">
      <w:pPr>
        <w:ind w:firstLine="567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065C17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65C1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65C1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65C1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65C1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C17">
        <w:rPr>
          <w:rFonts w:ascii="Times New Roman" w:hAnsi="Times New Roman"/>
          <w:sz w:val="28"/>
          <w:szCs w:val="28"/>
        </w:rPr>
        <w:t xml:space="preserve"> опубликован</w:t>
      </w:r>
      <w:r w:rsidRPr="00065C17"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2015 года в информационно</w:t>
      </w:r>
      <w:r w:rsidRPr="00065C1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65C1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65C17">
        <w:rPr>
          <w:rStyle w:val="a3"/>
          <w:rFonts w:ascii="Times New Roman" w:hAnsi="Times New Roman"/>
          <w:sz w:val="28"/>
          <w:szCs w:val="28"/>
        </w:rPr>
        <w:t>/</w:t>
      </w:r>
      <w:r w:rsidRPr="00065C17">
        <w:rPr>
          <w:rFonts w:ascii="Times New Roman" w:hAnsi="Times New Roman"/>
          <w:sz w:val="28"/>
          <w:szCs w:val="28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065C1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65C1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5C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65C17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65C1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065C1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065C17">
        <w:rPr>
          <w:rFonts w:ascii="Times New Roman" w:hAnsi="Times New Roman"/>
          <w:sz w:val="28"/>
          <w:szCs w:val="28"/>
        </w:rPr>
        <w:t>, закупка №150224/0536/155,</w:t>
      </w:r>
      <w:r w:rsidRPr="00065C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65C17">
        <w:rPr>
          <w:rFonts w:ascii="Times New Roman" w:hAnsi="Times New Roman"/>
          <w:sz w:val="28"/>
          <w:szCs w:val="28"/>
        </w:rPr>
        <w:t>на ЭТП «</w:t>
      </w:r>
      <w:proofErr w:type="spellStart"/>
      <w:r w:rsidRPr="00065C17">
        <w:rPr>
          <w:rFonts w:ascii="Times New Roman" w:hAnsi="Times New Roman"/>
          <w:sz w:val="28"/>
          <w:szCs w:val="28"/>
        </w:rPr>
        <w:t>a-k-d.ru</w:t>
      </w:r>
      <w:proofErr w:type="spellEnd"/>
      <w:r w:rsidRPr="00065C17">
        <w:rPr>
          <w:rFonts w:ascii="Times New Roman" w:hAnsi="Times New Roman"/>
          <w:sz w:val="28"/>
          <w:szCs w:val="28"/>
        </w:rPr>
        <w:t>», закупка №R026381.</w:t>
      </w:r>
    </w:p>
    <w:p w:rsidR="00D22B21" w:rsidRPr="00065C17" w:rsidRDefault="00D22B21" w:rsidP="009521D6">
      <w:pPr>
        <w:pStyle w:val="310"/>
        <w:ind w:firstLine="0"/>
        <w:rPr>
          <w:b w:val="0"/>
          <w:bCs w:val="0"/>
          <w:sz w:val="28"/>
          <w:szCs w:val="28"/>
        </w:rPr>
      </w:pPr>
    </w:p>
    <w:p w:rsidR="00D22B21" w:rsidRPr="00065C17" w:rsidRDefault="00D22B21" w:rsidP="009521D6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065C17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065C17" w:rsidRPr="00065C17">
        <w:rPr>
          <w:b w:val="0"/>
          <w:bCs w:val="0"/>
          <w:sz w:val="28"/>
          <w:szCs w:val="28"/>
        </w:rPr>
        <w:t>22</w:t>
      </w:r>
      <w:r w:rsidRPr="00065C17">
        <w:rPr>
          <w:b w:val="0"/>
          <w:bCs w:val="0"/>
          <w:sz w:val="28"/>
          <w:szCs w:val="28"/>
        </w:rPr>
        <w:t>» </w:t>
      </w:r>
      <w:r w:rsidR="00065C17" w:rsidRPr="00065C17">
        <w:rPr>
          <w:b w:val="0"/>
          <w:bCs w:val="0"/>
          <w:sz w:val="28"/>
          <w:szCs w:val="28"/>
        </w:rPr>
        <w:t>апреля</w:t>
      </w:r>
      <w:r w:rsidRPr="00065C17">
        <w:rPr>
          <w:b w:val="0"/>
          <w:bCs w:val="0"/>
          <w:sz w:val="28"/>
          <w:szCs w:val="28"/>
        </w:rPr>
        <w:t xml:space="preserve"> 2015года, по адресу: </w:t>
      </w:r>
      <w:r w:rsidRPr="00065C17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065C17" w:rsidRPr="00065C17" w:rsidRDefault="00065C17" w:rsidP="009521D6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</w:p>
    <w:p w:rsidR="00065C17" w:rsidRPr="00065C17" w:rsidRDefault="00065C17" w:rsidP="00065C17">
      <w:pPr>
        <w:outlineLvl w:val="0"/>
        <w:rPr>
          <w:rFonts w:ascii="Times New Roman" w:hAnsi="Times New Roman"/>
          <w:b/>
          <w:sz w:val="28"/>
          <w:szCs w:val="28"/>
        </w:rPr>
      </w:pPr>
    </w:p>
    <w:p w:rsidR="00065C17" w:rsidRPr="00065C17" w:rsidRDefault="00065C17" w:rsidP="00065C17">
      <w:pPr>
        <w:ind w:firstLine="550"/>
        <w:contextualSpacing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065C17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33"/>
        <w:gridCol w:w="2504"/>
      </w:tblGrid>
      <w:tr w:rsidR="00065C17" w:rsidRPr="00065C17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А.А. Кочедыков</w:t>
            </w:r>
          </w:p>
        </w:tc>
      </w:tr>
      <w:tr w:rsidR="00065C17" w:rsidRPr="00065C17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 xml:space="preserve"> Члены Конкурсной комиссии с правом «вето»: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</w:tr>
      <w:tr w:rsidR="00065C17" w:rsidRPr="00065C17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065C17" w:rsidRPr="00065C17" w:rsidTr="007E1D51">
        <w:trPr>
          <w:trHeight w:val="499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</w:tr>
      <w:tr w:rsidR="00065C17" w:rsidRPr="00065C17" w:rsidTr="007E1D51">
        <w:trPr>
          <w:trHeight w:val="782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065C1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</w:tr>
      <w:tr w:rsidR="00065C17" w:rsidRPr="00065C17" w:rsidTr="007E1D51">
        <w:trPr>
          <w:trHeight w:val="421"/>
        </w:trPr>
        <w:tc>
          <w:tcPr>
            <w:tcW w:w="10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5C17" w:rsidRPr="00065C17" w:rsidRDefault="00065C17" w:rsidP="007E1D51">
            <w:pPr>
              <w:tabs>
                <w:tab w:val="left" w:pos="8145"/>
              </w:tabs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65C17" w:rsidRPr="00065C17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065C17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C17" w:rsidRPr="00065C17" w:rsidRDefault="00065C17" w:rsidP="007E1D51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О.А. Белоусова</w:t>
            </w:r>
          </w:p>
        </w:tc>
      </w:tr>
    </w:tbl>
    <w:p w:rsidR="00065C17" w:rsidRPr="00065C17" w:rsidRDefault="00065C17" w:rsidP="00065C17">
      <w:pPr>
        <w:ind w:firstLine="55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Всего на заседании присутствует 12 из 15 членов Конкурсной комиссии. Кворум имеется. Заседание правомочно. </w:t>
      </w:r>
    </w:p>
    <w:p w:rsidR="00065C17" w:rsidRPr="00065C17" w:rsidRDefault="00065C17" w:rsidP="00065C17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D55C02" w:rsidRPr="00065C17" w:rsidRDefault="00D55C02" w:rsidP="009521D6">
      <w:pPr>
        <w:rPr>
          <w:rFonts w:ascii="Times New Roman" w:hAnsi="Times New Roman"/>
          <w:sz w:val="28"/>
          <w:szCs w:val="28"/>
        </w:rPr>
      </w:pPr>
    </w:p>
    <w:p w:rsidR="00D55C02" w:rsidRPr="00065C17" w:rsidRDefault="00A5162E" w:rsidP="009521D6">
      <w:pPr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11</w:t>
      </w:r>
      <w:r w:rsidR="00D22B21" w:rsidRPr="00065C17">
        <w:rPr>
          <w:rFonts w:ascii="Times New Roman" w:hAnsi="Times New Roman"/>
          <w:sz w:val="28"/>
          <w:szCs w:val="28"/>
        </w:rPr>
        <w:t>.03.</w:t>
      </w:r>
      <w:r w:rsidRPr="00065C17">
        <w:rPr>
          <w:rFonts w:ascii="Times New Roman" w:hAnsi="Times New Roman"/>
          <w:sz w:val="28"/>
          <w:szCs w:val="28"/>
        </w:rPr>
        <w:t>2015 года №7408/288 Блр</w:t>
      </w:r>
      <w:proofErr w:type="gramStart"/>
      <w:r w:rsidRPr="00065C17">
        <w:rPr>
          <w:rFonts w:ascii="Times New Roman" w:hAnsi="Times New Roman"/>
          <w:sz w:val="28"/>
          <w:szCs w:val="28"/>
        </w:rPr>
        <w:t>1</w:t>
      </w:r>
      <w:proofErr w:type="gramEnd"/>
      <w:r w:rsidRPr="00065C17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065C1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65C17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48"/>
        <w:gridCol w:w="2791"/>
        <w:gridCol w:w="3578"/>
      </w:tblGrid>
      <w:tr w:rsidR="00D22B21" w:rsidRPr="00065C17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22B21" w:rsidRPr="00065C17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60238739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065C17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065C17">
              <w:rPr>
                <w:rFonts w:ascii="Times New Roman" w:hAnsi="Times New Roman"/>
                <w:sz w:val="28"/>
                <w:szCs w:val="28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18 360 800,00 (Восемнадцать миллионов триста шестьдесят тысяч восемьсот) рублей 00 копеек, включая НДС</w:t>
            </w:r>
          </w:p>
        </w:tc>
      </w:tr>
      <w:tr w:rsidR="00D22B21" w:rsidRPr="00065C17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60238929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 xml:space="preserve">601501, Владимирская область, </w:t>
            </w:r>
            <w:proofErr w:type="gramStart"/>
            <w:r w:rsidRPr="00065C17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. Гусь-Хрустальный, ул. </w:t>
            </w: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Рудницкой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065C17" w:rsidRDefault="00D22B21" w:rsidP="0095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16 992 000,00 (Шестнадцать миллионов девятьсот девяносто две тысячи) рублей 00 копеек, включая НДС</w:t>
            </w:r>
          </w:p>
        </w:tc>
      </w:tr>
    </w:tbl>
    <w:p w:rsidR="00D22B21" w:rsidRPr="00065C17" w:rsidRDefault="00D22B21" w:rsidP="009521D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55C02" w:rsidRPr="00065C17" w:rsidRDefault="00A5162E" w:rsidP="009521D6">
      <w:pPr>
        <w:outlineLvl w:val="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 xml:space="preserve">2. </w:t>
      </w:r>
      <w:r w:rsidR="00065C17" w:rsidRPr="00065C17">
        <w:rPr>
          <w:rFonts w:ascii="Times New Roman" w:hAnsi="Times New Roman"/>
          <w:sz w:val="28"/>
          <w:szCs w:val="28"/>
        </w:rPr>
        <w:t>Согласно протоколу</w:t>
      </w:r>
      <w:r w:rsidRPr="00065C17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</w:t>
      </w:r>
      <w:r w:rsidR="00065C17" w:rsidRPr="00065C17">
        <w:rPr>
          <w:rFonts w:ascii="Times New Roman" w:hAnsi="Times New Roman"/>
          <w:sz w:val="28"/>
          <w:szCs w:val="28"/>
        </w:rPr>
        <w:t xml:space="preserve"> от 31.03.2015 года №7408/288 Блр</w:t>
      </w:r>
      <w:proofErr w:type="gramStart"/>
      <w:r w:rsidR="00065C17" w:rsidRPr="00065C17">
        <w:rPr>
          <w:rFonts w:ascii="Times New Roman" w:hAnsi="Times New Roman"/>
          <w:sz w:val="28"/>
          <w:szCs w:val="28"/>
        </w:rPr>
        <w:t>1</w:t>
      </w:r>
      <w:proofErr w:type="gramEnd"/>
      <w:r w:rsidR="00065C17" w:rsidRPr="00065C17">
        <w:rPr>
          <w:rFonts w:ascii="Times New Roman" w:hAnsi="Times New Roman"/>
          <w:sz w:val="28"/>
          <w:szCs w:val="28"/>
        </w:rPr>
        <w:t xml:space="preserve">,2/П-14-2 </w:t>
      </w:r>
      <w:r w:rsidR="00756DB0" w:rsidRPr="00065C17">
        <w:rPr>
          <w:rFonts w:ascii="Times New Roman" w:hAnsi="Times New Roman"/>
          <w:sz w:val="28"/>
          <w:szCs w:val="28"/>
        </w:rPr>
        <w:t>Конкурсной</w:t>
      </w:r>
      <w:r w:rsidRPr="00065C1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756DB0" w:rsidRPr="00065C17" w:rsidRDefault="00A5162E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>2.</w:t>
      </w:r>
      <w:r w:rsidR="009521D6" w:rsidRPr="00065C17">
        <w:rPr>
          <w:rFonts w:eastAsia="Times New Roman"/>
          <w:sz w:val="28"/>
          <w:szCs w:val="28"/>
        </w:rPr>
        <w:t>1</w:t>
      </w:r>
      <w:r w:rsidRPr="00065C17">
        <w:rPr>
          <w:rFonts w:eastAsia="Times New Roman"/>
          <w:sz w:val="28"/>
          <w:szCs w:val="28"/>
        </w:rPr>
        <w:t xml:space="preserve">. </w:t>
      </w:r>
      <w:r w:rsidR="00756DB0" w:rsidRPr="00065C17">
        <w:rPr>
          <w:rFonts w:eastAsia="Times New Roman"/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D22B21" w:rsidRPr="00065C17" w:rsidRDefault="009521D6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>2</w:t>
      </w:r>
      <w:r w:rsidR="00756DB0" w:rsidRPr="00065C17">
        <w:rPr>
          <w:rFonts w:eastAsia="Times New Roman"/>
          <w:sz w:val="28"/>
          <w:szCs w:val="28"/>
        </w:rPr>
        <w:t>.</w:t>
      </w:r>
      <w:r w:rsidRPr="00065C17">
        <w:rPr>
          <w:rFonts w:eastAsia="Times New Roman"/>
          <w:sz w:val="28"/>
          <w:szCs w:val="28"/>
        </w:rPr>
        <w:t>1</w:t>
      </w:r>
      <w:r w:rsidR="00756DB0" w:rsidRPr="00065C17">
        <w:rPr>
          <w:rFonts w:eastAsia="Times New Roman"/>
          <w:sz w:val="28"/>
          <w:szCs w:val="28"/>
        </w:rPr>
        <w:t>.1.  ОАО «</w:t>
      </w:r>
      <w:proofErr w:type="spellStart"/>
      <w:r w:rsidR="00756DB0" w:rsidRPr="00065C17">
        <w:rPr>
          <w:rFonts w:eastAsia="Times New Roman"/>
          <w:sz w:val="28"/>
          <w:szCs w:val="28"/>
        </w:rPr>
        <w:t>Армагус</w:t>
      </w:r>
      <w:proofErr w:type="spellEnd"/>
      <w:r w:rsidR="00756DB0" w:rsidRPr="00065C17">
        <w:rPr>
          <w:rFonts w:eastAsia="Times New Roman"/>
          <w:sz w:val="28"/>
          <w:szCs w:val="28"/>
        </w:rPr>
        <w:t>» на основании пункта 19.8.1, подпункт</w:t>
      </w:r>
      <w:r w:rsidR="00E90ADD" w:rsidRPr="00065C17">
        <w:rPr>
          <w:rFonts w:eastAsia="Times New Roman"/>
          <w:sz w:val="28"/>
          <w:szCs w:val="28"/>
        </w:rPr>
        <w:t>ов</w:t>
      </w:r>
      <w:r w:rsidR="00756DB0" w:rsidRPr="00065C17">
        <w:rPr>
          <w:rFonts w:eastAsia="Times New Roman"/>
          <w:sz w:val="28"/>
          <w:szCs w:val="28"/>
        </w:rPr>
        <w:t xml:space="preserve"> </w:t>
      </w:r>
      <w:r w:rsidR="00E90ADD" w:rsidRPr="00065C17">
        <w:rPr>
          <w:rFonts w:eastAsia="Times New Roman"/>
          <w:sz w:val="28"/>
          <w:szCs w:val="28"/>
        </w:rPr>
        <w:t>а</w:t>
      </w:r>
      <w:r w:rsidR="00756DB0" w:rsidRPr="00065C17">
        <w:rPr>
          <w:rFonts w:eastAsia="Times New Roman"/>
          <w:sz w:val="28"/>
          <w:szCs w:val="28"/>
        </w:rPr>
        <w:t>)</w:t>
      </w:r>
      <w:r w:rsidR="00E90ADD" w:rsidRPr="00065C17">
        <w:rPr>
          <w:rFonts w:eastAsia="Times New Roman"/>
          <w:sz w:val="28"/>
          <w:szCs w:val="28"/>
        </w:rPr>
        <w:t xml:space="preserve"> и е)</w:t>
      </w:r>
      <w:r w:rsidR="00756DB0" w:rsidRPr="00065C17">
        <w:rPr>
          <w:rFonts w:eastAsia="Times New Roman"/>
          <w:sz w:val="28"/>
          <w:szCs w:val="28"/>
        </w:rPr>
        <w:t xml:space="preserve"> пункта 14.9.4 ЕОСЗ и подпункт</w:t>
      </w:r>
      <w:r w:rsidR="00E90ADD" w:rsidRPr="00065C17">
        <w:rPr>
          <w:rFonts w:eastAsia="Times New Roman"/>
          <w:sz w:val="28"/>
          <w:szCs w:val="28"/>
        </w:rPr>
        <w:t>ов</w:t>
      </w:r>
      <w:r w:rsidR="00756DB0" w:rsidRPr="00065C17">
        <w:rPr>
          <w:rFonts w:eastAsia="Times New Roman"/>
          <w:sz w:val="28"/>
          <w:szCs w:val="28"/>
        </w:rPr>
        <w:t xml:space="preserve"> </w:t>
      </w:r>
      <w:r w:rsidR="00E90ADD" w:rsidRPr="00065C17">
        <w:rPr>
          <w:rFonts w:eastAsia="Times New Roman"/>
          <w:sz w:val="28"/>
          <w:szCs w:val="28"/>
        </w:rPr>
        <w:t>а</w:t>
      </w:r>
      <w:r w:rsidR="00756DB0" w:rsidRPr="00065C17">
        <w:rPr>
          <w:rFonts w:eastAsia="Times New Roman"/>
          <w:sz w:val="28"/>
          <w:szCs w:val="28"/>
        </w:rPr>
        <w:t>)</w:t>
      </w:r>
      <w:r w:rsidR="00E90ADD" w:rsidRPr="00065C17">
        <w:rPr>
          <w:rFonts w:eastAsia="Times New Roman"/>
          <w:sz w:val="28"/>
          <w:szCs w:val="28"/>
        </w:rPr>
        <w:t xml:space="preserve"> и е)</w:t>
      </w:r>
      <w:r w:rsidR="00756DB0" w:rsidRPr="00065C17">
        <w:rPr>
          <w:rFonts w:eastAsia="Times New Roman"/>
          <w:sz w:val="28"/>
          <w:szCs w:val="28"/>
        </w:rPr>
        <w:t xml:space="preserve"> пункта 4.14.2.4 закупочной документации, а именно:</w:t>
      </w:r>
    </w:p>
    <w:p w:rsidR="00756DB0" w:rsidRPr="00065C17" w:rsidRDefault="00756DB0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>- не представлено обеспечение заявки</w:t>
      </w:r>
      <w:r w:rsidR="003A24A3" w:rsidRPr="00065C17">
        <w:rPr>
          <w:rFonts w:eastAsia="Times New Roman"/>
          <w:sz w:val="28"/>
          <w:szCs w:val="28"/>
        </w:rPr>
        <w:t xml:space="preserve"> (представлена отсканированная копия банковской гарантии)</w:t>
      </w:r>
      <w:r w:rsidRPr="00065C17">
        <w:rPr>
          <w:rFonts w:eastAsia="Times New Roman"/>
          <w:sz w:val="28"/>
          <w:szCs w:val="28"/>
        </w:rPr>
        <w:t>;</w:t>
      </w:r>
    </w:p>
    <w:p w:rsidR="00756DB0" w:rsidRPr="00065C17" w:rsidRDefault="00756DB0" w:rsidP="009521D6">
      <w:pPr>
        <w:pStyle w:val="af1"/>
        <w:spacing w:before="0" w:beforeAutospacing="0" w:after="0" w:afterAutospacing="0"/>
        <w:jc w:val="both"/>
        <w:rPr>
          <w:bCs/>
          <w:sz w:val="28"/>
          <w:szCs w:val="28"/>
        </w:rPr>
      </w:pPr>
      <w:proofErr w:type="gramStart"/>
      <w:r w:rsidRPr="00065C17">
        <w:rPr>
          <w:rFonts w:eastAsia="Times New Roman"/>
          <w:sz w:val="28"/>
          <w:szCs w:val="28"/>
        </w:rPr>
        <w:t>- не представлен</w:t>
      </w:r>
      <w:r w:rsidR="006D30F3" w:rsidRPr="00065C17">
        <w:rPr>
          <w:rFonts w:eastAsia="Times New Roman"/>
          <w:sz w:val="28"/>
          <w:szCs w:val="28"/>
        </w:rPr>
        <w:t>о</w:t>
      </w:r>
      <w:r w:rsidRPr="00065C17">
        <w:rPr>
          <w:rFonts w:eastAsia="Times New Roman"/>
          <w:sz w:val="28"/>
          <w:szCs w:val="28"/>
        </w:rPr>
        <w:t xml:space="preserve"> </w:t>
      </w:r>
      <w:r w:rsidRPr="00065C17">
        <w:rPr>
          <w:rFonts w:eastAsia="Times New Roman"/>
          <w:bCs/>
          <w:sz w:val="28"/>
          <w:szCs w:val="28"/>
        </w:rPr>
        <w:t>ТУ</w:t>
      </w:r>
      <w:r w:rsidRPr="00065C17">
        <w:rPr>
          <w:bCs/>
          <w:sz w:val="28"/>
          <w:szCs w:val="28"/>
        </w:rPr>
        <w:t xml:space="preserve"> 3742-030-00218118-2014 </w:t>
      </w:r>
      <w:r w:rsidR="003A24A3" w:rsidRPr="00065C17">
        <w:rPr>
          <w:bCs/>
          <w:sz w:val="28"/>
          <w:szCs w:val="28"/>
        </w:rPr>
        <w:t xml:space="preserve">указанное в спецификации </w:t>
      </w:r>
      <w:r w:rsidRPr="00065C17">
        <w:rPr>
          <w:bCs/>
          <w:sz w:val="28"/>
          <w:szCs w:val="28"/>
        </w:rPr>
        <w:t>на предлагаемое оборудование</w:t>
      </w:r>
      <w:r w:rsidR="00AE7C93" w:rsidRPr="00065C17">
        <w:rPr>
          <w:bCs/>
          <w:sz w:val="28"/>
          <w:szCs w:val="28"/>
        </w:rPr>
        <w:t>.</w:t>
      </w:r>
      <w:proofErr w:type="gramEnd"/>
    </w:p>
    <w:p w:rsidR="00D22B21" w:rsidRPr="00065C17" w:rsidRDefault="00A5162E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>2.</w:t>
      </w:r>
      <w:r w:rsidR="00D22B21" w:rsidRPr="00065C17">
        <w:rPr>
          <w:rFonts w:eastAsia="Times New Roman"/>
          <w:sz w:val="28"/>
          <w:szCs w:val="28"/>
        </w:rPr>
        <w:t>2</w:t>
      </w:r>
      <w:r w:rsidRPr="00065C17">
        <w:rPr>
          <w:rFonts w:eastAsia="Times New Roman"/>
          <w:sz w:val="28"/>
          <w:szCs w:val="28"/>
        </w:rPr>
        <w:t xml:space="preserve">. </w:t>
      </w:r>
      <w:r w:rsidR="00D22B21" w:rsidRPr="00065C17">
        <w:rPr>
          <w:rFonts w:eastAsia="Times New Roman"/>
          <w:sz w:val="28"/>
          <w:szCs w:val="28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22B21" w:rsidRPr="00065C17" w:rsidRDefault="00D22B21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 xml:space="preserve">2.2.1. направить участнику запроса предложений </w:t>
      </w:r>
      <w:r w:rsidRPr="00065C17">
        <w:rPr>
          <w:sz w:val="28"/>
          <w:szCs w:val="28"/>
        </w:rPr>
        <w:t>ОАО «</w:t>
      </w:r>
      <w:proofErr w:type="spellStart"/>
      <w:r w:rsidRPr="00065C17">
        <w:rPr>
          <w:sz w:val="28"/>
          <w:szCs w:val="28"/>
        </w:rPr>
        <w:t>Атоммашэкспорт</w:t>
      </w:r>
      <w:proofErr w:type="spellEnd"/>
      <w:r w:rsidRPr="00065C17">
        <w:rPr>
          <w:sz w:val="28"/>
          <w:szCs w:val="28"/>
        </w:rPr>
        <w:t xml:space="preserve">» </w:t>
      </w:r>
      <w:r w:rsidRPr="00065C17">
        <w:rPr>
          <w:rFonts w:eastAsia="Times New Roman"/>
          <w:sz w:val="28"/>
          <w:szCs w:val="28"/>
        </w:rPr>
        <w:t>запрос о предоставлении представленных не в полном объеме документов.</w:t>
      </w:r>
    </w:p>
    <w:p w:rsidR="00D22B21" w:rsidRPr="00065C17" w:rsidRDefault="00D22B21" w:rsidP="009521D6">
      <w:pPr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2.3. Продлить срок проведения оценочной стадии рассмотрения заявок и подведения итогов (выбора победителя):</w:t>
      </w:r>
    </w:p>
    <w:p w:rsidR="00D22B21" w:rsidRPr="00065C17" w:rsidRDefault="00D22B21" w:rsidP="009521D6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2.</w:t>
      </w:r>
      <w:r w:rsidR="009521D6" w:rsidRPr="00065C17">
        <w:rPr>
          <w:rFonts w:ascii="Times New Roman" w:hAnsi="Times New Roman"/>
          <w:sz w:val="28"/>
          <w:szCs w:val="28"/>
        </w:rPr>
        <w:t>3.</w:t>
      </w:r>
      <w:r w:rsidRPr="00065C17">
        <w:rPr>
          <w:rFonts w:ascii="Times New Roman" w:hAnsi="Times New Roman"/>
          <w:sz w:val="28"/>
          <w:szCs w:val="28"/>
        </w:rPr>
        <w:t>1</w:t>
      </w:r>
      <w:r w:rsidR="009521D6" w:rsidRPr="00065C17">
        <w:rPr>
          <w:rFonts w:ascii="Times New Roman" w:hAnsi="Times New Roman"/>
          <w:sz w:val="28"/>
          <w:szCs w:val="28"/>
        </w:rPr>
        <w:t>.</w:t>
      </w:r>
      <w:r w:rsidRPr="00065C17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«17» апреля 2015г.</w:t>
      </w:r>
    </w:p>
    <w:p w:rsidR="00D22B21" w:rsidRPr="00065C17" w:rsidRDefault="00D22B21" w:rsidP="009521D6">
      <w:pPr>
        <w:contextualSpacing/>
        <w:rPr>
          <w:rFonts w:ascii="Times New Roman" w:hAnsi="Times New Roman"/>
          <w:b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2.</w:t>
      </w:r>
      <w:r w:rsidR="009521D6" w:rsidRPr="00065C17">
        <w:rPr>
          <w:rFonts w:ascii="Times New Roman" w:hAnsi="Times New Roman"/>
          <w:sz w:val="28"/>
          <w:szCs w:val="28"/>
        </w:rPr>
        <w:t>3.</w:t>
      </w:r>
      <w:r w:rsidRPr="00065C17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«24» апреля 2015г.</w:t>
      </w:r>
    </w:p>
    <w:p w:rsidR="00065C17" w:rsidRPr="00065C17" w:rsidRDefault="00065C17" w:rsidP="00065C17">
      <w:pPr>
        <w:rPr>
          <w:rFonts w:ascii="Times New Roman" w:hAnsi="Times New Roman"/>
          <w:sz w:val="28"/>
          <w:szCs w:val="28"/>
        </w:rPr>
      </w:pPr>
    </w:p>
    <w:p w:rsidR="00065C17" w:rsidRPr="00065C17" w:rsidRDefault="00065C17" w:rsidP="00065C17">
      <w:pPr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3. Согласно протоколу продления сроков от 14.04.2015 года №7408/288 Блр</w:t>
      </w:r>
      <w:proofErr w:type="gramStart"/>
      <w:r w:rsidRPr="00065C17">
        <w:rPr>
          <w:rFonts w:ascii="Times New Roman" w:hAnsi="Times New Roman"/>
          <w:sz w:val="28"/>
          <w:szCs w:val="28"/>
        </w:rPr>
        <w:t>1</w:t>
      </w:r>
      <w:proofErr w:type="gramEnd"/>
      <w:r w:rsidRPr="00065C17">
        <w:rPr>
          <w:rFonts w:ascii="Times New Roman" w:hAnsi="Times New Roman"/>
          <w:sz w:val="28"/>
          <w:szCs w:val="28"/>
        </w:rPr>
        <w:t>,2/П-14-3 Конкурсной комиссией были приняты следующие решения:</w:t>
      </w:r>
    </w:p>
    <w:p w:rsidR="00065C17" w:rsidRPr="00065C17" w:rsidRDefault="00065C17" w:rsidP="00065C17">
      <w:pPr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065C17" w:rsidRPr="00065C17" w:rsidRDefault="00065C17" w:rsidP="00065C17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lastRenderedPageBreak/>
        <w:t>1.1. отборочная стадия рассмотрения заявок на участие в запросе предложений: не позднее «30» апреля 2015г.</w:t>
      </w:r>
    </w:p>
    <w:p w:rsidR="00065C17" w:rsidRPr="00065C17" w:rsidRDefault="00065C17" w:rsidP="00065C17">
      <w:pPr>
        <w:contextualSpacing/>
        <w:rPr>
          <w:rFonts w:ascii="Times New Roman" w:hAnsi="Times New Roman"/>
          <w:b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«08» мая 2015г.</w:t>
      </w:r>
    </w:p>
    <w:p w:rsidR="00065C17" w:rsidRPr="00065C17" w:rsidRDefault="00065C17" w:rsidP="00065C17">
      <w:pPr>
        <w:outlineLvl w:val="0"/>
        <w:rPr>
          <w:rFonts w:ascii="Times New Roman" w:hAnsi="Times New Roman"/>
          <w:sz w:val="28"/>
          <w:szCs w:val="28"/>
        </w:rPr>
      </w:pPr>
    </w:p>
    <w:p w:rsidR="00065C17" w:rsidRPr="00065C17" w:rsidRDefault="00065C17" w:rsidP="00065C17">
      <w:pPr>
        <w:outlineLvl w:val="0"/>
        <w:rPr>
          <w:rFonts w:ascii="Times New Roman" w:hAnsi="Times New Roman"/>
          <w:sz w:val="28"/>
          <w:szCs w:val="28"/>
        </w:rPr>
      </w:pPr>
      <w:r w:rsidRPr="00065C17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065C17" w:rsidRPr="00065C17" w:rsidRDefault="00065C17" w:rsidP="00065C17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 xml:space="preserve">2.2.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065C17" w:rsidRPr="00065C17" w:rsidRDefault="00065C17" w:rsidP="00065C17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65C17">
        <w:rPr>
          <w:rFonts w:eastAsia="Times New Roman"/>
          <w:sz w:val="28"/>
          <w:szCs w:val="28"/>
        </w:rPr>
        <w:t xml:space="preserve">2.2.1. направить участнику запроса предложений </w:t>
      </w:r>
      <w:r w:rsidRPr="00065C17">
        <w:rPr>
          <w:sz w:val="28"/>
          <w:szCs w:val="28"/>
        </w:rPr>
        <w:t>ОАО «</w:t>
      </w:r>
      <w:proofErr w:type="spellStart"/>
      <w:r w:rsidRPr="00065C17">
        <w:rPr>
          <w:sz w:val="28"/>
          <w:szCs w:val="28"/>
        </w:rPr>
        <w:t>Атоммашэкспорт</w:t>
      </w:r>
      <w:proofErr w:type="spellEnd"/>
      <w:r w:rsidRPr="00065C17">
        <w:rPr>
          <w:sz w:val="28"/>
          <w:szCs w:val="28"/>
        </w:rPr>
        <w:t xml:space="preserve">» </w:t>
      </w:r>
      <w:r w:rsidRPr="00065C17">
        <w:rPr>
          <w:rFonts w:eastAsia="Times New Roman"/>
          <w:sz w:val="28"/>
          <w:szCs w:val="28"/>
        </w:rPr>
        <w:t>запрос о предоставлении представленных не в полном объеме документов.</w:t>
      </w:r>
    </w:p>
    <w:p w:rsidR="00065C17" w:rsidRPr="00065C17" w:rsidRDefault="00065C17" w:rsidP="009521D6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065C17" w:rsidRPr="00065C17" w:rsidRDefault="00065C17" w:rsidP="00065C17">
      <w:pPr>
        <w:tabs>
          <w:tab w:val="left" w:pos="6315"/>
        </w:tabs>
        <w:ind w:firstLine="708"/>
        <w:contextualSpacing/>
        <w:rPr>
          <w:rFonts w:ascii="Times New Roman" w:hAnsi="Times New Roman"/>
          <w:b/>
          <w:sz w:val="28"/>
          <w:szCs w:val="28"/>
        </w:rPr>
      </w:pPr>
      <w:r w:rsidRPr="00065C17">
        <w:rPr>
          <w:rFonts w:ascii="Times New Roman" w:hAnsi="Times New Roman"/>
          <w:b/>
          <w:sz w:val="28"/>
          <w:szCs w:val="28"/>
        </w:rPr>
        <w:t>Подписи членов Конкурсной комиссии:</w:t>
      </w:r>
      <w:r w:rsidRPr="00065C17">
        <w:rPr>
          <w:rFonts w:ascii="Times New Roman" w:hAnsi="Times New Roman"/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92"/>
        <w:gridCol w:w="3319"/>
        <w:gridCol w:w="3140"/>
      </w:tblGrid>
      <w:tr w:rsidR="00065C17" w:rsidRPr="00065C17" w:rsidTr="007E1D51">
        <w:trPr>
          <w:trHeight w:val="808"/>
        </w:trPr>
        <w:tc>
          <w:tcPr>
            <w:tcW w:w="4199" w:type="dxa"/>
            <w:vAlign w:val="center"/>
          </w:tcPr>
          <w:p w:rsidR="00065C17" w:rsidRPr="00065C17" w:rsidRDefault="00065C17" w:rsidP="007E1D51">
            <w:pPr>
              <w:tabs>
                <w:tab w:val="center" w:pos="2551"/>
                <w:tab w:val="left" w:pos="3960"/>
              </w:tabs>
              <w:ind w:left="10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456" w:type="dxa"/>
            <w:vAlign w:val="center"/>
          </w:tcPr>
          <w:p w:rsidR="00065C17" w:rsidRPr="00065C17" w:rsidRDefault="00065C17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Резолюция</w:t>
            </w:r>
          </w:p>
          <w:p w:rsidR="00065C17" w:rsidRPr="00065C17" w:rsidRDefault="00065C17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(за/</w:t>
            </w:r>
            <w:proofErr w:type="gramStart"/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против/воздержался</w:t>
            </w:r>
            <w:proofErr w:type="gramEnd"/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3482" w:type="dxa"/>
            <w:vAlign w:val="center"/>
          </w:tcPr>
          <w:p w:rsidR="00065C17" w:rsidRPr="00065C17" w:rsidRDefault="00065C17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Подпись / Дата</w:t>
            </w:r>
          </w:p>
        </w:tc>
      </w:tr>
      <w:tr w:rsidR="00065C17" w:rsidRPr="00065C17" w:rsidTr="007E1D51">
        <w:trPr>
          <w:trHeight w:val="399"/>
        </w:trPr>
        <w:tc>
          <w:tcPr>
            <w:tcW w:w="10137" w:type="dxa"/>
            <w:gridSpan w:val="3"/>
          </w:tcPr>
          <w:p w:rsidR="00065C17" w:rsidRPr="00065C17" w:rsidRDefault="00065C17" w:rsidP="007E1D5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10137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65C17" w:rsidRPr="00065C17" w:rsidRDefault="00065C17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</w:p>
        </w:tc>
        <w:tc>
          <w:tcPr>
            <w:tcW w:w="2456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2456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2456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482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2456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065C1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5C1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065C17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37" w:type="dxa"/>
            <w:gridSpan w:val="3"/>
            <w:tcBorders>
              <w:top w:val="single" w:sz="4" w:space="0" w:color="auto"/>
            </w:tcBorders>
          </w:tcPr>
          <w:p w:rsidR="00065C17" w:rsidRPr="00065C17" w:rsidRDefault="00065C17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C17">
              <w:rPr>
                <w:rFonts w:ascii="Times New Roman" w:hAnsi="Times New Roman"/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065C17" w:rsidRPr="00065C17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65C1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2456" w:type="dxa"/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</w:tcPr>
          <w:p w:rsidR="00065C17" w:rsidRPr="00065C17" w:rsidRDefault="00065C17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65C17" w:rsidRPr="00065C17" w:rsidRDefault="00065C17" w:rsidP="00065C17">
      <w:pPr>
        <w:rPr>
          <w:rFonts w:ascii="Times New Roman" w:hAnsi="Times New Roman"/>
          <w:sz w:val="28"/>
          <w:szCs w:val="28"/>
        </w:rPr>
      </w:pPr>
    </w:p>
    <w:p w:rsidR="00065C17" w:rsidRPr="005C3590" w:rsidRDefault="00065C17" w:rsidP="00065C17">
      <w:pPr>
        <w:rPr>
          <w:rFonts w:ascii="Times New Roman" w:hAnsi="Times New Roman"/>
          <w:szCs w:val="28"/>
        </w:rPr>
      </w:pPr>
      <w:proofErr w:type="spellStart"/>
      <w:r w:rsidRPr="005C3590">
        <w:rPr>
          <w:rFonts w:ascii="Times New Roman" w:hAnsi="Times New Roman"/>
          <w:szCs w:val="28"/>
        </w:rPr>
        <w:t>Шахнюк</w:t>
      </w:r>
      <w:proofErr w:type="spellEnd"/>
      <w:r w:rsidRPr="005C3590">
        <w:rPr>
          <w:rFonts w:ascii="Times New Roman" w:hAnsi="Times New Roman"/>
          <w:szCs w:val="28"/>
        </w:rPr>
        <w:t xml:space="preserve"> Н.А., 21-32</w:t>
      </w:r>
    </w:p>
    <w:p w:rsidR="00D22B21" w:rsidRPr="00065C17" w:rsidRDefault="00D22B21" w:rsidP="00065C17">
      <w:pPr>
        <w:ind w:firstLine="539"/>
        <w:contextualSpacing/>
        <w:rPr>
          <w:rFonts w:ascii="Times New Roman" w:hAnsi="Times New Roman"/>
          <w:sz w:val="28"/>
          <w:szCs w:val="28"/>
        </w:rPr>
      </w:pPr>
    </w:p>
    <w:sectPr w:rsidR="00D22B21" w:rsidRPr="00065C17" w:rsidSect="00D55C0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68B" w:rsidRDefault="00A1768B">
      <w:r>
        <w:separator/>
      </w:r>
    </w:p>
  </w:endnote>
  <w:endnote w:type="continuationSeparator" w:id="0">
    <w:p w:rsidR="00A1768B" w:rsidRDefault="00A17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C02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5C3590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5C3590">
      <w:rPr>
        <w:rFonts w:ascii="Times New Roman" w:hAnsi="Times New Roman"/>
        <w:sz w:val="16"/>
        <w:szCs w:val="16"/>
      </w:rPr>
      <w:t>21</w:t>
    </w:r>
    <w:r>
      <w:rPr>
        <w:rFonts w:ascii="Times New Roman" w:hAnsi="Times New Roman"/>
        <w:sz w:val="16"/>
        <w:szCs w:val="16"/>
      </w:rPr>
      <w:t xml:space="preserve">» </w:t>
    </w:r>
    <w:r w:rsidR="005C3590">
      <w:rPr>
        <w:rFonts w:ascii="Times New Roman" w:hAnsi="Times New Roman"/>
        <w:sz w:val="16"/>
        <w:szCs w:val="16"/>
      </w:rPr>
      <w:t>апреля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F384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5C3590" w:rsidRPr="005C3590">
      <w:rPr>
        <w:rFonts w:ascii="Times New Roman" w:hAnsi="Times New Roman"/>
        <w:sz w:val="16"/>
        <w:szCs w:val="16"/>
      </w:rPr>
      <w:t xml:space="preserve">по итогам запроса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7408/288 Блр1,2/П-14 «Поставка арматуры защитной DN 400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55C02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85E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85E53">
          <w:rPr>
            <w:rFonts w:ascii="Times New Roman" w:hAnsi="Times New Roman"/>
            <w:sz w:val="16"/>
            <w:szCs w:val="16"/>
          </w:rPr>
          <w:fldChar w:fldCharType="separate"/>
        </w:r>
        <w:r w:rsidR="00970E2C">
          <w:rPr>
            <w:rFonts w:ascii="Times New Roman" w:hAnsi="Times New Roman"/>
            <w:noProof/>
            <w:sz w:val="16"/>
            <w:szCs w:val="16"/>
          </w:rPr>
          <w:t>3</w:t>
        </w:r>
        <w:r w:rsidR="00885E5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85E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85E53">
          <w:rPr>
            <w:rFonts w:ascii="Times New Roman" w:hAnsi="Times New Roman"/>
            <w:sz w:val="16"/>
            <w:szCs w:val="16"/>
          </w:rPr>
          <w:fldChar w:fldCharType="separate"/>
        </w:r>
        <w:r w:rsidR="00970E2C">
          <w:rPr>
            <w:rFonts w:ascii="Times New Roman" w:hAnsi="Times New Roman"/>
            <w:noProof/>
            <w:sz w:val="16"/>
            <w:szCs w:val="16"/>
          </w:rPr>
          <w:t>4</w:t>
        </w:r>
        <w:r w:rsidR="00885E5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68B" w:rsidRDefault="00A1768B">
      <w:r>
        <w:separator/>
      </w:r>
    </w:p>
  </w:footnote>
  <w:footnote w:type="continuationSeparator" w:id="0">
    <w:p w:rsidR="00A1768B" w:rsidRDefault="00A176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65C17"/>
    <w:rsid w:val="002C3C77"/>
    <w:rsid w:val="00327677"/>
    <w:rsid w:val="003A24A3"/>
    <w:rsid w:val="003F1C75"/>
    <w:rsid w:val="004F384F"/>
    <w:rsid w:val="005C3590"/>
    <w:rsid w:val="00652CB0"/>
    <w:rsid w:val="006D30F3"/>
    <w:rsid w:val="00756DB0"/>
    <w:rsid w:val="00885E53"/>
    <w:rsid w:val="0092160D"/>
    <w:rsid w:val="009521D6"/>
    <w:rsid w:val="00970E2C"/>
    <w:rsid w:val="00A1768B"/>
    <w:rsid w:val="00A45BB0"/>
    <w:rsid w:val="00A5162E"/>
    <w:rsid w:val="00AE7C93"/>
    <w:rsid w:val="00D22B21"/>
    <w:rsid w:val="00D55C02"/>
    <w:rsid w:val="00E90ADD"/>
    <w:rsid w:val="00F3438D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C0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55C0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55C0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55C0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55C0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55C0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55C0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55C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55C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55C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55C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55C0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55C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55C0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55C0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55C0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55C0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55C0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55C0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D55C0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450B-5B78-4C08-AFC9-987004CF4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2015-04-22T15:22:00Z</cp:lastPrinted>
  <dcterms:created xsi:type="dcterms:W3CDTF">2015-04-01T10:33:00Z</dcterms:created>
  <dcterms:modified xsi:type="dcterms:W3CDTF">2015-04-22T15:23:00Z</dcterms:modified>
</cp:coreProperties>
</file>