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DD0" w:rsidRPr="004E6962" w:rsidRDefault="00AE58E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026420-1</w:t>
      </w:r>
    </w:p>
    <w:p w:rsidR="00763DD0" w:rsidRPr="004E6962" w:rsidRDefault="00AE58E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Проведение</w:t>
      </w:r>
      <w:proofErr w:type="gramEnd"/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диагностического (оценочного), сертификационного и двух инспекционных аудитов системы менеджмента качества ФГУП «РосРАО»</w:t>
      </w:r>
      <w:r w:rsidR="00B0167D"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соответствие требованиям международного стандарта </w:t>
      </w: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ISO</w:t>
      </w: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9001:2008. </w:t>
      </w:r>
    </w:p>
    <w:p w:rsidR="00763DD0" w:rsidRPr="004E6962" w:rsidRDefault="00763DD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63DD0" w:rsidRPr="004E6962" w:rsidRDefault="00763DD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3DD0" w:rsidRPr="004E6962">
        <w:tc>
          <w:tcPr>
            <w:tcW w:w="5149" w:type="dxa"/>
            <w:hideMark/>
          </w:tcPr>
          <w:p w:rsidR="00763DD0" w:rsidRPr="004E6962" w:rsidRDefault="00AE58E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E69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E69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63DD0" w:rsidRPr="004E6962" w:rsidRDefault="00AE58E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марта 2015</w:t>
            </w:r>
            <w:r w:rsidRPr="004E69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63DD0" w:rsidRPr="004E6962" w:rsidRDefault="00763D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DD0" w:rsidRPr="004E6962" w:rsidRDefault="00AE5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0167D"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4E696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B0167D" w:rsidRPr="004E6962">
        <w:rPr>
          <w:rFonts w:ascii="Times New Roman" w:hAnsi="Times New Roman" w:cs="Times New Roman"/>
          <w:sz w:val="24"/>
          <w:szCs w:val="24"/>
        </w:rPr>
        <w:t>ООО «Аукционный Конкурсный Дом» (</w:t>
      </w:r>
      <w:hyperlink r:id="rId9" w:history="1">
        <w:r w:rsidR="00B0167D" w:rsidRPr="004E6962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B0167D" w:rsidRPr="004E6962">
        <w:rPr>
          <w:rFonts w:ascii="Times New Roman" w:hAnsi="Times New Roman" w:cs="Times New Roman"/>
          <w:sz w:val="24"/>
          <w:szCs w:val="24"/>
        </w:rPr>
        <w:t>)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763DD0" w:rsidRPr="004E6962" w:rsidRDefault="00763D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DD0" w:rsidRPr="004E6962" w:rsidRDefault="00AE58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63DD0" w:rsidRPr="004E6962" w:rsidRDefault="00AE58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B0167D"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"РосРАО".</w:t>
      </w:r>
    </w:p>
    <w:p w:rsidR="00763DD0" w:rsidRPr="004E6962" w:rsidRDefault="00AE5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E69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B0167D"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3DD0" w:rsidRPr="004E6962" w:rsidRDefault="00AE5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E69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«РосРАО»</w:t>
      </w:r>
      <w:r w:rsidR="000B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соответствие требованиям международного стандарта </w:t>
      </w:r>
      <w:r w:rsidRPr="004E69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ISO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9001:2008. </w:t>
      </w:r>
    </w:p>
    <w:p w:rsidR="00763DD0" w:rsidRPr="004E6962" w:rsidRDefault="00AE5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Проведение диагностического (оценочного), сертификационного и двух инспекционных аудитов системы менеджмента качества ФГУП «РосРАО»</w:t>
      </w:r>
      <w:r w:rsidR="00B0167D"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соответствие требованиям международного стандарта </w:t>
      </w:r>
      <w:r w:rsidRPr="004E69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ISO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9001:2008. </w:t>
      </w:r>
    </w:p>
    <w:p w:rsidR="00763DD0" w:rsidRPr="004E6962" w:rsidRDefault="00763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DD0" w:rsidRPr="004E6962" w:rsidRDefault="00AE5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2 798 404 (Два миллиона семьсот девяносто восемь тысяч четыреста четыре) рубля 43 копейки, включая НДС. </w:t>
      </w:r>
    </w:p>
    <w:p w:rsidR="00763DD0" w:rsidRPr="004E6962" w:rsidRDefault="00763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DD0" w:rsidRPr="004E6962" w:rsidRDefault="00AE58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E69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4E69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4E69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«27» февраля 2015 года в информационно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E696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E696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E6962">
        <w:rPr>
          <w:rFonts w:ascii="Times New Roman" w:hAnsi="Times New Roman" w:cs="Times New Roman"/>
          <w:sz w:val="24"/>
          <w:szCs w:val="24"/>
        </w:rPr>
        <w:t xml:space="preserve"> 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31502080458,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4E696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4E696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№150227/0494/119,</w:t>
      </w:r>
      <w:r w:rsidRPr="004E696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B0167D" w:rsidRPr="004E6962">
        <w:rPr>
          <w:rFonts w:ascii="Times New Roman" w:hAnsi="Times New Roman" w:cs="Times New Roman"/>
          <w:sz w:val="24"/>
          <w:szCs w:val="24"/>
        </w:rPr>
        <w:t>ООО «Аукционный Конкурсный Дом» (</w:t>
      </w:r>
      <w:hyperlink r:id="rId12" w:history="1">
        <w:r w:rsidR="00B0167D" w:rsidRPr="004E6962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B0167D" w:rsidRPr="004E6962">
        <w:rPr>
          <w:rFonts w:ascii="Times New Roman" w:hAnsi="Times New Roman" w:cs="Times New Roman"/>
          <w:sz w:val="24"/>
          <w:szCs w:val="24"/>
        </w:rPr>
        <w:t>)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№R026420.</w:t>
      </w:r>
    </w:p>
    <w:p w:rsidR="00763DD0" w:rsidRPr="004E6962" w:rsidRDefault="00763DD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DD0" w:rsidRPr="004E6962" w:rsidRDefault="00AE58E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«16» марта 2015 года, по адресу: 119017, г. Москва, Пыжевский пер., д. 6.</w:t>
      </w:r>
    </w:p>
    <w:p w:rsidR="00763DD0" w:rsidRPr="004E6962" w:rsidRDefault="00AE58E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763DD0" w:rsidRPr="004E6962" w:rsidTr="004E696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63DD0" w:rsidRPr="004E6962" w:rsidTr="004E696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63DD0" w:rsidRPr="004E6962" w:rsidTr="004E696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763DD0" w:rsidRPr="004E6962" w:rsidTr="004E696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763DD0" w:rsidRPr="004E6962" w:rsidTr="004E696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763DD0" w:rsidRPr="004E6962" w:rsidTr="004E6962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</w:tbl>
    <w:p w:rsidR="00763DD0" w:rsidRPr="004E6962" w:rsidRDefault="00763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DD0" w:rsidRPr="004E6962" w:rsidRDefault="00AE58E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4E69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Кворум имеется.</w:t>
      </w:r>
      <w:proofErr w:type="gramEnd"/>
    </w:p>
    <w:p w:rsidR="00763DD0" w:rsidRPr="004E6962" w:rsidRDefault="00763DD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63DD0" w:rsidRPr="004E6962" w:rsidRDefault="00AE58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12:00:00 (время московское) «16» марта 2015 года на ЭТП </w:t>
      </w:r>
      <w:r w:rsidR="00B0167D" w:rsidRPr="004E6962">
        <w:rPr>
          <w:rFonts w:ascii="Times New Roman" w:hAnsi="Times New Roman" w:cs="Times New Roman"/>
          <w:sz w:val="24"/>
          <w:szCs w:val="24"/>
        </w:rPr>
        <w:t>ООО «Аукционный Конкурсный Дом» (</w:t>
      </w:r>
      <w:hyperlink r:id="rId13" w:history="1">
        <w:r w:rsidR="00B0167D" w:rsidRPr="004E6962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B0167D" w:rsidRPr="004E6962">
        <w:rPr>
          <w:rFonts w:ascii="Times New Roman" w:hAnsi="Times New Roman" w:cs="Times New Roman"/>
          <w:sz w:val="24"/>
          <w:szCs w:val="24"/>
        </w:rPr>
        <w:t>)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63DD0" w:rsidRPr="004E6962" w:rsidRDefault="00AE58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63DD0" w:rsidRPr="004E6962" w:rsidRDefault="00AE58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- 6; </w:t>
      </w:r>
    </w:p>
    <w:p w:rsidR="00763DD0" w:rsidRPr="004E6962" w:rsidRDefault="00763DD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3DD0" w:rsidRPr="004E6962" w:rsidRDefault="00AE58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63DD0" w:rsidRPr="004E6962" w:rsidRDefault="00AE5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Проведение диагностического (оценочного), сертификационного и двух инспекционных аудитов системы менеджмента качества ФГУП «РосРАО»</w:t>
      </w:r>
      <w:r w:rsidR="00B0167D"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соответствие требованиям международного стандарта </w:t>
      </w:r>
      <w:r w:rsidRPr="004E69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ISO</w:t>
      </w: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9001:2008. </w:t>
      </w:r>
    </w:p>
    <w:p w:rsidR="00763DD0" w:rsidRPr="004E6962" w:rsidRDefault="00AE58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9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3353"/>
        <w:gridCol w:w="2055"/>
        <w:gridCol w:w="3192"/>
      </w:tblGrid>
      <w:tr w:rsidR="00763DD0" w:rsidRPr="004E69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60240264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по сертификации систем управления "ДЭКУЭС" </w:t>
            </w:r>
          </w:p>
          <w:p w:rsidR="00B0167D" w:rsidRPr="004E6962" w:rsidRDefault="00B016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7606044591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513 595 (Пятьсот тринадцать тысяч пятьсот девяносто пять) рублей 00 копеек, включая НДС 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60240728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962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"Российские технологии сертификации"</w:t>
            </w:r>
          </w:p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E6962"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4E6962" w:rsidRPr="004E6962">
              <w:rPr>
                <w:rFonts w:ascii="Times New Roman" w:hAnsi="Times New Roman" w:cs="Times New Roman"/>
                <w:sz w:val="24"/>
                <w:szCs w:val="24"/>
              </w:rPr>
              <w:t>6670121450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1 940 000 (Один миллион девятьсот сорок тысяч) рублей 00 копеек, НДС не облагается 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60240742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ограниченной ответственностью "Империя Качества" </w:t>
            </w:r>
          </w:p>
          <w:p w:rsidR="004E6962" w:rsidRPr="004E6962" w:rsidRDefault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4E6962">
              <w:rPr>
                <w:rFonts w:ascii="Times New Roman" w:hAnsi="Times New Roman" w:cs="Times New Roman"/>
                <w:sz w:val="24"/>
                <w:szCs w:val="24"/>
              </w:rPr>
              <w:t>2223585766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1 800 000 (Один миллион восемьсот тысяч) рублей 00 копеек, НДС не облагается 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60240820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962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Ассоциация по сертификации "Русский Регистр"</w:t>
            </w:r>
          </w:p>
          <w:p w:rsidR="00763DD0" w:rsidRPr="004E6962" w:rsidRDefault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7825457880</w:t>
            </w:r>
            <w:r w:rsidR="00AE58E7"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1 239 000 (Один миллион двести тридцать девять тысяч) рублей 00 копеек, включая НДС 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60240822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"Бюро Веритас Сертификейшн Русь" </w:t>
            </w:r>
          </w:p>
          <w:p w:rsidR="004E6962" w:rsidRPr="004E6962" w:rsidRDefault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7709670368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1 117 460 (Один миллион сто семнадцать тысяч четыреста шестьдесят) рублей 00 копеек, включая НДС 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60240917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</w:t>
            </w:r>
            <w:r w:rsidR="000B2B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венностью Фирма "</w:t>
            </w:r>
            <w:proofErr w:type="spellStart"/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Интерсертифика</w:t>
            </w:r>
            <w:proofErr w:type="spellEnd"/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-ТЮФ совместно с ТЮФ Тюринген" </w:t>
            </w:r>
          </w:p>
          <w:p w:rsidR="004E6962" w:rsidRPr="004E6962" w:rsidRDefault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7728127622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 w:rsidP="004E69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2 176 000 (Два миллиона сто семьдесят шесть тысяч) рублей 00 копеек, включая НДС </w:t>
            </w:r>
          </w:p>
        </w:tc>
      </w:tr>
    </w:tbl>
    <w:p w:rsidR="00763DD0" w:rsidRPr="004E6962" w:rsidRDefault="00AE58E7">
      <w:pPr>
        <w:pStyle w:val="af4"/>
        <w:jc w:val="both"/>
        <w:rPr>
          <w:rFonts w:eastAsia="Times New Roman"/>
        </w:rPr>
      </w:pPr>
      <w:r w:rsidRPr="004E6962">
        <w:rPr>
          <w:rFonts w:eastAsia="Times New Roman"/>
        </w:rPr>
        <w:t xml:space="preserve">Предложения участников Общество с ограниченной ответственностью по сертификации систем управления "ДЭКУЭС", Общество с ограниченной ответственностью "Российские технологии сертификации", Общество ограниченной ответственностью "Империя Качества", Ассоциация по </w:t>
      </w:r>
      <w:r w:rsidRPr="004E6962">
        <w:rPr>
          <w:rFonts w:eastAsia="Times New Roman"/>
        </w:rPr>
        <w:lastRenderedPageBreak/>
        <w:t xml:space="preserve">сертификации "Русский Регистр", Закрытое акционерное общество "Бюро </w:t>
      </w:r>
      <w:proofErr w:type="spellStart"/>
      <w:r w:rsidRPr="004E6962">
        <w:rPr>
          <w:rFonts w:eastAsia="Times New Roman"/>
        </w:rPr>
        <w:t>Веритас</w:t>
      </w:r>
      <w:proofErr w:type="spellEnd"/>
      <w:r w:rsidRPr="004E6962">
        <w:rPr>
          <w:rFonts w:eastAsia="Times New Roman"/>
        </w:rPr>
        <w:t xml:space="preserve"> </w:t>
      </w:r>
      <w:proofErr w:type="spellStart"/>
      <w:r w:rsidRPr="004E6962">
        <w:rPr>
          <w:rFonts w:eastAsia="Times New Roman"/>
        </w:rPr>
        <w:t>Сертификейшн</w:t>
      </w:r>
      <w:proofErr w:type="spellEnd"/>
      <w:r w:rsidRPr="004E6962">
        <w:rPr>
          <w:rFonts w:eastAsia="Times New Roman"/>
        </w:rPr>
        <w:t xml:space="preserve"> Русь", Общество с ограниченной </w:t>
      </w:r>
      <w:r w:rsidR="007D592D" w:rsidRPr="004E6962">
        <w:rPr>
          <w:rFonts w:eastAsia="Times New Roman"/>
        </w:rPr>
        <w:t>ответственностью</w:t>
      </w:r>
      <w:r w:rsidRPr="004E6962">
        <w:rPr>
          <w:rFonts w:eastAsia="Times New Roman"/>
        </w:rPr>
        <w:t xml:space="preserve"> Фирма "</w:t>
      </w:r>
      <w:proofErr w:type="spellStart"/>
      <w:r w:rsidRPr="004E6962">
        <w:rPr>
          <w:rFonts w:eastAsia="Times New Roman"/>
        </w:rPr>
        <w:t>Интерсертифика</w:t>
      </w:r>
      <w:proofErr w:type="spellEnd"/>
      <w:r w:rsidRPr="004E6962">
        <w:rPr>
          <w:rFonts w:eastAsia="Times New Roman"/>
        </w:rPr>
        <w:t xml:space="preserve">-ТЮФ совместно с ТЮФ </w:t>
      </w:r>
      <w:proofErr w:type="spellStart"/>
      <w:r w:rsidRPr="004E6962">
        <w:rPr>
          <w:rFonts w:eastAsia="Times New Roman"/>
        </w:rPr>
        <w:t>Тюринген</w:t>
      </w:r>
      <w:proofErr w:type="spellEnd"/>
      <w:r w:rsidRPr="004E6962">
        <w:rPr>
          <w:rFonts w:eastAsia="Times New Roman"/>
        </w:rPr>
        <w:t>" приняты к рассмотрению.</w:t>
      </w:r>
    </w:p>
    <w:p w:rsidR="00763DD0" w:rsidRPr="004E6962" w:rsidRDefault="00AE58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4E696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763DD0" w:rsidRPr="004E6962" w:rsidTr="004E6962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63DD0" w:rsidRPr="004E69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63DD0" w:rsidRPr="004E6962" w:rsidTr="004E6962">
        <w:trPr>
          <w:trHeight w:val="56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763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3DD0" w:rsidRPr="004E69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63DD0" w:rsidRPr="004E6962" w:rsidTr="004E6962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763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3DD0" w:rsidRPr="004E6962" w:rsidTr="004E6962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763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3DD0" w:rsidRPr="004E6962" w:rsidTr="004E6962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763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3DD0" w:rsidRPr="004E69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63DD0" w:rsidRPr="004E6962" w:rsidTr="004E6962">
        <w:trPr>
          <w:trHeight w:val="54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AE58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E69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DD0" w:rsidRPr="004E6962" w:rsidRDefault="00763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6962" w:rsidRPr="004E6962" w:rsidTr="00DE6D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962" w:rsidRPr="004E6962" w:rsidRDefault="004E6962" w:rsidP="004E69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генерального директора</w:t>
            </w:r>
            <w:r w:rsidRPr="004E69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E6962" w:rsidRPr="004E6962" w:rsidTr="004E6962">
        <w:trPr>
          <w:trHeight w:val="54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962" w:rsidRPr="004E6962" w:rsidRDefault="004E6962" w:rsidP="00DE6D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962" w:rsidRPr="004E6962" w:rsidRDefault="004E6962" w:rsidP="00DE6D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63DD0" w:rsidRPr="004E6962" w:rsidRDefault="00763DD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63DD0" w:rsidRPr="004E6962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67D" w:rsidRDefault="00B0167D">
      <w:pPr>
        <w:spacing w:after="0" w:line="240" w:lineRule="auto"/>
      </w:pPr>
      <w:r>
        <w:separator/>
      </w:r>
    </w:p>
  </w:endnote>
  <w:endnote w:type="continuationSeparator" w:id="0">
    <w:p w:rsidR="00B0167D" w:rsidRDefault="00B0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67D" w:rsidRDefault="00B0167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R026420-1</w:t>
    </w:r>
  </w:p>
  <w:p w:rsidR="00B0167D" w:rsidRDefault="00B0167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Проведение диагностического (оценочного), сертификационного и двух инспекционных аудитов системы менеджмента качества ФГУП «РосРАО</w:t>
    </w:r>
    <w:proofErr w:type="gramStart"/>
    <w:r>
      <w:rPr>
        <w:rFonts w:ascii="Times New Roman" w:hAnsi="Times New Roman" w:cs="Times New Roman"/>
        <w:bCs/>
        <w:sz w:val="16"/>
        <w:szCs w:val="16"/>
      </w:rPr>
      <w:t>»н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а соответствие требованиям международного стандарта ISO 9001:2008. </w:t>
    </w:r>
  </w:p>
  <w:p w:rsidR="00B0167D" w:rsidRDefault="00B0167D">
    <w:pPr>
      <w:pStyle w:val="a9"/>
      <w:jc w:val="center"/>
      <w:rPr>
        <w:bCs/>
        <w:sz w:val="16"/>
        <w:szCs w:val="16"/>
      </w:rPr>
    </w:pPr>
  </w:p>
  <w:p w:rsidR="00B0167D" w:rsidRDefault="00B0167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64C7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64C7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67D" w:rsidRDefault="00B0167D">
      <w:pPr>
        <w:spacing w:after="0" w:line="240" w:lineRule="auto"/>
      </w:pPr>
      <w:r>
        <w:separator/>
      </w:r>
    </w:p>
  </w:footnote>
  <w:footnote w:type="continuationSeparator" w:id="0">
    <w:p w:rsidR="00B0167D" w:rsidRDefault="00B0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F0BF1"/>
    <w:multiLevelType w:val="multilevel"/>
    <w:tmpl w:val="D4CE7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58E7"/>
    <w:rsid w:val="000B2B5B"/>
    <w:rsid w:val="000B48CB"/>
    <w:rsid w:val="00264C76"/>
    <w:rsid w:val="004E6962"/>
    <w:rsid w:val="00763DD0"/>
    <w:rsid w:val="007D592D"/>
    <w:rsid w:val="00AE58E7"/>
    <w:rsid w:val="00B0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E696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oseltorg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roseltorg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eltorg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81D4A-8FD5-466A-A305-5BFF8868D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699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Майоров Андрей Андреевич</cp:lastModifiedBy>
  <cp:revision>7</cp:revision>
  <cp:lastPrinted>2015-03-16T15:11:00Z</cp:lastPrinted>
  <dcterms:created xsi:type="dcterms:W3CDTF">2015-03-16T11:06:00Z</dcterms:created>
  <dcterms:modified xsi:type="dcterms:W3CDTF">2015-03-16T15:11:00Z</dcterms:modified>
</cp:coreProperties>
</file>