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B33B0C" w:rsidRDefault="00D744D1" w:rsidP="004C11A4">
      <w:pPr>
        <w:shd w:val="clear" w:color="auto" w:fill="FFFFFF"/>
        <w:jc w:val="center"/>
        <w:rPr>
          <w:b/>
          <w:sz w:val="24"/>
          <w:szCs w:val="24"/>
        </w:rPr>
      </w:pPr>
      <w:r w:rsidRPr="00B33B0C">
        <w:rPr>
          <w:spacing w:val="1"/>
          <w:sz w:val="24"/>
          <w:szCs w:val="24"/>
        </w:rPr>
        <w:t xml:space="preserve"> Открытое акционерное общество «Ковровский механический завод»</w:t>
      </w:r>
    </w:p>
    <w:p w:rsidR="004C11A4" w:rsidRPr="00B33B0C" w:rsidRDefault="00966715" w:rsidP="004C11A4">
      <w:pPr>
        <w:shd w:val="clear" w:color="auto" w:fill="FFFFFF"/>
        <w:jc w:val="both"/>
        <w:rPr>
          <w:b/>
          <w:sz w:val="24"/>
          <w:szCs w:val="24"/>
        </w:rPr>
      </w:pPr>
      <w:r w:rsidRPr="00966715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B33B0C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B33B0C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 xml:space="preserve">      </w:t>
      </w:r>
      <w:r w:rsidR="00B33B0C">
        <w:rPr>
          <w:sz w:val="24"/>
          <w:szCs w:val="24"/>
        </w:rPr>
        <w:t xml:space="preserve">                            </w:t>
      </w:r>
      <w:r w:rsidRPr="00B33B0C">
        <w:rPr>
          <w:sz w:val="24"/>
          <w:szCs w:val="24"/>
        </w:rPr>
        <w:t xml:space="preserve">                                             </w:t>
      </w:r>
    </w:p>
    <w:p w:rsidR="004C11A4" w:rsidRPr="00B33B0C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B33B0C">
        <w:rPr>
          <w:b w:val="0"/>
          <w:sz w:val="24"/>
          <w:szCs w:val="24"/>
        </w:rPr>
        <w:t xml:space="preserve">ПРОТОКОЛ № </w:t>
      </w:r>
      <w:r w:rsidR="00D744D1" w:rsidRPr="00B33B0C">
        <w:rPr>
          <w:b w:val="0"/>
          <w:sz w:val="24"/>
          <w:szCs w:val="24"/>
        </w:rPr>
        <w:t>KM-2015/107</w:t>
      </w:r>
      <w:r w:rsidRPr="00B33B0C">
        <w:rPr>
          <w:b w:val="0"/>
          <w:sz w:val="24"/>
          <w:szCs w:val="24"/>
        </w:rPr>
        <w:t xml:space="preserve"> от </w:t>
      </w:r>
      <w:r w:rsidR="00D744D1" w:rsidRPr="00B33B0C">
        <w:rPr>
          <w:b w:val="0"/>
          <w:sz w:val="24"/>
          <w:szCs w:val="24"/>
        </w:rPr>
        <w:t>27.03.2015</w:t>
      </w:r>
    </w:p>
    <w:p w:rsidR="004C11A4" w:rsidRPr="00B33B0C" w:rsidRDefault="00DB5409" w:rsidP="004C11A4">
      <w:pPr>
        <w:shd w:val="clear" w:color="auto" w:fill="FFFFFF"/>
        <w:jc w:val="center"/>
        <w:rPr>
          <w:b/>
          <w:szCs w:val="28"/>
        </w:rPr>
      </w:pPr>
      <w:r w:rsidRPr="00B33B0C">
        <w:rPr>
          <w:sz w:val="24"/>
          <w:szCs w:val="24"/>
        </w:rPr>
        <w:t xml:space="preserve"> </w:t>
      </w:r>
      <w:r w:rsidR="004C11A4" w:rsidRPr="00B33B0C">
        <w:rPr>
          <w:sz w:val="24"/>
          <w:szCs w:val="24"/>
        </w:rPr>
        <w:t>«Проведение переторжки»</w:t>
      </w:r>
    </w:p>
    <w:p w:rsidR="004C11A4" w:rsidRPr="00B33B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B33B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33B0C">
        <w:rPr>
          <w:b/>
          <w:sz w:val="24"/>
          <w:szCs w:val="24"/>
        </w:rPr>
        <w:tab/>
      </w:r>
      <w:r w:rsidRPr="00B33B0C">
        <w:rPr>
          <w:b/>
          <w:sz w:val="24"/>
          <w:szCs w:val="24"/>
        </w:rPr>
        <w:tab/>
      </w:r>
      <w:r w:rsidRPr="00B33B0C">
        <w:rPr>
          <w:b/>
          <w:sz w:val="24"/>
          <w:szCs w:val="24"/>
        </w:rPr>
        <w:tab/>
      </w:r>
      <w:r w:rsidRPr="00B33B0C">
        <w:rPr>
          <w:b/>
          <w:sz w:val="24"/>
          <w:szCs w:val="24"/>
        </w:rPr>
        <w:tab/>
      </w:r>
      <w:r w:rsidRPr="00B33B0C">
        <w:rPr>
          <w:b/>
          <w:sz w:val="24"/>
          <w:szCs w:val="24"/>
        </w:rPr>
        <w:tab/>
      </w:r>
    </w:p>
    <w:p w:rsidR="006C31B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 xml:space="preserve">Вид процедуры закупки: </w:t>
      </w:r>
      <w:r w:rsidR="00D744D1" w:rsidRPr="00B33B0C">
        <w:rPr>
          <w:sz w:val="24"/>
          <w:szCs w:val="24"/>
        </w:rPr>
        <w:t>открытый запрос предложений в электронной форме</w:t>
      </w:r>
      <w:r w:rsidRPr="00B33B0C">
        <w:rPr>
          <w:sz w:val="24"/>
          <w:szCs w:val="24"/>
        </w:rPr>
        <w:tab/>
      </w:r>
      <w:r w:rsidRPr="00B33B0C">
        <w:rPr>
          <w:sz w:val="24"/>
          <w:szCs w:val="24"/>
        </w:rPr>
        <w:tab/>
      </w:r>
    </w:p>
    <w:p w:rsidR="006C31B4" w:rsidRPr="00B33B0C" w:rsidRDefault="006C31B4" w:rsidP="006C31B4">
      <w:pPr>
        <w:ind w:right="141"/>
        <w:rPr>
          <w:sz w:val="24"/>
          <w:szCs w:val="24"/>
        </w:rPr>
      </w:pPr>
    </w:p>
    <w:p w:rsidR="006C31B4" w:rsidRPr="00B33B0C" w:rsidRDefault="006C31B4" w:rsidP="006C31B4">
      <w:pPr>
        <w:ind w:right="141"/>
        <w:rPr>
          <w:sz w:val="24"/>
          <w:szCs w:val="24"/>
        </w:rPr>
      </w:pPr>
      <w:r w:rsidRPr="00B33B0C">
        <w:rPr>
          <w:sz w:val="24"/>
          <w:szCs w:val="24"/>
        </w:rPr>
        <w:t>Заказчик:</w:t>
      </w:r>
      <w:r w:rsidR="00CB4BDA" w:rsidRPr="00B33B0C">
        <w:rPr>
          <w:sz w:val="24"/>
          <w:szCs w:val="24"/>
        </w:rPr>
        <w:t xml:space="preserve"> </w:t>
      </w:r>
      <w:r w:rsidR="00D744D1" w:rsidRPr="00B33B0C">
        <w:rPr>
          <w:sz w:val="24"/>
          <w:szCs w:val="24"/>
        </w:rPr>
        <w:t>Открытое акционерное общество «Ковровский механический завод»</w:t>
      </w:r>
    </w:p>
    <w:p w:rsidR="006C31B4" w:rsidRPr="00B33B0C" w:rsidRDefault="006C31B4" w:rsidP="006C31B4">
      <w:pPr>
        <w:ind w:right="141"/>
        <w:rPr>
          <w:sz w:val="24"/>
          <w:szCs w:val="24"/>
        </w:rPr>
      </w:pPr>
      <w:r w:rsidRPr="00B33B0C">
        <w:rPr>
          <w:sz w:val="24"/>
          <w:szCs w:val="24"/>
        </w:rPr>
        <w:t>Место нахождения заказчика:</w:t>
      </w:r>
      <w:r w:rsidR="00CB4BDA" w:rsidRPr="00B33B0C">
        <w:rPr>
          <w:sz w:val="24"/>
          <w:szCs w:val="24"/>
        </w:rPr>
        <w:t xml:space="preserve"> </w:t>
      </w:r>
      <w:r w:rsidR="00D744D1" w:rsidRPr="00B33B0C">
        <w:rPr>
          <w:sz w:val="24"/>
          <w:szCs w:val="24"/>
        </w:rPr>
        <w:t>601909, Владимирская обл., г. Ковров, ул. Социалистическая, д. 26</w:t>
      </w: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ab/>
      </w:r>
      <w:r w:rsidRPr="00B33B0C">
        <w:rPr>
          <w:sz w:val="24"/>
          <w:szCs w:val="24"/>
        </w:rPr>
        <w:tab/>
      </w: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 xml:space="preserve">Вид переторжки: </w:t>
      </w:r>
      <w:r w:rsidR="00D744D1" w:rsidRPr="00B33B0C">
        <w:rPr>
          <w:sz w:val="24"/>
          <w:szCs w:val="24"/>
        </w:rPr>
        <w:t>очная</w:t>
      </w: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 xml:space="preserve">Место проведения переторжки: </w:t>
      </w:r>
      <w:hyperlink r:id="rId6" w:history="1">
        <w:r w:rsidR="00D744D1" w:rsidRPr="00B33B0C">
          <w:rPr>
            <w:rStyle w:val="a3"/>
            <w:color w:val="auto"/>
            <w:sz w:val="24"/>
            <w:szCs w:val="24"/>
            <w:u w:val="none"/>
          </w:rPr>
          <w:t>www.a-k-d.ru</w:t>
        </w:r>
      </w:hyperlink>
    </w:p>
    <w:p w:rsidR="004C11A4" w:rsidRPr="00B33B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33B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33B0C">
        <w:rPr>
          <w:sz w:val="24"/>
          <w:szCs w:val="24"/>
        </w:rPr>
        <w:t>Дата, время начала и окончания процедуры переторжки</w:t>
      </w:r>
      <w:r w:rsidRPr="00B33B0C">
        <w:rPr>
          <w:b/>
          <w:sz w:val="24"/>
          <w:szCs w:val="24"/>
        </w:rPr>
        <w:t>:</w:t>
      </w:r>
      <w:r w:rsidRPr="00B33B0C">
        <w:rPr>
          <w:sz w:val="24"/>
          <w:szCs w:val="24"/>
        </w:rPr>
        <w:t xml:space="preserve"> </w:t>
      </w:r>
      <w:r w:rsidRPr="00B33B0C">
        <w:rPr>
          <w:sz w:val="22"/>
          <w:szCs w:val="22"/>
        </w:rPr>
        <w:t>с «</w:t>
      </w:r>
      <w:r w:rsidR="00D744D1" w:rsidRPr="00B33B0C">
        <w:rPr>
          <w:sz w:val="22"/>
          <w:szCs w:val="22"/>
        </w:rPr>
        <w:t>27</w:t>
      </w:r>
      <w:r w:rsidRPr="00B33B0C">
        <w:rPr>
          <w:sz w:val="22"/>
          <w:szCs w:val="22"/>
        </w:rPr>
        <w:t xml:space="preserve">» </w:t>
      </w:r>
      <w:r w:rsidR="00D744D1" w:rsidRPr="00B33B0C">
        <w:rPr>
          <w:sz w:val="22"/>
          <w:szCs w:val="22"/>
        </w:rPr>
        <w:t>марта</w:t>
      </w:r>
      <w:r w:rsidRPr="00B33B0C">
        <w:rPr>
          <w:sz w:val="22"/>
          <w:szCs w:val="22"/>
        </w:rPr>
        <w:t xml:space="preserve"> </w:t>
      </w:r>
      <w:r w:rsidR="00D744D1" w:rsidRPr="00B33B0C">
        <w:rPr>
          <w:sz w:val="22"/>
          <w:szCs w:val="22"/>
        </w:rPr>
        <w:t>2015</w:t>
      </w:r>
      <w:r w:rsidRPr="00B33B0C">
        <w:rPr>
          <w:sz w:val="22"/>
          <w:szCs w:val="22"/>
        </w:rPr>
        <w:t xml:space="preserve"> г. </w:t>
      </w:r>
      <w:r w:rsidR="00D744D1" w:rsidRPr="00B33B0C">
        <w:rPr>
          <w:sz w:val="22"/>
          <w:szCs w:val="22"/>
        </w:rPr>
        <w:t>09:00</w:t>
      </w:r>
      <w:r w:rsidRPr="00B33B0C">
        <w:rPr>
          <w:sz w:val="22"/>
          <w:szCs w:val="22"/>
        </w:rPr>
        <w:t xml:space="preserve"> до «</w:t>
      </w:r>
      <w:r w:rsidR="00D744D1" w:rsidRPr="00B33B0C">
        <w:rPr>
          <w:sz w:val="22"/>
          <w:szCs w:val="22"/>
        </w:rPr>
        <w:t>27</w:t>
      </w:r>
      <w:r w:rsidRPr="00B33B0C">
        <w:rPr>
          <w:sz w:val="22"/>
          <w:szCs w:val="22"/>
        </w:rPr>
        <w:t xml:space="preserve">» </w:t>
      </w:r>
      <w:r w:rsidR="00D744D1" w:rsidRPr="00B33B0C">
        <w:rPr>
          <w:sz w:val="22"/>
          <w:szCs w:val="22"/>
        </w:rPr>
        <w:t>марта</w:t>
      </w:r>
      <w:r w:rsidRPr="00B33B0C">
        <w:rPr>
          <w:sz w:val="22"/>
          <w:szCs w:val="22"/>
        </w:rPr>
        <w:t xml:space="preserve"> </w:t>
      </w:r>
      <w:r w:rsidR="00D744D1" w:rsidRPr="00B33B0C">
        <w:rPr>
          <w:sz w:val="22"/>
          <w:szCs w:val="22"/>
        </w:rPr>
        <w:t>2015</w:t>
      </w:r>
      <w:r w:rsidRPr="00B33B0C">
        <w:rPr>
          <w:sz w:val="22"/>
          <w:szCs w:val="22"/>
        </w:rPr>
        <w:t xml:space="preserve"> </w:t>
      </w:r>
      <w:r w:rsidR="00D744D1" w:rsidRPr="00B33B0C">
        <w:rPr>
          <w:sz w:val="22"/>
          <w:szCs w:val="22"/>
        </w:rPr>
        <w:t>10:00</w:t>
      </w:r>
      <w:r w:rsidRPr="00B33B0C">
        <w:rPr>
          <w:sz w:val="22"/>
          <w:szCs w:val="22"/>
        </w:rPr>
        <w:t>.</w:t>
      </w: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33B0C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B33B0C">
        <w:rPr>
          <w:sz w:val="24"/>
          <w:szCs w:val="24"/>
        </w:rPr>
        <w:t xml:space="preserve">Извещение № </w:t>
      </w:r>
      <w:r w:rsidR="00D744D1" w:rsidRPr="00B33B0C">
        <w:rPr>
          <w:sz w:val="24"/>
          <w:szCs w:val="24"/>
        </w:rPr>
        <w:t>KM-13031</w:t>
      </w:r>
      <w:r w:rsidRPr="00B33B0C">
        <w:rPr>
          <w:sz w:val="24"/>
          <w:szCs w:val="24"/>
        </w:rPr>
        <w:t xml:space="preserve"> о проведении процедуры </w:t>
      </w:r>
      <w:r w:rsidR="00D744D1" w:rsidRPr="00B33B0C">
        <w:rPr>
          <w:sz w:val="24"/>
          <w:szCs w:val="24"/>
        </w:rPr>
        <w:t>открытый запрос предложений в электронной форме</w:t>
      </w:r>
      <w:r w:rsidRPr="00B33B0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B33B0C">
          <w:rPr>
            <w:rStyle w:val="a3"/>
            <w:color w:val="auto"/>
            <w:sz w:val="24"/>
            <w:szCs w:val="24"/>
            <w:lang w:val="en-US"/>
          </w:rPr>
          <w:t>http</w:t>
        </w:r>
        <w:r w:rsidRPr="00B33B0C">
          <w:rPr>
            <w:rStyle w:val="a3"/>
            <w:color w:val="auto"/>
            <w:sz w:val="24"/>
            <w:szCs w:val="24"/>
          </w:rPr>
          <w:t>://</w:t>
        </w:r>
        <w:r w:rsidRPr="00B33B0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33B0C">
          <w:rPr>
            <w:rStyle w:val="a3"/>
            <w:color w:val="auto"/>
            <w:sz w:val="24"/>
            <w:szCs w:val="24"/>
          </w:rPr>
          <w:t>.</w:t>
        </w:r>
        <w:r w:rsidRPr="00B33B0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33B0C">
          <w:rPr>
            <w:rStyle w:val="a3"/>
            <w:color w:val="auto"/>
            <w:sz w:val="24"/>
            <w:szCs w:val="24"/>
          </w:rPr>
          <w:t>.</w:t>
        </w:r>
        <w:r w:rsidRPr="00B33B0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33B0C">
        <w:rPr>
          <w:snapToGrid w:val="0"/>
          <w:sz w:val="24"/>
          <w:szCs w:val="24"/>
        </w:rPr>
        <w:t xml:space="preserve"> </w:t>
      </w:r>
      <w:r w:rsidRPr="00B33B0C">
        <w:rPr>
          <w:sz w:val="24"/>
          <w:szCs w:val="24"/>
        </w:rPr>
        <w:t xml:space="preserve">№ </w:t>
      </w:r>
      <w:r w:rsidR="00D744D1" w:rsidRPr="00B33B0C">
        <w:rPr>
          <w:sz w:val="24"/>
          <w:szCs w:val="24"/>
        </w:rPr>
        <w:t>150302/0631/053</w:t>
      </w:r>
      <w:r w:rsidRPr="00B33B0C">
        <w:rPr>
          <w:sz w:val="24"/>
          <w:szCs w:val="24"/>
        </w:rPr>
        <w:t xml:space="preserve"> от</w:t>
      </w:r>
      <w:r w:rsidRPr="00B33B0C">
        <w:rPr>
          <w:snapToGrid w:val="0"/>
          <w:sz w:val="24"/>
          <w:szCs w:val="24"/>
        </w:rPr>
        <w:t xml:space="preserve"> «</w:t>
      </w:r>
      <w:r w:rsidR="00D744D1" w:rsidRPr="00B33B0C">
        <w:rPr>
          <w:snapToGrid w:val="0"/>
          <w:sz w:val="24"/>
          <w:szCs w:val="24"/>
        </w:rPr>
        <w:t>02</w:t>
      </w:r>
      <w:r w:rsidRPr="00B33B0C">
        <w:rPr>
          <w:snapToGrid w:val="0"/>
          <w:sz w:val="24"/>
          <w:szCs w:val="24"/>
        </w:rPr>
        <w:t xml:space="preserve">» </w:t>
      </w:r>
      <w:r w:rsidR="00D744D1" w:rsidRPr="00B33B0C">
        <w:rPr>
          <w:snapToGrid w:val="0"/>
          <w:sz w:val="24"/>
          <w:szCs w:val="24"/>
        </w:rPr>
        <w:t>марта</w:t>
      </w:r>
      <w:r w:rsidRPr="00B33B0C">
        <w:rPr>
          <w:snapToGrid w:val="0"/>
          <w:sz w:val="24"/>
          <w:szCs w:val="24"/>
        </w:rPr>
        <w:t xml:space="preserve"> </w:t>
      </w:r>
      <w:r w:rsidR="00D744D1" w:rsidRPr="00B33B0C">
        <w:rPr>
          <w:snapToGrid w:val="0"/>
          <w:sz w:val="24"/>
          <w:szCs w:val="24"/>
        </w:rPr>
        <w:t>2015</w:t>
      </w:r>
      <w:r w:rsidR="0047113D" w:rsidRPr="00B33B0C">
        <w:rPr>
          <w:snapToGrid w:val="0"/>
          <w:sz w:val="24"/>
          <w:szCs w:val="24"/>
        </w:rPr>
        <w:t>г</w:t>
      </w:r>
      <w:r w:rsidR="00CB4BDA" w:rsidRPr="00B33B0C">
        <w:rPr>
          <w:snapToGrid w:val="0"/>
          <w:sz w:val="24"/>
          <w:szCs w:val="24"/>
        </w:rPr>
        <w:t>.</w:t>
      </w:r>
      <w:bookmarkStart w:id="0" w:name="_GoBack"/>
      <w:bookmarkStart w:id="1" w:name="GOVRU"/>
      <w:bookmarkEnd w:id="0"/>
      <w:r w:rsidR="00330883" w:rsidRPr="00B33B0C">
        <w:rPr>
          <w:sz w:val="24"/>
          <w:szCs w:val="24"/>
        </w:rPr>
        <w:t xml:space="preserve">, </w:t>
      </w:r>
      <w:r w:rsidR="00330883" w:rsidRPr="00B33B0C">
        <w:rPr>
          <w:sz w:val="24"/>
          <w:szCs w:val="22"/>
          <w:u w:val="single"/>
          <w:lang w:val="en-US"/>
        </w:rPr>
        <w:t>zakupki</w:t>
      </w:r>
      <w:r w:rsidR="00330883" w:rsidRPr="00B33B0C">
        <w:rPr>
          <w:sz w:val="24"/>
          <w:szCs w:val="22"/>
          <w:u w:val="single"/>
        </w:rPr>
        <w:t>.</w:t>
      </w:r>
      <w:r w:rsidR="00330883" w:rsidRPr="00B33B0C">
        <w:rPr>
          <w:sz w:val="24"/>
          <w:szCs w:val="22"/>
          <w:u w:val="single"/>
          <w:lang w:val="en-US"/>
        </w:rPr>
        <w:t>gov</w:t>
      </w:r>
      <w:r w:rsidR="00330883" w:rsidRPr="00B33B0C">
        <w:rPr>
          <w:sz w:val="24"/>
          <w:szCs w:val="22"/>
          <w:u w:val="single"/>
        </w:rPr>
        <w:t>.</w:t>
      </w:r>
      <w:r w:rsidR="00330883" w:rsidRPr="00B33B0C">
        <w:rPr>
          <w:sz w:val="24"/>
          <w:szCs w:val="22"/>
          <w:u w:val="single"/>
          <w:lang w:val="en-US"/>
        </w:rPr>
        <w:t>ru</w:t>
      </w:r>
      <w:r w:rsidR="00330883" w:rsidRPr="00B33B0C">
        <w:rPr>
          <w:szCs w:val="24"/>
        </w:rPr>
        <w:t xml:space="preserve"> </w:t>
      </w:r>
      <w:r w:rsidR="00330883" w:rsidRPr="00B33B0C">
        <w:rPr>
          <w:sz w:val="24"/>
          <w:szCs w:val="24"/>
        </w:rPr>
        <w:t xml:space="preserve">№  дата </w:t>
      </w:r>
      <w:r w:rsidR="00D744D1" w:rsidRPr="00B33B0C">
        <w:rPr>
          <w:snapToGrid w:val="0"/>
          <w:sz w:val="24"/>
          <w:szCs w:val="24"/>
        </w:rPr>
        <w:t>00.00.0000</w:t>
      </w:r>
      <w:r w:rsidR="00330883" w:rsidRPr="00B33B0C">
        <w:rPr>
          <w:sz w:val="24"/>
          <w:szCs w:val="24"/>
        </w:rPr>
        <w:t>г.</w:t>
      </w:r>
      <w:bookmarkEnd w:id="1"/>
      <w:r w:rsidR="00330883" w:rsidRPr="00B33B0C">
        <w:rPr>
          <w:snapToGrid w:val="0"/>
          <w:sz w:val="24"/>
          <w:szCs w:val="24"/>
        </w:rPr>
        <w:t xml:space="preserve">  и на сайте </w:t>
      </w:r>
      <w:r w:rsidR="00D744D1" w:rsidRPr="00B33B0C">
        <w:rPr>
          <w:sz w:val="22"/>
          <w:szCs w:val="22"/>
        </w:rPr>
        <w:t>www.a-k-d.ru</w:t>
      </w:r>
      <w:r w:rsidR="00330883" w:rsidRPr="00B33B0C">
        <w:rPr>
          <w:snapToGrid w:val="0"/>
          <w:sz w:val="24"/>
          <w:szCs w:val="24"/>
        </w:rPr>
        <w:t xml:space="preserve"> </w:t>
      </w:r>
      <w:r w:rsidR="00D744D1" w:rsidRPr="00B33B0C">
        <w:rPr>
          <w:snapToGrid w:val="0"/>
          <w:sz w:val="24"/>
          <w:szCs w:val="24"/>
        </w:rPr>
        <w:t>R026423</w:t>
      </w:r>
      <w:r w:rsidR="00330883" w:rsidRPr="00B33B0C">
        <w:rPr>
          <w:snapToGrid w:val="0"/>
          <w:sz w:val="24"/>
          <w:szCs w:val="24"/>
        </w:rPr>
        <w:t>.</w:t>
      </w:r>
    </w:p>
    <w:p w:rsidR="00767DA1" w:rsidRPr="00B33B0C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4677"/>
        <w:gridCol w:w="851"/>
        <w:gridCol w:w="1134"/>
      </w:tblGrid>
      <w:tr w:rsidR="00767DA1" w:rsidRPr="00B33B0C" w:rsidTr="00B33B0C">
        <w:tc>
          <w:tcPr>
            <w:tcW w:w="567" w:type="dxa"/>
          </w:tcPr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sz w:val="24"/>
                <w:szCs w:val="22"/>
              </w:rPr>
              <w:t>№</w:t>
            </w:r>
          </w:p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677" w:type="dxa"/>
            <w:tcBorders>
              <w:bottom w:val="single" w:sz="4" w:space="0" w:color="000000"/>
            </w:tcBorders>
          </w:tcPr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sz w:val="24"/>
                <w:szCs w:val="22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67DA1" w:rsidRPr="00B33B0C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33B0C">
              <w:rPr>
                <w:sz w:val="24"/>
                <w:szCs w:val="22"/>
              </w:rPr>
              <w:t>Кол-во</w:t>
            </w:r>
          </w:p>
        </w:tc>
      </w:tr>
      <w:tr w:rsidR="00B33B0C" w:rsidRPr="00B33B0C" w:rsidTr="00B33B0C">
        <w:tc>
          <w:tcPr>
            <w:tcW w:w="567" w:type="dxa"/>
          </w:tcPr>
          <w:p w:rsidR="00B33B0C" w:rsidRPr="00B33B0C" w:rsidRDefault="00B33B0C" w:rsidP="00FC025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33B0C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33B0C" w:rsidRPr="00B33B0C" w:rsidRDefault="00B33B0C" w:rsidP="00FC0252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СОЖ Cimperial MB-702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B33B0C" w:rsidRPr="00B33B0C" w:rsidRDefault="00B33B0C" w:rsidP="00FC02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33B0C" w:rsidRPr="00B33B0C" w:rsidRDefault="00B33B0C" w:rsidP="00FC02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3B0C" w:rsidRPr="00B33B0C" w:rsidRDefault="00B33B0C" w:rsidP="00FC02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2600,00</w:t>
            </w:r>
          </w:p>
        </w:tc>
      </w:tr>
    </w:tbl>
    <w:p w:rsidR="00767DA1" w:rsidRPr="00B33B0C" w:rsidRDefault="00767DA1" w:rsidP="00767DA1">
      <w:pPr>
        <w:rPr>
          <w:sz w:val="24"/>
          <w:szCs w:val="24"/>
        </w:rPr>
      </w:pPr>
    </w:p>
    <w:p w:rsidR="00767DA1" w:rsidRPr="00B33B0C" w:rsidRDefault="00767DA1" w:rsidP="004C11A4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6804"/>
      </w:tblGrid>
      <w:tr w:rsidR="00DB5409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B33B0C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B33B0C" w:rsidRDefault="00D744D1" w:rsidP="00A41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33B0C">
              <w:rPr>
                <w:sz w:val="24"/>
                <w:szCs w:val="24"/>
              </w:rPr>
              <w:t>2279108.00</w:t>
            </w:r>
            <w:r w:rsidR="00DB5409" w:rsidRPr="00B33B0C">
              <w:rPr>
                <w:sz w:val="24"/>
                <w:szCs w:val="24"/>
              </w:rPr>
              <w:t xml:space="preserve"> </w:t>
            </w:r>
            <w:r w:rsidRPr="00B33B0C">
              <w:rPr>
                <w:sz w:val="24"/>
                <w:szCs w:val="24"/>
              </w:rPr>
              <w:t>руб.</w:t>
            </w:r>
            <w:r w:rsidR="00DB5409" w:rsidRPr="00B33B0C">
              <w:rPr>
                <w:sz w:val="24"/>
                <w:szCs w:val="24"/>
              </w:rPr>
              <w:t xml:space="preserve"> (</w:t>
            </w:r>
            <w:r w:rsidRPr="00B33B0C">
              <w:rPr>
                <w:sz w:val="24"/>
                <w:szCs w:val="24"/>
              </w:rPr>
              <w:t>Два миллиона двести семьдесят девять тысяч сто восемь</w:t>
            </w:r>
            <w:r w:rsidR="00DB5409" w:rsidRPr="00B33B0C">
              <w:rPr>
                <w:sz w:val="24"/>
                <w:szCs w:val="24"/>
              </w:rPr>
              <w:t xml:space="preserve"> </w:t>
            </w:r>
            <w:r w:rsidRPr="00B33B0C">
              <w:rPr>
                <w:sz w:val="24"/>
                <w:szCs w:val="24"/>
              </w:rPr>
              <w:t>руб.</w:t>
            </w:r>
            <w:r w:rsidR="00DB5409" w:rsidRPr="00B33B0C">
              <w:rPr>
                <w:sz w:val="24"/>
                <w:szCs w:val="24"/>
              </w:rPr>
              <w:t xml:space="preserve"> </w:t>
            </w:r>
            <w:r w:rsidRPr="00B33B0C">
              <w:rPr>
                <w:sz w:val="24"/>
                <w:szCs w:val="24"/>
              </w:rPr>
              <w:t>0</w:t>
            </w:r>
            <w:r w:rsidR="00DB5409" w:rsidRPr="00B33B0C">
              <w:rPr>
                <w:sz w:val="24"/>
                <w:szCs w:val="24"/>
              </w:rPr>
              <w:t>)</w:t>
            </w:r>
          </w:p>
        </w:tc>
      </w:tr>
      <w:tr w:rsidR="00B33B0C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B33B0C" w:rsidRDefault="00B33B0C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9679A0" w:rsidRDefault="00B33B0C" w:rsidP="00FC02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679A0">
              <w:rPr>
                <w:sz w:val="24"/>
                <w:szCs w:val="24"/>
              </w:rPr>
              <w:t>1931447.</w:t>
            </w:r>
            <w:r>
              <w:rPr>
                <w:sz w:val="24"/>
                <w:szCs w:val="24"/>
              </w:rPr>
              <w:t>46</w:t>
            </w:r>
            <w:r w:rsidRPr="009679A0">
              <w:rPr>
                <w:sz w:val="24"/>
                <w:szCs w:val="24"/>
              </w:rPr>
              <w:t xml:space="preserve"> руб. (Один миллион девятьсот тридцать одна тысяча четыреста сорок семь руб. </w:t>
            </w:r>
            <w:r>
              <w:rPr>
                <w:sz w:val="24"/>
                <w:szCs w:val="24"/>
              </w:rPr>
              <w:t>46</w:t>
            </w:r>
            <w:r w:rsidRPr="009679A0">
              <w:rPr>
                <w:sz w:val="24"/>
                <w:szCs w:val="24"/>
              </w:rPr>
              <w:t>)</w:t>
            </w:r>
          </w:p>
        </w:tc>
      </w:tr>
      <w:tr w:rsidR="00B33B0C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B33B0C" w:rsidRDefault="00B33B0C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9679A0" w:rsidRDefault="00B33B0C" w:rsidP="00FC02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79A0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расходы на страхование, уплату таможенных пошлин, налоги, сборы и другие платежи</w:t>
            </w:r>
          </w:p>
        </w:tc>
      </w:tr>
      <w:tr w:rsidR="00B33B0C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B33B0C" w:rsidRDefault="00B33B0C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9679A0" w:rsidRDefault="00B33B0C" w:rsidP="00FC025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679A0">
              <w:rPr>
                <w:sz w:val="24"/>
                <w:szCs w:val="24"/>
              </w:rPr>
              <w:t>склад Поставщика во Владимирской, Нижегородской, Московской, Ивановской, Ярославской областях, в случае поставки из других регионов -  склад Заказчика по адресу:  601909, Владимирская обл., Ковров г, Социалистическая ул., 26</w:t>
            </w:r>
            <w:r w:rsidRPr="009679A0">
              <w:rPr>
                <w:spacing w:val="-6"/>
                <w:sz w:val="24"/>
                <w:szCs w:val="24"/>
              </w:rPr>
              <w:t>.</w:t>
            </w:r>
          </w:p>
        </w:tc>
      </w:tr>
      <w:tr w:rsidR="00B33B0C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B33B0C" w:rsidRDefault="00B33B0C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9679A0" w:rsidRDefault="00B33B0C" w:rsidP="00FC025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679A0">
              <w:rPr>
                <w:sz w:val="24"/>
                <w:szCs w:val="24"/>
              </w:rPr>
              <w:t>в течение 2015 года по письменным заявкам заказчика после подписания договора уполномоченными представителями сторон.</w:t>
            </w:r>
          </w:p>
        </w:tc>
      </w:tr>
      <w:tr w:rsidR="00B33B0C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B33B0C" w:rsidRDefault="00B33B0C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3B0C" w:rsidRPr="009679A0" w:rsidRDefault="00B33B0C" w:rsidP="00FC02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679A0">
              <w:rPr>
                <w:sz w:val="24"/>
                <w:szCs w:val="24"/>
              </w:rPr>
              <w:t xml:space="preserve">100% оплата в течение 30 календарных дней с момента поставки ТМЦ на склад заказчика и предоставления отгрузочных документов                                        (счет-фактура, товарная накладная, сертификат на продукцию) путем </w:t>
            </w:r>
            <w:r w:rsidRPr="009679A0">
              <w:rPr>
                <w:sz w:val="24"/>
                <w:szCs w:val="24"/>
              </w:rPr>
              <w:lastRenderedPageBreak/>
              <w:t>перечисления денежных средств  на расчетный счет Поставщика.</w:t>
            </w:r>
          </w:p>
        </w:tc>
      </w:tr>
      <w:tr w:rsidR="00DB5409" w:rsidRPr="00B33B0C" w:rsidTr="00B33B0C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B33B0C" w:rsidRDefault="00DB5409" w:rsidP="00A416C7">
            <w:pPr>
              <w:shd w:val="clear" w:color="auto" w:fill="FFFFFF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409" w:rsidRPr="00B33B0C" w:rsidRDefault="00D744D1" w:rsidP="00A41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B5409" w:rsidRPr="00B33B0C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DB5409" w:rsidRPr="00B33B0C" w:rsidRDefault="00DB5409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 xml:space="preserve">Переторжка </w:t>
      </w:r>
      <w:r w:rsidR="00EE2127" w:rsidRPr="00B33B0C">
        <w:rPr>
          <w:sz w:val="24"/>
          <w:szCs w:val="24"/>
        </w:rPr>
        <w:t xml:space="preserve">проводилась </w:t>
      </w:r>
      <w:r w:rsidRPr="00B33B0C">
        <w:rPr>
          <w:sz w:val="24"/>
          <w:szCs w:val="24"/>
        </w:rPr>
        <w:t>в соответствии с решением, указанным в протоколе</w:t>
      </w:r>
      <w:r w:rsidR="00DB5409" w:rsidRPr="00B33B0C">
        <w:rPr>
          <w:sz w:val="24"/>
          <w:szCs w:val="24"/>
        </w:rPr>
        <w:t xml:space="preserve"> </w:t>
      </w:r>
      <w:r w:rsidR="00DB5409" w:rsidRPr="00B33B0C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B33B0C">
        <w:rPr>
          <w:sz w:val="24"/>
          <w:szCs w:val="24"/>
        </w:rPr>
        <w:t>«Рассмотрение заявок на отборочной стадии»</w:t>
      </w:r>
      <w:r w:rsidRPr="00B33B0C">
        <w:rPr>
          <w:sz w:val="24"/>
          <w:szCs w:val="24"/>
        </w:rPr>
        <w:t xml:space="preserve"> № </w:t>
      </w:r>
      <w:r w:rsidR="00D744D1" w:rsidRPr="00B33B0C">
        <w:rPr>
          <w:sz w:val="24"/>
          <w:szCs w:val="24"/>
        </w:rPr>
        <w:t>KM-2015/102</w:t>
      </w:r>
      <w:r w:rsidRPr="00B33B0C">
        <w:rPr>
          <w:sz w:val="24"/>
          <w:szCs w:val="24"/>
        </w:rPr>
        <w:t xml:space="preserve"> от </w:t>
      </w:r>
      <w:r w:rsidR="00D744D1" w:rsidRPr="00B33B0C">
        <w:rPr>
          <w:color w:val="000000"/>
          <w:sz w:val="24"/>
          <w:szCs w:val="24"/>
          <w:shd w:val="clear" w:color="auto" w:fill="FFFFFF"/>
        </w:rPr>
        <w:t>25.03.2015</w:t>
      </w:r>
      <w:r w:rsidRPr="00B33B0C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B33B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B33B0C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B33B0C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33B0C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33B0C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B33B0C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B33B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744D1" w:rsidRPr="00B33B0C" w:rsidTr="00FC025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33B0C">
              <w:rPr>
                <w:sz w:val="22"/>
                <w:szCs w:val="22"/>
                <w:lang w:val="en-US"/>
              </w:rPr>
              <w:t>ЗАКРЫТОЕ АКЦИОНЕРНОЕ ОБЩЕСТВО «ПРОМЭКСПОРТ»</w:t>
            </w:r>
          </w:p>
        </w:tc>
      </w:tr>
      <w:tr w:rsidR="00D744D1" w:rsidRPr="00B33B0C" w:rsidTr="00FC025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33B0C">
              <w:rPr>
                <w:sz w:val="22"/>
                <w:szCs w:val="22"/>
              </w:rPr>
              <w:t>ОБЩЕСТВО С ОГРАНИЧЕННОЙ ОТВЕТСТВЕННОСТЬЮ «ИСТЕРН-ТЕХНО»</w:t>
            </w:r>
          </w:p>
        </w:tc>
      </w:tr>
    </w:tbl>
    <w:p w:rsidR="004C11A4" w:rsidRPr="00B33B0C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B33B0C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B33B0C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B33B0C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B33B0C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B33B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3B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B33B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3B0C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B33B0C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33B0C">
              <w:rPr>
                <w:sz w:val="24"/>
              </w:rPr>
              <w:t>Окончательное предложение о цене договора</w:t>
            </w:r>
          </w:p>
        </w:tc>
      </w:tr>
      <w:tr w:rsidR="00D744D1" w:rsidRPr="00B33B0C" w:rsidTr="00FC025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B33B0C">
              <w:rPr>
                <w:sz w:val="22"/>
                <w:szCs w:val="22"/>
                <w:lang w:val="en-US"/>
              </w:rPr>
              <w:t>ЗАКРЫТОЕ АКЦИОНЕРНОЕ ОБЩЕСТВО «ПРОМЭКСПОРТ»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33B0C">
              <w:rPr>
                <w:sz w:val="24"/>
                <w:szCs w:val="24"/>
                <w:lang w:val="en-US"/>
              </w:rPr>
              <w:t>2.261.883,00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33B0C">
              <w:rPr>
                <w:sz w:val="24"/>
                <w:szCs w:val="24"/>
                <w:lang w:val="en-US"/>
              </w:rPr>
              <w:t>1.715.441,52 РУБ. С НДС</w:t>
            </w:r>
          </w:p>
        </w:tc>
      </w:tr>
      <w:tr w:rsidR="00D744D1" w:rsidRPr="00B33B0C" w:rsidTr="00FC025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33B0C">
              <w:rPr>
                <w:sz w:val="22"/>
                <w:szCs w:val="22"/>
              </w:rPr>
              <w:t>ОБЩЕСТВО С ОГРАНИЧЕННОЙ ОТВЕТСТВЕННОСТЬЮ «ИСТЕРН-ТЕХНО»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33B0C">
              <w:rPr>
                <w:sz w:val="24"/>
                <w:szCs w:val="24"/>
                <w:lang w:val="en-US"/>
              </w:rPr>
              <w:t>2.144.992,20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744D1" w:rsidRPr="00B33B0C" w:rsidRDefault="00D744D1" w:rsidP="00FC0252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B33B0C">
              <w:rPr>
                <w:sz w:val="24"/>
                <w:szCs w:val="24"/>
                <w:lang w:val="en-US"/>
              </w:rPr>
              <w:t>2.144.992,19 РУБ. С НДС</w:t>
            </w:r>
          </w:p>
        </w:tc>
      </w:tr>
    </w:tbl>
    <w:p w:rsidR="004C11A4" w:rsidRPr="00B33B0C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B33B0C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B33B0C">
        <w:rPr>
          <w:sz w:val="24"/>
          <w:szCs w:val="24"/>
        </w:rPr>
        <w:t xml:space="preserve">Настоящий протокол подлежит размещению на сайте </w:t>
      </w:r>
      <w:hyperlink r:id="rId8" w:history="1">
        <w:r w:rsidRPr="00B33B0C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9E0B04" w:rsidRDefault="009E0B04"/>
    <w:p w:rsidR="009E0B04" w:rsidRDefault="009E0B04" w:rsidP="009E0B04"/>
    <w:p w:rsidR="009E0B04" w:rsidRDefault="009E0B04" w:rsidP="009E0B04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E0B04" w:rsidTr="009E0B0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E0B04" w:rsidRDefault="009E0B04" w:rsidP="009E0B04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E0B04" w:rsidRDefault="009E0B04" w:rsidP="009E0B04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E0B04" w:rsidRDefault="009E0B04" w:rsidP="009E0B04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E0B04" w:rsidRDefault="009E0B04" w:rsidP="009E0B04">
            <w:r>
              <w:t>ЭП</w:t>
            </w:r>
          </w:p>
        </w:tc>
      </w:tr>
      <w:tr w:rsidR="009E0B04" w:rsidTr="009E0B0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9E0B04" w:rsidRDefault="009E0B04" w:rsidP="009E0B04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9E0B04" w:rsidRDefault="009E0B04" w:rsidP="009E0B04">
            <w: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9E0B04" w:rsidRDefault="009E0B04" w:rsidP="009E0B04">
            <w:r>
              <w:t>Доверенность № 15/31/2015-ДОВ от 17.02.2015</w:t>
            </w:r>
          </w:p>
        </w:tc>
        <w:tc>
          <w:tcPr>
            <w:tcW w:w="2535" w:type="dxa"/>
            <w:shd w:val="clear" w:color="auto" w:fill="auto"/>
          </w:tcPr>
          <w:p w:rsidR="009E0B04" w:rsidRDefault="009E0B04" w:rsidP="009E0B04">
            <w:r>
              <w:t>№ 71 0f 7a fb 00 00 00 00 01 6b</w:t>
            </w:r>
          </w:p>
        </w:tc>
      </w:tr>
    </w:tbl>
    <w:p w:rsidR="00BD1B80" w:rsidRDefault="00BD1B80" w:rsidP="009E0B04"/>
    <w:sectPr w:rsidR="00BD1B80" w:rsidSect="00CF21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67EC" w:rsidRDefault="004867EC" w:rsidP="00CF21D5">
      <w:r>
        <w:separator/>
      </w:r>
    </w:p>
  </w:endnote>
  <w:endnote w:type="continuationSeparator" w:id="0">
    <w:p w:rsidR="004867EC" w:rsidRDefault="004867EC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DE" w:rsidRDefault="00DB3CDE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DE" w:rsidRDefault="00DB3CDE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DE" w:rsidRDefault="00DB3CD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67EC" w:rsidRDefault="004867EC" w:rsidP="00CF21D5">
      <w:r>
        <w:separator/>
      </w:r>
    </w:p>
  </w:footnote>
  <w:footnote w:type="continuationSeparator" w:id="0">
    <w:p w:rsidR="004867EC" w:rsidRDefault="004867EC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DE" w:rsidRDefault="00DB3CD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DB3CDE" w:rsidTr="00DB3CDE">
      <w:tc>
        <w:tcPr>
          <w:tcW w:w="8341" w:type="dxa"/>
          <w:vAlign w:val="center"/>
        </w:tcPr>
        <w:p w:rsidR="00DB3CDE" w:rsidRDefault="00DB3CDE" w:rsidP="00DB3CD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B3CDE" w:rsidRDefault="00DB3CDE" w:rsidP="00DB3CD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744D1">
            <w:rPr>
              <w:sz w:val="20"/>
              <w:szCs w:val="24"/>
              <w:lang w:eastAsia="en-US"/>
            </w:rPr>
            <w:t>KM-2015/107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744D1">
            <w:rPr>
              <w:sz w:val="20"/>
              <w:szCs w:val="24"/>
              <w:lang w:eastAsia="en-US"/>
            </w:rPr>
            <w:t>27.03.2015</w:t>
          </w:r>
        </w:p>
        <w:p w:rsidR="00DB3CDE" w:rsidRDefault="00DB3CDE" w:rsidP="00DB3CD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B3CDE" w:rsidRDefault="00DB3CDE" w:rsidP="00DB3CD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66715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66715">
            <w:rPr>
              <w:sz w:val="20"/>
              <w:lang w:eastAsia="en-US"/>
            </w:rPr>
            <w:fldChar w:fldCharType="separate"/>
          </w:r>
          <w:r w:rsidR="009E0B04">
            <w:rPr>
              <w:noProof/>
              <w:sz w:val="20"/>
              <w:lang w:eastAsia="en-US"/>
            </w:rPr>
            <w:t>2</w:t>
          </w:r>
          <w:r w:rsidR="00966715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66715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66715">
            <w:rPr>
              <w:sz w:val="20"/>
              <w:lang w:eastAsia="en-US"/>
            </w:rPr>
            <w:fldChar w:fldCharType="separate"/>
          </w:r>
          <w:r w:rsidR="009E0B04">
            <w:rPr>
              <w:noProof/>
              <w:sz w:val="20"/>
              <w:lang w:eastAsia="en-US"/>
            </w:rPr>
            <w:t>2</w:t>
          </w:r>
          <w:r w:rsidR="00966715">
            <w:rPr>
              <w:sz w:val="20"/>
              <w:lang w:eastAsia="en-US"/>
            </w:rPr>
            <w:fldChar w:fldCharType="end"/>
          </w:r>
        </w:p>
      </w:tc>
    </w:tr>
  </w:tbl>
  <w:p w:rsidR="00CF21D5" w:rsidRDefault="00CF21D5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3CDE" w:rsidRDefault="00DB3CD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715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0B04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B0C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016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4D1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3206</Characters>
  <Application>Microsoft Office Word</Application>
  <DocSecurity>0</DocSecurity>
  <Lines>26</Lines>
  <Paragraphs>7</Paragraphs>
  <ScaleCrop>false</ScaleCrop>
  <Company>ЗАО "ТВЭЛ-ИНВЕСТ"</Company>
  <LinksUpToDate>false</LinksUpToDate>
  <CharactersWithSpaces>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18327</cp:lastModifiedBy>
  <cp:revision>3</cp:revision>
  <dcterms:created xsi:type="dcterms:W3CDTF">2015-03-27T07:50:00Z</dcterms:created>
  <dcterms:modified xsi:type="dcterms:W3CDTF">2015-03-27T08:24:00Z</dcterms:modified>
</cp:coreProperties>
</file>