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78F2" w:rsidRDefault="00845889">
      <w:pPr>
        <w:pStyle w:val="ad"/>
        <w:spacing w:after="0"/>
        <w:jc w:val="center"/>
        <w:rPr>
          <w:rFonts w:ascii="Times New Roman" w:hAnsi="Times New Roman"/>
          <w:color w:val="FF0000"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>ПРОТОКОЛ №7284/202 Р3/П-15-5</w:t>
      </w:r>
    </w:p>
    <w:p w:rsidR="009678F2" w:rsidRDefault="00845889">
      <w:pPr>
        <w:pStyle w:val="ad"/>
        <w:spacing w:after="0"/>
        <w:jc w:val="center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 xml:space="preserve">заседания </w:t>
      </w:r>
      <w:r w:rsidR="001E4B04">
        <w:rPr>
          <w:rFonts w:ascii="Times New Roman" w:hAnsi="Times New Roman"/>
          <w:b/>
          <w:bCs/>
          <w:sz w:val="28"/>
          <w:szCs w:val="20"/>
        </w:rPr>
        <w:t xml:space="preserve">закупочной </w:t>
      </w:r>
      <w:r>
        <w:rPr>
          <w:rFonts w:ascii="Times New Roman" w:hAnsi="Times New Roman"/>
          <w:b/>
          <w:bCs/>
          <w:sz w:val="28"/>
          <w:szCs w:val="20"/>
        </w:rPr>
        <w:t xml:space="preserve">комиссии по рассмотрению предложений на оценочной стадии и подведению итогов </w:t>
      </w:r>
      <w:proofErr w:type="gramStart"/>
      <w:r>
        <w:rPr>
          <w:rFonts w:ascii="Times New Roman" w:hAnsi="Times New Roman"/>
          <w:b/>
          <w:bCs/>
          <w:sz w:val="28"/>
          <w:szCs w:val="20"/>
        </w:rPr>
        <w:t xml:space="preserve">по открытому запросу предложений в электронной форме на право заключения договора на </w:t>
      </w:r>
      <w:r w:rsidR="001E4B04">
        <w:rPr>
          <w:rFonts w:ascii="Times New Roman" w:hAnsi="Times New Roman"/>
          <w:b/>
          <w:bCs/>
          <w:sz w:val="28"/>
          <w:szCs w:val="20"/>
        </w:rPr>
        <w:t>п</w:t>
      </w:r>
      <w:r>
        <w:rPr>
          <w:rFonts w:ascii="Times New Roman" w:hAnsi="Times New Roman"/>
          <w:b/>
          <w:bCs/>
          <w:sz w:val="28"/>
          <w:szCs w:val="20"/>
        </w:rPr>
        <w:t>оставк</w:t>
      </w:r>
      <w:r w:rsidR="001E4B04">
        <w:rPr>
          <w:rFonts w:ascii="Times New Roman" w:hAnsi="Times New Roman"/>
          <w:b/>
          <w:bCs/>
          <w:sz w:val="28"/>
          <w:szCs w:val="20"/>
        </w:rPr>
        <w:t>у</w:t>
      </w:r>
      <w:r>
        <w:rPr>
          <w:rFonts w:ascii="Times New Roman" w:hAnsi="Times New Roman"/>
          <w:b/>
          <w:bCs/>
          <w:sz w:val="28"/>
          <w:szCs w:val="20"/>
        </w:rPr>
        <w:t xml:space="preserve"> по лоту</w:t>
      </w:r>
      <w:proofErr w:type="gramEnd"/>
      <w:r>
        <w:rPr>
          <w:rFonts w:ascii="Times New Roman" w:hAnsi="Times New Roman"/>
          <w:b/>
          <w:bCs/>
          <w:sz w:val="28"/>
          <w:szCs w:val="20"/>
        </w:rPr>
        <w:t xml:space="preserve"> №7284/202 Р3/П-15 "Поставка оборудования для доработки РЗБ-04-04 для сооружения энергоблока №3 Ростовской АЭС"</w:t>
      </w:r>
    </w:p>
    <w:p w:rsidR="009678F2" w:rsidRDefault="009678F2">
      <w:pPr>
        <w:pStyle w:val="ad"/>
        <w:spacing w:after="0"/>
        <w:jc w:val="right"/>
        <w:outlineLvl w:val="0"/>
        <w:rPr>
          <w:rFonts w:ascii="Times New Roman" w:hAnsi="Times New Roman"/>
          <w:sz w:val="28"/>
          <w:szCs w:val="20"/>
        </w:rPr>
      </w:pPr>
    </w:p>
    <w:tbl>
      <w:tblPr>
        <w:tblW w:w="10263" w:type="dxa"/>
        <w:tblLook w:val="04A0" w:firstRow="1" w:lastRow="0" w:firstColumn="1" w:lastColumn="0" w:noHBand="0" w:noVBand="1"/>
      </w:tblPr>
      <w:tblGrid>
        <w:gridCol w:w="5131"/>
        <w:gridCol w:w="5132"/>
      </w:tblGrid>
      <w:tr w:rsidR="009678F2">
        <w:trPr>
          <w:trHeight w:val="397"/>
        </w:trPr>
        <w:tc>
          <w:tcPr>
            <w:tcW w:w="5131" w:type="dxa"/>
            <w:hideMark/>
          </w:tcPr>
          <w:p w:rsidR="009678F2" w:rsidRDefault="00845889">
            <w:pPr>
              <w:pStyle w:val="ad"/>
              <w:spacing w:after="0"/>
              <w:jc w:val="left"/>
              <w:outlineLvl w:val="0"/>
              <w:rPr>
                <w:rFonts w:ascii="Times New Roman" w:hAnsi="Times New Roman"/>
                <w:sz w:val="28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0"/>
                <w:lang w:eastAsia="en-US"/>
              </w:rPr>
              <w:t>г</w:t>
            </w:r>
            <w:r>
              <w:rPr>
                <w:rFonts w:ascii="Times New Roman" w:hAnsi="Times New Roman"/>
                <w:sz w:val="28"/>
                <w:szCs w:val="20"/>
                <w:lang w:val="en-US" w:eastAsia="en-US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0"/>
                <w:lang w:val="en-US" w:eastAsia="en-US"/>
              </w:rPr>
              <w:t>Н.Новгород</w:t>
            </w:r>
            <w:proofErr w:type="spellEnd"/>
          </w:p>
        </w:tc>
        <w:tc>
          <w:tcPr>
            <w:tcW w:w="5132" w:type="dxa"/>
            <w:hideMark/>
          </w:tcPr>
          <w:p w:rsidR="009678F2" w:rsidRDefault="00845889">
            <w:pPr>
              <w:pStyle w:val="ad"/>
              <w:spacing w:after="0"/>
              <w:jc w:val="right"/>
              <w:outlineLvl w:val="0"/>
              <w:rPr>
                <w:rFonts w:ascii="Times New Roman" w:hAnsi="Times New Roman"/>
                <w:sz w:val="28"/>
                <w:szCs w:val="20"/>
                <w:lang w:val="en-US" w:eastAsia="en-US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0"/>
                <w:lang w:val="en-US" w:eastAsia="en-US"/>
              </w:rPr>
              <w:t xml:space="preserve">«27» </w:t>
            </w:r>
            <w:proofErr w:type="spellStart"/>
            <w:r>
              <w:rPr>
                <w:rFonts w:ascii="Times New Roman" w:hAnsi="Times New Roman"/>
                <w:bCs/>
                <w:color w:val="000000"/>
                <w:sz w:val="28"/>
                <w:szCs w:val="20"/>
                <w:lang w:val="en-US" w:eastAsia="en-US"/>
              </w:rPr>
              <w:t>марта</w:t>
            </w:r>
            <w:proofErr w:type="spellEnd"/>
            <w:r>
              <w:rPr>
                <w:rFonts w:ascii="Times New Roman" w:hAnsi="Times New Roman"/>
                <w:bCs/>
                <w:color w:val="000000"/>
                <w:sz w:val="28"/>
                <w:szCs w:val="20"/>
                <w:lang w:val="en-US" w:eastAsia="en-US"/>
              </w:rPr>
              <w:t xml:space="preserve"> 2015</w:t>
            </w:r>
            <w:r>
              <w:rPr>
                <w:rFonts w:ascii="Times New Roman" w:hAnsi="Times New Roman"/>
                <w:color w:val="000000"/>
                <w:sz w:val="28"/>
                <w:szCs w:val="20"/>
                <w:lang w:val="en-US" w:eastAsia="en-US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0"/>
                <w:lang w:eastAsia="en-US"/>
              </w:rPr>
              <w:t>г</w:t>
            </w:r>
            <w:r>
              <w:rPr>
                <w:rFonts w:ascii="Times New Roman" w:hAnsi="Times New Roman"/>
                <w:color w:val="000000"/>
                <w:sz w:val="28"/>
                <w:szCs w:val="20"/>
                <w:lang w:val="en-US" w:eastAsia="en-US"/>
              </w:rPr>
              <w:t>.</w:t>
            </w:r>
          </w:p>
        </w:tc>
      </w:tr>
    </w:tbl>
    <w:p w:rsidR="009678F2" w:rsidRDefault="009678F2">
      <w:pPr>
        <w:rPr>
          <w:rFonts w:ascii="Times New Roman" w:hAnsi="Times New Roman"/>
          <w:b/>
          <w:bCs/>
          <w:sz w:val="28"/>
          <w:szCs w:val="20"/>
          <w:lang w:val="en-US"/>
        </w:rPr>
      </w:pPr>
    </w:p>
    <w:p w:rsidR="001E4B04" w:rsidRPr="00AF684C" w:rsidRDefault="001E4B04" w:rsidP="001E4B04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 w:rsidRPr="00AF684C">
        <w:rPr>
          <w:rFonts w:ascii="Times New Roman" w:hAnsi="Times New Roman"/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F684C">
        <w:rPr>
          <w:rFonts w:ascii="Times New Roman" w:hAnsi="Times New Roman"/>
          <w:sz w:val="28"/>
          <w:szCs w:val="28"/>
        </w:rPr>
        <w:t>Росатом</w:t>
      </w:r>
      <w:proofErr w:type="spellEnd"/>
      <w:r w:rsidRPr="00AF684C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AF684C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AF684C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AF684C">
        <w:rPr>
          <w:rFonts w:ascii="Times New Roman" w:hAnsi="Times New Roman"/>
          <w:sz w:val="28"/>
          <w:szCs w:val="28"/>
        </w:rPr>
        <w:t>Росатом</w:t>
      </w:r>
      <w:proofErr w:type="spellEnd"/>
      <w:r w:rsidRPr="00AF684C">
        <w:rPr>
          <w:rFonts w:ascii="Times New Roman" w:hAnsi="Times New Roman"/>
          <w:sz w:val="28"/>
          <w:szCs w:val="28"/>
        </w:rPr>
        <w:t>» (протокол от 07.02.2012 № 37) (далее – ЕОСЗ) в его действующей редакции,</w:t>
      </w:r>
      <w:r w:rsidRPr="00AF684C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AF684C">
        <w:rPr>
          <w:rFonts w:ascii="Times New Roman" w:hAnsi="Times New Roman"/>
          <w:sz w:val="28"/>
          <w:szCs w:val="28"/>
        </w:rPr>
        <w:t>с использованием функционала ЭТП «АКД» согласно регламенту ее работы.</w:t>
      </w:r>
      <w:proofErr w:type="gramEnd"/>
    </w:p>
    <w:p w:rsidR="001E4B04" w:rsidRPr="00AF684C" w:rsidRDefault="001E4B04" w:rsidP="001E4B04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</w:p>
    <w:p w:rsidR="001E4B04" w:rsidRPr="00AF684C" w:rsidRDefault="001E4B04" w:rsidP="001E4B04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AF684C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1E4B04" w:rsidRPr="00AF684C" w:rsidRDefault="001E4B04" w:rsidP="001E4B04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 w:rsidRPr="00AF684C">
        <w:rPr>
          <w:rFonts w:ascii="Times New Roman" w:hAnsi="Times New Roman"/>
          <w:sz w:val="28"/>
          <w:szCs w:val="28"/>
        </w:rPr>
        <w:t xml:space="preserve">Заказчик: АО «НИАЭП». </w:t>
      </w:r>
    </w:p>
    <w:p w:rsidR="001E4B04" w:rsidRDefault="001E4B04" w:rsidP="001E4B04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AF684C">
        <w:rPr>
          <w:rFonts w:ascii="Times New Roman" w:hAnsi="Times New Roman"/>
          <w:sz w:val="28"/>
          <w:szCs w:val="28"/>
        </w:rPr>
        <w:t xml:space="preserve">Организатор </w:t>
      </w:r>
      <w:r w:rsidRPr="00AF684C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AF684C">
        <w:rPr>
          <w:rFonts w:ascii="Times New Roman" w:hAnsi="Times New Roman"/>
          <w:sz w:val="28"/>
          <w:szCs w:val="28"/>
        </w:rPr>
        <w:t>: АО «НИАЭП».</w:t>
      </w:r>
    </w:p>
    <w:p w:rsidR="00B50D7A" w:rsidRPr="00AF684C" w:rsidRDefault="00B50D7A" w:rsidP="001E4B04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1E4B04" w:rsidRDefault="001E4B04" w:rsidP="001E4B04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AF684C">
        <w:rPr>
          <w:rFonts w:ascii="Times New Roman" w:hAnsi="Times New Roman"/>
          <w:sz w:val="28"/>
          <w:szCs w:val="28"/>
        </w:rPr>
        <w:t xml:space="preserve">Предмет </w:t>
      </w:r>
      <w:r w:rsidRPr="00AF684C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AF684C">
        <w:rPr>
          <w:rFonts w:ascii="Times New Roman" w:hAnsi="Times New Roman"/>
          <w:sz w:val="28"/>
          <w:szCs w:val="28"/>
        </w:rPr>
        <w:t xml:space="preserve">: право заключения договора </w:t>
      </w:r>
      <w:proofErr w:type="gramStart"/>
      <w:r w:rsidRPr="00AF684C">
        <w:rPr>
          <w:rFonts w:ascii="Times New Roman" w:hAnsi="Times New Roman"/>
          <w:sz w:val="28"/>
          <w:szCs w:val="28"/>
        </w:rPr>
        <w:t>на</w:t>
      </w:r>
      <w:proofErr w:type="gramEnd"/>
      <w:r w:rsidRPr="00AF684C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AF684C">
        <w:rPr>
          <w:rFonts w:ascii="Times New Roman" w:hAnsi="Times New Roman"/>
          <w:sz w:val="28"/>
          <w:szCs w:val="28"/>
        </w:rPr>
        <w:t>Поставка</w:t>
      </w:r>
      <w:proofErr w:type="gramEnd"/>
      <w:r w:rsidRPr="00AF684C">
        <w:rPr>
          <w:rFonts w:ascii="Times New Roman" w:hAnsi="Times New Roman"/>
          <w:sz w:val="28"/>
          <w:szCs w:val="28"/>
        </w:rPr>
        <w:t xml:space="preserve"> по лоту №7284/202 Р3/П-15 «Поставка оборудования для доработки РЗБ-04-04 для сооружения энергоблока №3 Ростовской АЭС».</w:t>
      </w:r>
    </w:p>
    <w:p w:rsidR="00B50D7A" w:rsidRPr="00AF684C" w:rsidRDefault="00B50D7A" w:rsidP="001E4B04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1E4B04" w:rsidRDefault="001E4B04" w:rsidP="001E4B04">
      <w:pPr>
        <w:rPr>
          <w:rFonts w:ascii="Times New Roman" w:hAnsi="Times New Roman"/>
          <w:sz w:val="28"/>
          <w:szCs w:val="28"/>
        </w:rPr>
      </w:pPr>
      <w:r w:rsidRPr="00AF684C">
        <w:rPr>
          <w:rFonts w:ascii="Times New Roman" w:hAnsi="Times New Roman"/>
          <w:sz w:val="28"/>
          <w:szCs w:val="28"/>
        </w:rPr>
        <w:t xml:space="preserve">Начальная (максимальная) цена договора: 11 770 000,00 (Одиннадцать миллионов семьсот семьдесят тысяч) рублей 00 копеек, включая НДС. </w:t>
      </w:r>
    </w:p>
    <w:p w:rsidR="00B50D7A" w:rsidRPr="00AF684C" w:rsidRDefault="00B50D7A" w:rsidP="001E4B04">
      <w:pPr>
        <w:rPr>
          <w:rFonts w:ascii="Times New Roman" w:hAnsi="Times New Roman"/>
          <w:sz w:val="28"/>
          <w:szCs w:val="28"/>
        </w:rPr>
      </w:pPr>
    </w:p>
    <w:p w:rsidR="001E4B04" w:rsidRDefault="001E4B04" w:rsidP="001E4B04">
      <w:pPr>
        <w:rPr>
          <w:rFonts w:ascii="Times New Roman" w:hAnsi="Times New Roman"/>
          <w:sz w:val="28"/>
          <w:szCs w:val="28"/>
        </w:rPr>
      </w:pPr>
      <w:r w:rsidRPr="00AF684C">
        <w:rPr>
          <w:rFonts w:ascii="Times New Roman" w:hAnsi="Times New Roman"/>
          <w:sz w:val="28"/>
          <w:szCs w:val="28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B50D7A" w:rsidRPr="00AF684C" w:rsidRDefault="00B50D7A" w:rsidP="001E4B04">
      <w:pPr>
        <w:rPr>
          <w:rFonts w:ascii="Times New Roman" w:hAnsi="Times New Roman"/>
          <w:sz w:val="28"/>
          <w:szCs w:val="28"/>
        </w:rPr>
      </w:pPr>
    </w:p>
    <w:p w:rsidR="001E4B04" w:rsidRPr="00AF684C" w:rsidRDefault="001E4B04" w:rsidP="001E4B04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 w:rsidRPr="00AF684C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AF684C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 в электронной форме</w:t>
      </w:r>
      <w:r w:rsidRPr="00AF684C">
        <w:rPr>
          <w:rFonts w:ascii="Times New Roman" w:hAnsi="Times New Roman"/>
          <w:sz w:val="28"/>
          <w:szCs w:val="28"/>
        </w:rPr>
        <w:t xml:space="preserve"> и документация по проведению </w:t>
      </w:r>
      <w:r w:rsidRPr="00AF684C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AF684C">
        <w:rPr>
          <w:rFonts w:ascii="Times New Roman" w:hAnsi="Times New Roman"/>
          <w:sz w:val="28"/>
          <w:szCs w:val="28"/>
        </w:rPr>
        <w:t xml:space="preserve"> опубликован</w:t>
      </w:r>
      <w:r w:rsidRPr="00AF684C">
        <w:rPr>
          <w:rFonts w:ascii="Times New Roman" w:hAnsi="Times New Roman"/>
          <w:color w:val="000000"/>
          <w:sz w:val="28"/>
          <w:szCs w:val="28"/>
          <w:lang w:eastAsia="ar-SA"/>
        </w:rPr>
        <w:t>ы «05» марта 2015 года в информационно</w:t>
      </w:r>
      <w:r w:rsidRPr="00AF684C"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AF684C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AF684C">
        <w:rPr>
          <w:rStyle w:val="a3"/>
          <w:rFonts w:ascii="Times New Roman" w:hAnsi="Times New Roman"/>
          <w:sz w:val="28"/>
          <w:szCs w:val="28"/>
        </w:rPr>
        <w:t>/</w:t>
      </w:r>
      <w:r w:rsidRPr="00AF684C">
        <w:rPr>
          <w:rFonts w:ascii="Times New Roman" w:hAnsi="Times New Roman"/>
          <w:sz w:val="28"/>
          <w:szCs w:val="28"/>
        </w:rPr>
        <w:t xml:space="preserve">, закупка №31502100193, на официальном сайте о размещении заказов на закупки товаров, работ и услуг для нужд </w:t>
      </w:r>
      <w:proofErr w:type="spellStart"/>
      <w:r w:rsidRPr="00AF684C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AF684C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AF684C">
        <w:rPr>
          <w:rFonts w:ascii="Times New Roman" w:hAnsi="Times New Roman"/>
          <w:sz w:val="28"/>
          <w:szCs w:val="28"/>
        </w:rPr>
        <w:t>Росатом</w:t>
      </w:r>
      <w:proofErr w:type="spellEnd"/>
      <w:r w:rsidRPr="00AF684C">
        <w:rPr>
          <w:rFonts w:ascii="Times New Roman" w:hAnsi="Times New Roman"/>
          <w:sz w:val="28"/>
          <w:szCs w:val="28"/>
        </w:rPr>
        <w:t xml:space="preserve">» </w:t>
      </w:r>
      <w:hyperlink r:id="rId10" w:history="1">
        <w:r w:rsidRPr="00AF684C">
          <w:rPr>
            <w:rStyle w:val="a3"/>
            <w:rFonts w:ascii="Times New Roman" w:hAnsi="Times New Roman"/>
            <w:sz w:val="28"/>
            <w:szCs w:val="28"/>
          </w:rPr>
          <w:t>http://zakupki.rosatom</w:t>
        </w:r>
        <w:proofErr w:type="gramEnd"/>
        <w:r w:rsidRPr="00AF684C">
          <w:rPr>
            <w:rStyle w:val="a3"/>
            <w:rFonts w:ascii="Times New Roman" w:hAnsi="Times New Roman"/>
            <w:sz w:val="28"/>
            <w:szCs w:val="28"/>
          </w:rPr>
          <w:t>.ru/</w:t>
        </w:r>
      </w:hyperlink>
      <w:r w:rsidRPr="00AF684C">
        <w:rPr>
          <w:rFonts w:ascii="Times New Roman" w:hAnsi="Times New Roman"/>
          <w:sz w:val="28"/>
          <w:szCs w:val="28"/>
        </w:rPr>
        <w:t>, закупка №150305/0536/197,</w:t>
      </w:r>
      <w:r w:rsidRPr="00AF684C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AF684C">
        <w:rPr>
          <w:rFonts w:ascii="Times New Roman" w:hAnsi="Times New Roman"/>
          <w:sz w:val="28"/>
          <w:szCs w:val="28"/>
        </w:rPr>
        <w:t>на ЭТП «АКД», закупка №R026462.</w:t>
      </w:r>
    </w:p>
    <w:p w:rsidR="009678F2" w:rsidRDefault="009678F2">
      <w:pPr>
        <w:tabs>
          <w:tab w:val="left" w:pos="252"/>
        </w:tabs>
        <w:rPr>
          <w:rFonts w:ascii="Times New Roman" w:hAnsi="Times New Roman"/>
          <w:sz w:val="28"/>
          <w:szCs w:val="20"/>
        </w:rPr>
      </w:pPr>
    </w:p>
    <w:p w:rsidR="001E4B04" w:rsidRDefault="001E4B04" w:rsidP="001E4B04">
      <w:pPr>
        <w:pStyle w:val="310"/>
        <w:ind w:firstLine="0"/>
        <w:rPr>
          <w:b w:val="0"/>
          <w:bCs w:val="0"/>
          <w:color w:val="000000"/>
          <w:sz w:val="28"/>
          <w:szCs w:val="28"/>
        </w:rPr>
      </w:pPr>
      <w:r w:rsidRPr="001E4B04">
        <w:rPr>
          <w:b w:val="0"/>
          <w:bCs w:val="0"/>
          <w:sz w:val="28"/>
          <w:szCs w:val="28"/>
        </w:rPr>
        <w:t xml:space="preserve">Заседание закупочной комиссии проводится в 14:00:00 (время московское) «27» марта 2015 года, по адресу: </w:t>
      </w:r>
      <w:r w:rsidRPr="001E4B04">
        <w:rPr>
          <w:b w:val="0"/>
          <w:bCs w:val="0"/>
          <w:color w:val="000000"/>
          <w:sz w:val="28"/>
          <w:szCs w:val="28"/>
        </w:rPr>
        <w:t xml:space="preserve">603006, </w:t>
      </w:r>
      <w:proofErr w:type="spellStart"/>
      <w:r w:rsidRPr="001E4B04">
        <w:rPr>
          <w:b w:val="0"/>
          <w:bCs w:val="0"/>
          <w:color w:val="000000"/>
          <w:sz w:val="28"/>
          <w:szCs w:val="28"/>
        </w:rPr>
        <w:t>г.Н.Новгород</w:t>
      </w:r>
      <w:proofErr w:type="spellEnd"/>
      <w:r w:rsidRPr="001E4B04">
        <w:rPr>
          <w:b w:val="0"/>
          <w:bCs w:val="0"/>
          <w:color w:val="000000"/>
          <w:sz w:val="28"/>
          <w:szCs w:val="28"/>
        </w:rPr>
        <w:t>, пл. Свободы, д.3.</w:t>
      </w:r>
    </w:p>
    <w:p w:rsidR="00B50D7A" w:rsidRDefault="00B50D7A" w:rsidP="001E4B04">
      <w:pPr>
        <w:pStyle w:val="310"/>
        <w:ind w:firstLine="0"/>
        <w:rPr>
          <w:b w:val="0"/>
          <w:bCs w:val="0"/>
          <w:color w:val="000000"/>
          <w:sz w:val="28"/>
          <w:szCs w:val="28"/>
        </w:rPr>
      </w:pPr>
    </w:p>
    <w:p w:rsidR="001E4B04" w:rsidRPr="001E4B04" w:rsidRDefault="001E4B04" w:rsidP="001E4B04">
      <w:pPr>
        <w:pStyle w:val="310"/>
        <w:ind w:firstLine="0"/>
        <w:rPr>
          <w:b w:val="0"/>
          <w:bCs w:val="0"/>
          <w:color w:val="000000"/>
          <w:sz w:val="28"/>
          <w:szCs w:val="28"/>
        </w:rPr>
      </w:pPr>
    </w:p>
    <w:p w:rsidR="001E4B04" w:rsidRPr="001E4B04" w:rsidRDefault="001E4B04" w:rsidP="001E4B04">
      <w:pPr>
        <w:ind w:firstLine="567"/>
        <w:outlineLvl w:val="0"/>
        <w:rPr>
          <w:rFonts w:ascii="Times New Roman" w:hAnsi="Times New Roman"/>
          <w:sz w:val="28"/>
          <w:szCs w:val="28"/>
        </w:rPr>
      </w:pPr>
      <w:r w:rsidRPr="001E4B04">
        <w:rPr>
          <w:rFonts w:ascii="Times New Roman" w:hAnsi="Times New Roman"/>
          <w:b/>
          <w:bCs/>
          <w:sz w:val="28"/>
          <w:szCs w:val="28"/>
        </w:rPr>
        <w:lastRenderedPageBreak/>
        <w:t>В заседании принимают участие:</w:t>
      </w:r>
      <w:r w:rsidRPr="001E4B04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7065"/>
      </w:tblGrid>
      <w:tr w:rsidR="001E4B04" w:rsidRPr="001E4B04" w:rsidTr="00160F3D">
        <w:trPr>
          <w:trHeight w:val="173"/>
        </w:trPr>
        <w:tc>
          <w:tcPr>
            <w:tcW w:w="2835" w:type="dxa"/>
            <w:vAlign w:val="center"/>
          </w:tcPr>
          <w:p w:rsidR="001E4B04" w:rsidRPr="001E4B04" w:rsidRDefault="001E4B04" w:rsidP="00160F3D">
            <w:pPr>
              <w:autoSpaceDE w:val="0"/>
              <w:autoSpaceDN w:val="0"/>
              <w:adjustRightInd w:val="0"/>
              <w:ind w:firstLine="567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E4B04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7065" w:type="dxa"/>
            <w:vAlign w:val="center"/>
          </w:tcPr>
          <w:p w:rsidR="001E4B04" w:rsidRPr="001E4B04" w:rsidRDefault="001E4B04" w:rsidP="00160F3D">
            <w:pPr>
              <w:autoSpaceDE w:val="0"/>
              <w:autoSpaceDN w:val="0"/>
              <w:adjustRightInd w:val="0"/>
              <w:ind w:firstLine="567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E4B04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1E4B04" w:rsidRPr="001E4B04" w:rsidTr="00160F3D">
        <w:trPr>
          <w:trHeight w:val="299"/>
        </w:trPr>
        <w:tc>
          <w:tcPr>
            <w:tcW w:w="9900" w:type="dxa"/>
            <w:gridSpan w:val="2"/>
            <w:vAlign w:val="center"/>
          </w:tcPr>
          <w:p w:rsidR="001E4B04" w:rsidRPr="001E4B04" w:rsidRDefault="001E4B04" w:rsidP="00160F3D">
            <w:pPr>
              <w:autoSpaceDE w:val="0"/>
              <w:autoSpaceDN w:val="0"/>
              <w:adjustRightInd w:val="0"/>
              <w:ind w:firstLine="567"/>
              <w:rPr>
                <w:rFonts w:ascii="Times New Roman" w:hAnsi="Times New Roman"/>
                <w:b/>
                <w:sz w:val="28"/>
                <w:szCs w:val="28"/>
              </w:rPr>
            </w:pPr>
            <w:r w:rsidRPr="001E4B04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1E4B04" w:rsidRPr="001E4B04" w:rsidTr="00160F3D">
        <w:trPr>
          <w:trHeight w:val="515"/>
        </w:trPr>
        <w:tc>
          <w:tcPr>
            <w:tcW w:w="2835" w:type="dxa"/>
            <w:vAlign w:val="center"/>
          </w:tcPr>
          <w:p w:rsidR="001E4B04" w:rsidRPr="001E4B04" w:rsidRDefault="001E4B04" w:rsidP="00160F3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E4B04">
              <w:rPr>
                <w:rFonts w:ascii="Times New Roman" w:hAnsi="Times New Roman"/>
                <w:color w:val="000000"/>
                <w:sz w:val="28"/>
                <w:szCs w:val="28"/>
              </w:rPr>
              <w:t>Иванов Юрий Алексеевич</w:t>
            </w:r>
          </w:p>
        </w:tc>
        <w:tc>
          <w:tcPr>
            <w:tcW w:w="7065" w:type="dxa"/>
            <w:vAlign w:val="center"/>
          </w:tcPr>
          <w:p w:rsidR="001E4B04" w:rsidRPr="001E4B04" w:rsidRDefault="001E4B04" w:rsidP="00160F3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E4B04">
              <w:rPr>
                <w:rFonts w:ascii="Times New Roman" w:hAnsi="Times New Roman"/>
                <w:color w:val="000000"/>
                <w:sz w:val="28"/>
                <w:szCs w:val="28"/>
              </w:rPr>
              <w:t>Старший вице-президент – директор по проектированию АО «НИАЭП»</w:t>
            </w:r>
          </w:p>
        </w:tc>
      </w:tr>
      <w:tr w:rsidR="001E4B04" w:rsidRPr="001E4B04" w:rsidTr="00160F3D">
        <w:trPr>
          <w:trHeight w:val="289"/>
        </w:trPr>
        <w:tc>
          <w:tcPr>
            <w:tcW w:w="9900" w:type="dxa"/>
            <w:gridSpan w:val="2"/>
            <w:vAlign w:val="center"/>
          </w:tcPr>
          <w:p w:rsidR="001E4B04" w:rsidRPr="001E4B04" w:rsidRDefault="001E4B04" w:rsidP="00160F3D">
            <w:pPr>
              <w:autoSpaceDE w:val="0"/>
              <w:autoSpaceDN w:val="0"/>
              <w:adjustRightInd w:val="0"/>
              <w:ind w:firstLine="567"/>
              <w:rPr>
                <w:rFonts w:ascii="Times New Roman" w:hAnsi="Times New Roman"/>
                <w:sz w:val="28"/>
                <w:szCs w:val="28"/>
              </w:rPr>
            </w:pPr>
            <w:r w:rsidRPr="001E4B04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1E4B04" w:rsidRPr="001E4B04" w:rsidTr="00160F3D">
        <w:trPr>
          <w:trHeight w:val="274"/>
        </w:trPr>
        <w:tc>
          <w:tcPr>
            <w:tcW w:w="2835" w:type="dxa"/>
            <w:vAlign w:val="center"/>
          </w:tcPr>
          <w:p w:rsidR="001E4B04" w:rsidRPr="001E4B04" w:rsidRDefault="005A5619" w:rsidP="00160F3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1" w:history="1">
              <w:r w:rsidR="001E4B04" w:rsidRPr="001E4B04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</w:rPr>
                <w:t>Ткачев</w:t>
              </w:r>
            </w:hyperlink>
            <w:r w:rsidR="001E4B04" w:rsidRPr="001E4B04">
              <w:rPr>
                <w:rFonts w:ascii="Times New Roman" w:hAnsi="Times New Roman"/>
                <w:sz w:val="28"/>
                <w:szCs w:val="28"/>
              </w:rPr>
              <w:t xml:space="preserve"> Герман Владимирович</w:t>
            </w:r>
          </w:p>
        </w:tc>
        <w:tc>
          <w:tcPr>
            <w:tcW w:w="7065" w:type="dxa"/>
            <w:vAlign w:val="center"/>
          </w:tcPr>
          <w:p w:rsidR="001E4B04" w:rsidRPr="001E4B04" w:rsidRDefault="001E4B04" w:rsidP="00160F3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E4B04">
              <w:rPr>
                <w:rFonts w:ascii="Times New Roman" w:hAnsi="Times New Roman"/>
                <w:sz w:val="28"/>
                <w:szCs w:val="28"/>
              </w:rPr>
              <w:t xml:space="preserve">Ведущий специалист отдела физической защиты и безопасности финансово-экономической деятельности </w:t>
            </w:r>
            <w:r w:rsidRPr="001E4B0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АО «НИАЭП»</w:t>
            </w:r>
          </w:p>
        </w:tc>
      </w:tr>
      <w:tr w:rsidR="001E4B04" w:rsidRPr="001E4B04" w:rsidTr="00160F3D">
        <w:trPr>
          <w:trHeight w:val="265"/>
        </w:trPr>
        <w:tc>
          <w:tcPr>
            <w:tcW w:w="9900" w:type="dxa"/>
            <w:gridSpan w:val="2"/>
            <w:vAlign w:val="center"/>
          </w:tcPr>
          <w:p w:rsidR="001E4B04" w:rsidRPr="001E4B04" w:rsidRDefault="001E4B04" w:rsidP="00160F3D">
            <w:pPr>
              <w:autoSpaceDE w:val="0"/>
              <w:autoSpaceDN w:val="0"/>
              <w:adjustRightInd w:val="0"/>
              <w:ind w:firstLine="567"/>
              <w:rPr>
                <w:rFonts w:ascii="Times New Roman" w:hAnsi="Times New Roman"/>
                <w:sz w:val="28"/>
                <w:szCs w:val="28"/>
              </w:rPr>
            </w:pPr>
            <w:r w:rsidRPr="001E4B04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1E4B04" w:rsidRPr="001E4B04" w:rsidTr="00160F3D">
        <w:trPr>
          <w:trHeight w:val="420"/>
        </w:trPr>
        <w:tc>
          <w:tcPr>
            <w:tcW w:w="2835" w:type="dxa"/>
            <w:vAlign w:val="center"/>
          </w:tcPr>
          <w:p w:rsidR="001E4B04" w:rsidRPr="001E4B04" w:rsidRDefault="001E4B04" w:rsidP="00160F3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1E4B04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1E4B0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7065" w:type="dxa"/>
            <w:vAlign w:val="center"/>
          </w:tcPr>
          <w:p w:rsidR="001E4B04" w:rsidRPr="001E4B04" w:rsidRDefault="001E4B04" w:rsidP="00160F3D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gramStart"/>
            <w:r w:rsidRPr="001E4B04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отдела комплектации сооружаемых энергоблоков АЭС  ОАО «Концерн Росэнергоатом» присутствовал в режиме видеоконференции)</w:t>
            </w:r>
            <w:proofErr w:type="gramEnd"/>
          </w:p>
        </w:tc>
      </w:tr>
      <w:tr w:rsidR="001E4B04" w:rsidRPr="001E4B04" w:rsidTr="00160F3D">
        <w:trPr>
          <w:trHeight w:val="420"/>
        </w:trPr>
        <w:tc>
          <w:tcPr>
            <w:tcW w:w="2835" w:type="dxa"/>
            <w:vAlign w:val="center"/>
          </w:tcPr>
          <w:p w:rsidR="001E4B04" w:rsidRPr="001E4B04" w:rsidRDefault="001E4B04" w:rsidP="00160F3D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E4B04">
              <w:rPr>
                <w:rFonts w:ascii="Times New Roman" w:hAnsi="Times New Roman"/>
                <w:sz w:val="28"/>
                <w:szCs w:val="28"/>
              </w:rPr>
              <w:t>Шкитилев</w:t>
            </w:r>
            <w:proofErr w:type="spellEnd"/>
            <w:r w:rsidRPr="001E4B04">
              <w:rPr>
                <w:rFonts w:ascii="Times New Roman" w:hAnsi="Times New Roman"/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7065" w:type="dxa"/>
            <w:vAlign w:val="center"/>
          </w:tcPr>
          <w:p w:rsidR="001E4B04" w:rsidRPr="001E4B04" w:rsidRDefault="001E4B04" w:rsidP="00160F3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1E4B04">
              <w:rPr>
                <w:rFonts w:ascii="Times New Roman" w:hAnsi="Times New Roman"/>
                <w:sz w:val="28"/>
                <w:szCs w:val="28"/>
              </w:rPr>
              <w:t>Главный инженер АО «НИАЭП»</w:t>
            </w:r>
          </w:p>
        </w:tc>
      </w:tr>
      <w:tr w:rsidR="001E4B04" w:rsidRPr="001E4B04" w:rsidTr="00160F3D">
        <w:trPr>
          <w:trHeight w:val="423"/>
        </w:trPr>
        <w:tc>
          <w:tcPr>
            <w:tcW w:w="2835" w:type="dxa"/>
            <w:vAlign w:val="center"/>
          </w:tcPr>
          <w:p w:rsidR="001E4B04" w:rsidRPr="001E4B04" w:rsidRDefault="001E4B04" w:rsidP="00160F3D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1E4B04">
              <w:rPr>
                <w:rFonts w:ascii="Times New Roman" w:hAnsi="Times New Roman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7065" w:type="dxa"/>
            <w:vAlign w:val="center"/>
          </w:tcPr>
          <w:p w:rsidR="001E4B04" w:rsidRPr="001E4B04" w:rsidRDefault="001E4B04" w:rsidP="00160F3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1E4B04">
              <w:rPr>
                <w:rFonts w:ascii="Times New Roman" w:hAnsi="Times New Roman"/>
                <w:sz w:val="28"/>
                <w:szCs w:val="28"/>
              </w:rPr>
              <w:t>Начальник управления методологии и организации закупок АО «НИАЭП»</w:t>
            </w:r>
          </w:p>
        </w:tc>
      </w:tr>
      <w:tr w:rsidR="001E4B04" w:rsidRPr="001E4B04" w:rsidTr="00160F3D">
        <w:trPr>
          <w:trHeight w:val="423"/>
        </w:trPr>
        <w:tc>
          <w:tcPr>
            <w:tcW w:w="2835" w:type="dxa"/>
            <w:vAlign w:val="center"/>
          </w:tcPr>
          <w:p w:rsidR="001E4B04" w:rsidRPr="001E4B04" w:rsidRDefault="001E4B04" w:rsidP="00160F3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E4B04">
              <w:rPr>
                <w:rFonts w:ascii="Times New Roman" w:hAnsi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7065" w:type="dxa"/>
            <w:vAlign w:val="center"/>
          </w:tcPr>
          <w:p w:rsidR="001E4B04" w:rsidRPr="001E4B04" w:rsidRDefault="001E4B04" w:rsidP="00160F3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1E4B04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финансового управления по российским проектам АО «НИАЭП»</w:t>
            </w:r>
          </w:p>
        </w:tc>
      </w:tr>
      <w:tr w:rsidR="001E4B04" w:rsidRPr="001E4B04" w:rsidTr="00160F3D">
        <w:trPr>
          <w:trHeight w:val="423"/>
        </w:trPr>
        <w:tc>
          <w:tcPr>
            <w:tcW w:w="2835" w:type="dxa"/>
            <w:vAlign w:val="center"/>
          </w:tcPr>
          <w:p w:rsidR="001E4B04" w:rsidRPr="001E4B04" w:rsidRDefault="001E4B04" w:rsidP="00160F3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E4B04">
              <w:rPr>
                <w:rFonts w:ascii="Times New Roman" w:hAnsi="Times New Roman"/>
                <w:color w:val="000000"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7065" w:type="dxa"/>
            <w:vAlign w:val="center"/>
          </w:tcPr>
          <w:p w:rsidR="001E4B04" w:rsidRPr="001E4B04" w:rsidRDefault="001E4B04" w:rsidP="00160F3D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E4B04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начальника управления – начальник отдела комплектации тепломеханического оборудования АО «НИАЭП»</w:t>
            </w:r>
          </w:p>
        </w:tc>
      </w:tr>
      <w:tr w:rsidR="001E4B04" w:rsidRPr="001E4B04" w:rsidTr="00160F3D">
        <w:trPr>
          <w:trHeight w:val="423"/>
        </w:trPr>
        <w:tc>
          <w:tcPr>
            <w:tcW w:w="2835" w:type="dxa"/>
            <w:vAlign w:val="center"/>
          </w:tcPr>
          <w:p w:rsidR="001E4B04" w:rsidRPr="001E4B04" w:rsidRDefault="001E4B04" w:rsidP="00160F3D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1E4B04">
              <w:rPr>
                <w:rFonts w:ascii="Times New Roman" w:hAnsi="Times New Roman"/>
                <w:sz w:val="28"/>
                <w:szCs w:val="28"/>
              </w:rPr>
              <w:t>Чиликин Роман Витальевич</w:t>
            </w:r>
          </w:p>
        </w:tc>
        <w:tc>
          <w:tcPr>
            <w:tcW w:w="7065" w:type="dxa"/>
            <w:vAlign w:val="center"/>
          </w:tcPr>
          <w:p w:rsidR="001E4B04" w:rsidRPr="001E4B04" w:rsidRDefault="001E4B04" w:rsidP="00160F3D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1E4B04">
              <w:rPr>
                <w:rFonts w:ascii="Times New Roman" w:hAnsi="Times New Roman"/>
                <w:sz w:val="28"/>
                <w:szCs w:val="28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1E4B04" w:rsidRPr="001E4B04" w:rsidTr="00160F3D">
        <w:trPr>
          <w:trHeight w:val="420"/>
        </w:trPr>
        <w:tc>
          <w:tcPr>
            <w:tcW w:w="2835" w:type="dxa"/>
            <w:vAlign w:val="center"/>
          </w:tcPr>
          <w:p w:rsidR="001E4B04" w:rsidRPr="001E4B04" w:rsidRDefault="001E4B04" w:rsidP="00160F3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E4B04">
              <w:rPr>
                <w:rFonts w:ascii="Times New Roman" w:hAnsi="Times New Roman"/>
                <w:color w:val="000000"/>
                <w:sz w:val="28"/>
                <w:szCs w:val="28"/>
              </w:rPr>
              <w:t>Трофименко Виктория Альбертовна</w:t>
            </w:r>
          </w:p>
        </w:tc>
        <w:tc>
          <w:tcPr>
            <w:tcW w:w="7065" w:type="dxa"/>
            <w:vAlign w:val="center"/>
          </w:tcPr>
          <w:p w:rsidR="001E4B04" w:rsidRPr="001E4B04" w:rsidRDefault="001E4B04" w:rsidP="00160F3D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E4B0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планово-экономического управления </w:t>
            </w:r>
            <w:proofErr w:type="spellStart"/>
            <w:r w:rsidRPr="001E4B04">
              <w:rPr>
                <w:rFonts w:ascii="Times New Roman" w:hAnsi="Times New Roman"/>
                <w:color w:val="000000"/>
                <w:sz w:val="28"/>
                <w:szCs w:val="28"/>
              </w:rPr>
              <w:t>Волгодонского</w:t>
            </w:r>
            <w:proofErr w:type="spellEnd"/>
            <w:r w:rsidRPr="001E4B0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филиала  АО «НИАЭП»  (присутствовала в режиме видеоконференции)</w:t>
            </w:r>
          </w:p>
        </w:tc>
      </w:tr>
      <w:tr w:rsidR="001E4B04" w:rsidRPr="001E4B04" w:rsidTr="00160F3D">
        <w:trPr>
          <w:trHeight w:val="220"/>
        </w:trPr>
        <w:tc>
          <w:tcPr>
            <w:tcW w:w="9900" w:type="dxa"/>
            <w:gridSpan w:val="2"/>
            <w:vAlign w:val="center"/>
          </w:tcPr>
          <w:p w:rsidR="001E4B04" w:rsidRPr="001E4B04" w:rsidRDefault="001E4B04" w:rsidP="00160F3D">
            <w:pPr>
              <w:autoSpaceDE w:val="0"/>
              <w:autoSpaceDN w:val="0"/>
              <w:adjustRightInd w:val="0"/>
              <w:ind w:firstLine="567"/>
              <w:rPr>
                <w:rFonts w:ascii="Times New Roman" w:hAnsi="Times New Roman"/>
                <w:sz w:val="28"/>
                <w:szCs w:val="28"/>
              </w:rPr>
            </w:pPr>
            <w:r w:rsidRPr="001E4B04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1E4B04" w:rsidRPr="001E4B04" w:rsidTr="00160F3D">
        <w:trPr>
          <w:trHeight w:val="420"/>
        </w:trPr>
        <w:tc>
          <w:tcPr>
            <w:tcW w:w="2835" w:type="dxa"/>
            <w:vAlign w:val="center"/>
          </w:tcPr>
          <w:p w:rsidR="001E4B04" w:rsidRPr="001E4B04" w:rsidRDefault="00F25859" w:rsidP="00160F3D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Белоусова Ольга Александровна</w:t>
            </w:r>
          </w:p>
        </w:tc>
        <w:tc>
          <w:tcPr>
            <w:tcW w:w="7065" w:type="dxa"/>
          </w:tcPr>
          <w:p w:rsidR="001E4B04" w:rsidRPr="001E4B04" w:rsidRDefault="001E4B04" w:rsidP="00160F3D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</w:pPr>
            <w:r w:rsidRPr="001E4B04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Специалист 1 категории отдела методологии и организации закупочных процедур АО «НИАЭП»</w:t>
            </w:r>
          </w:p>
        </w:tc>
      </w:tr>
    </w:tbl>
    <w:p w:rsidR="001E4B04" w:rsidRPr="001E4B04" w:rsidRDefault="001E4B04" w:rsidP="001E4B04">
      <w:pPr>
        <w:widowControl w:val="0"/>
        <w:outlineLvl w:val="0"/>
        <w:rPr>
          <w:rFonts w:ascii="Times New Roman" w:hAnsi="Times New Roman"/>
          <w:sz w:val="28"/>
          <w:szCs w:val="28"/>
        </w:rPr>
      </w:pPr>
      <w:r w:rsidRPr="001E4B04">
        <w:rPr>
          <w:rFonts w:ascii="Times New Roman" w:hAnsi="Times New Roman"/>
          <w:sz w:val="28"/>
          <w:szCs w:val="28"/>
        </w:rPr>
        <w:t>Заседание проводится в присутствии 9 из 16 членов закупочной комиссии, что составляет 56% от общего количества членов закупочной комиссии. Кворум имеется. Заседание правомочно.</w:t>
      </w:r>
    </w:p>
    <w:p w:rsidR="009678F2" w:rsidRPr="00845889" w:rsidRDefault="009678F2">
      <w:pPr>
        <w:rPr>
          <w:rFonts w:ascii="Times New Roman" w:hAnsi="Times New Roman"/>
          <w:sz w:val="28"/>
          <w:szCs w:val="20"/>
        </w:rPr>
      </w:pPr>
    </w:p>
    <w:p w:rsidR="001E4B04" w:rsidRPr="00AF684C" w:rsidRDefault="001E4B04" w:rsidP="001E4B04">
      <w:pPr>
        <w:rPr>
          <w:rFonts w:ascii="Times New Roman" w:hAnsi="Times New Roman"/>
          <w:sz w:val="28"/>
          <w:szCs w:val="28"/>
        </w:rPr>
      </w:pPr>
      <w:r w:rsidRPr="00AF684C">
        <w:rPr>
          <w:rFonts w:ascii="Times New Roman" w:hAnsi="Times New Roman"/>
          <w:sz w:val="28"/>
          <w:szCs w:val="28"/>
        </w:rPr>
        <w:t xml:space="preserve">1. Согласно протоколу открытия доступа к заявкам на участие в запросе предложений от «18» марта 2015 года № 7284/202 Р3/П-15-1 были поданы заявки на участие в запросе предложений следующими участниками </w:t>
      </w:r>
      <w:r w:rsidRPr="00AF684C">
        <w:rPr>
          <w:rFonts w:ascii="Times New Roman" w:hAnsi="Times New Roman"/>
          <w:bCs/>
          <w:sz w:val="28"/>
          <w:szCs w:val="28"/>
        </w:rPr>
        <w:t>запроса предложений</w:t>
      </w:r>
      <w:r w:rsidRPr="00AF684C">
        <w:rPr>
          <w:rFonts w:ascii="Times New Roman" w:hAnsi="Times New Roman"/>
          <w:sz w:val="28"/>
          <w:szCs w:val="28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48"/>
        <w:gridCol w:w="2811"/>
        <w:gridCol w:w="2671"/>
        <w:gridCol w:w="3522"/>
      </w:tblGrid>
      <w:tr w:rsidR="001E4B04" w:rsidRPr="00AF684C" w:rsidTr="000A158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4B04" w:rsidRPr="00AF684C" w:rsidRDefault="001E4B04" w:rsidP="000A1582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F684C"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4B04" w:rsidRPr="00AF684C" w:rsidRDefault="001E4B04" w:rsidP="000A1582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F684C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4B04" w:rsidRPr="00AF684C" w:rsidRDefault="001E4B04" w:rsidP="000A1582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F684C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Адрес 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4B04" w:rsidRPr="00AF684C" w:rsidRDefault="001E4B04" w:rsidP="000A1582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F684C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1E4B04" w:rsidRPr="00AF684C" w:rsidTr="000A158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4B04" w:rsidRPr="00AF684C" w:rsidRDefault="001E4B04" w:rsidP="000A15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F684C">
              <w:rPr>
                <w:rFonts w:ascii="Times New Roman" w:hAnsi="Times New Roman"/>
                <w:sz w:val="28"/>
                <w:szCs w:val="28"/>
              </w:rPr>
              <w:t>60241796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4B04" w:rsidRPr="00AF684C" w:rsidRDefault="001E4B04" w:rsidP="000A15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F684C">
              <w:rPr>
                <w:rFonts w:ascii="Times New Roman" w:hAnsi="Times New Roman"/>
                <w:sz w:val="28"/>
                <w:szCs w:val="28"/>
              </w:rPr>
              <w:t>ООО "</w:t>
            </w:r>
            <w:proofErr w:type="spellStart"/>
            <w:r w:rsidRPr="00AF684C">
              <w:rPr>
                <w:rFonts w:ascii="Times New Roman" w:hAnsi="Times New Roman"/>
                <w:sz w:val="28"/>
                <w:szCs w:val="28"/>
              </w:rPr>
              <w:t>РосСтройКомплект</w:t>
            </w:r>
            <w:proofErr w:type="spellEnd"/>
            <w:r w:rsidRPr="00AF684C">
              <w:rPr>
                <w:rFonts w:ascii="Times New Roman" w:hAnsi="Times New Roman"/>
                <w:sz w:val="28"/>
                <w:szCs w:val="28"/>
              </w:rPr>
              <w:t>"</w:t>
            </w:r>
          </w:p>
          <w:p w:rsidR="001E4B04" w:rsidRPr="00AF684C" w:rsidRDefault="001E4B04" w:rsidP="000A15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F684C">
              <w:rPr>
                <w:rFonts w:ascii="Times New Roman" w:hAnsi="Times New Roman"/>
                <w:sz w:val="28"/>
                <w:szCs w:val="28"/>
              </w:rPr>
              <w:lastRenderedPageBreak/>
              <w:t>ИНН: 7801490430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4B04" w:rsidRPr="00AF684C" w:rsidRDefault="001E4B04" w:rsidP="000A15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F684C">
              <w:rPr>
                <w:rFonts w:ascii="Times New Roman" w:hAnsi="Times New Roman"/>
                <w:sz w:val="28"/>
                <w:szCs w:val="28"/>
              </w:rPr>
              <w:lastRenderedPageBreak/>
              <w:t>199155, г. Санкт-Петербург,</w:t>
            </w:r>
          </w:p>
          <w:p w:rsidR="001E4B04" w:rsidRPr="00AF684C" w:rsidRDefault="001E4B04" w:rsidP="000A15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F684C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ул. </w:t>
            </w:r>
            <w:proofErr w:type="spellStart"/>
            <w:r w:rsidRPr="00AF684C">
              <w:rPr>
                <w:rFonts w:ascii="Times New Roman" w:hAnsi="Times New Roman"/>
                <w:sz w:val="28"/>
                <w:szCs w:val="28"/>
              </w:rPr>
              <w:t>Железноводская</w:t>
            </w:r>
            <w:proofErr w:type="spellEnd"/>
            <w:r w:rsidRPr="00AF684C">
              <w:rPr>
                <w:rFonts w:ascii="Times New Roman" w:hAnsi="Times New Roman"/>
                <w:sz w:val="28"/>
                <w:szCs w:val="28"/>
              </w:rPr>
              <w:t xml:space="preserve"> , 17/5, лит. 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4B04" w:rsidRPr="00AF684C" w:rsidRDefault="001E4B04" w:rsidP="000A15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F684C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11 769 999,85 (Одиннадцать миллионов семьсот </w:t>
            </w:r>
            <w:r w:rsidRPr="00AF684C">
              <w:rPr>
                <w:rFonts w:ascii="Times New Roman" w:hAnsi="Times New Roman"/>
                <w:sz w:val="28"/>
                <w:szCs w:val="28"/>
              </w:rPr>
              <w:lastRenderedPageBreak/>
              <w:t>шестьдесят девять тысяч девятьсот девяносто девять) рублей 85 копеек, включая НДС</w:t>
            </w:r>
          </w:p>
        </w:tc>
      </w:tr>
      <w:tr w:rsidR="001E4B04" w:rsidRPr="00AF684C" w:rsidTr="000A158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4B04" w:rsidRPr="00AF684C" w:rsidRDefault="001E4B04" w:rsidP="000A15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F684C">
              <w:rPr>
                <w:rFonts w:ascii="Times New Roman" w:hAnsi="Times New Roman"/>
                <w:sz w:val="28"/>
                <w:szCs w:val="28"/>
              </w:rPr>
              <w:lastRenderedPageBreak/>
              <w:t>60241956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4B04" w:rsidRPr="00AF684C" w:rsidRDefault="001E4B04" w:rsidP="000A15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F684C">
              <w:rPr>
                <w:rFonts w:ascii="Times New Roman" w:hAnsi="Times New Roman"/>
                <w:sz w:val="28"/>
                <w:szCs w:val="28"/>
              </w:rPr>
              <w:t>ОАО "Пятигорский завод "Импульс"</w:t>
            </w:r>
          </w:p>
          <w:p w:rsidR="001E4B04" w:rsidRPr="00AF684C" w:rsidRDefault="001E4B04" w:rsidP="000A15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F684C">
              <w:rPr>
                <w:rFonts w:ascii="Times New Roman" w:hAnsi="Times New Roman"/>
                <w:sz w:val="28"/>
                <w:szCs w:val="28"/>
              </w:rPr>
              <w:t>ИНН: 2632005656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4B04" w:rsidRPr="00AF684C" w:rsidRDefault="001E4B04" w:rsidP="000A15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F684C">
              <w:rPr>
                <w:rFonts w:ascii="Times New Roman" w:hAnsi="Times New Roman"/>
                <w:sz w:val="28"/>
                <w:szCs w:val="28"/>
              </w:rPr>
              <w:t xml:space="preserve">357500, Ставропольский край, </w:t>
            </w:r>
            <w:proofErr w:type="spellStart"/>
            <w:r w:rsidRPr="00AF684C">
              <w:rPr>
                <w:rFonts w:ascii="Times New Roman" w:hAnsi="Times New Roman"/>
                <w:sz w:val="28"/>
                <w:szCs w:val="28"/>
              </w:rPr>
              <w:t>г</w:t>
            </w:r>
            <w:proofErr w:type="gramStart"/>
            <w:r w:rsidRPr="00AF684C">
              <w:rPr>
                <w:rFonts w:ascii="Times New Roman" w:hAnsi="Times New Roman"/>
                <w:sz w:val="28"/>
                <w:szCs w:val="28"/>
              </w:rPr>
              <w:t>.П</w:t>
            </w:r>
            <w:proofErr w:type="gramEnd"/>
            <w:r w:rsidRPr="00AF684C">
              <w:rPr>
                <w:rFonts w:ascii="Times New Roman" w:hAnsi="Times New Roman"/>
                <w:sz w:val="28"/>
                <w:szCs w:val="28"/>
              </w:rPr>
              <w:t>ятигорск</w:t>
            </w:r>
            <w:proofErr w:type="spellEnd"/>
            <w:r w:rsidRPr="00AF684C">
              <w:rPr>
                <w:rFonts w:ascii="Times New Roman" w:hAnsi="Times New Roman"/>
                <w:sz w:val="28"/>
                <w:szCs w:val="28"/>
              </w:rPr>
              <w:t>, ул. Малыгина, д.5.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4B04" w:rsidRPr="00AF684C" w:rsidRDefault="001E4B04" w:rsidP="000A15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F684C">
              <w:rPr>
                <w:rFonts w:ascii="Times New Roman" w:hAnsi="Times New Roman"/>
                <w:sz w:val="28"/>
                <w:szCs w:val="28"/>
              </w:rPr>
              <w:t>11 769 986,10 (Одиннадцать миллионов семьсот шестьдесят девять тысяч девятьсот восемьдесят шесть) рублей 10 копеек, включая НДС</w:t>
            </w:r>
          </w:p>
        </w:tc>
      </w:tr>
    </w:tbl>
    <w:p w:rsidR="001E4B04" w:rsidRPr="00AF684C" w:rsidRDefault="001E4B04" w:rsidP="001E4B04">
      <w:pPr>
        <w:keepLines w:val="0"/>
        <w:jc w:val="left"/>
        <w:rPr>
          <w:rFonts w:ascii="Times New Roman" w:hAnsi="Times New Roman"/>
          <w:sz w:val="28"/>
          <w:szCs w:val="28"/>
        </w:rPr>
      </w:pPr>
    </w:p>
    <w:p w:rsidR="001E4B04" w:rsidRPr="00AF684C" w:rsidRDefault="001E4B04" w:rsidP="001E4B04">
      <w:pPr>
        <w:outlineLvl w:val="0"/>
        <w:rPr>
          <w:rFonts w:ascii="Times New Roman" w:hAnsi="Times New Roman"/>
          <w:sz w:val="28"/>
          <w:szCs w:val="28"/>
        </w:rPr>
      </w:pPr>
      <w:r w:rsidRPr="00AF684C">
        <w:rPr>
          <w:rFonts w:ascii="Times New Roman" w:hAnsi="Times New Roman"/>
          <w:sz w:val="28"/>
          <w:szCs w:val="28"/>
        </w:rPr>
        <w:t>2. Согласно протоколу рассмотрения заявок на участие в запросе предложений на отборочной стадии от 20.03.2015г. № 7284/202 Р3/П-15-2 закупочной комиссией были</w:t>
      </w:r>
      <w:r w:rsidRPr="00AF684C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AF684C">
        <w:rPr>
          <w:rFonts w:ascii="Times New Roman" w:hAnsi="Times New Roman"/>
          <w:sz w:val="28"/>
          <w:szCs w:val="28"/>
        </w:rPr>
        <w:t>приняты следующие решения:</w:t>
      </w:r>
    </w:p>
    <w:p w:rsidR="001E4B04" w:rsidRPr="00AF684C" w:rsidRDefault="001E4B04" w:rsidP="001E4B04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AF684C">
        <w:rPr>
          <w:sz w:val="28"/>
          <w:szCs w:val="28"/>
        </w:rPr>
        <w:t xml:space="preserve">2.1. В соответствии с пунктом 19.8.1, пунктом 14.8.4 ЕОСЗ и пунктом 4.14.1.8 закупочной документации направить запросы по уточнению заявок на участие в запросе предложений, а именно: </w:t>
      </w:r>
    </w:p>
    <w:p w:rsidR="001E4B04" w:rsidRPr="00AF684C" w:rsidRDefault="001E4B04" w:rsidP="001E4B04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AF684C">
        <w:rPr>
          <w:sz w:val="28"/>
          <w:szCs w:val="28"/>
        </w:rPr>
        <w:t>2.1.1. направить участнику запроса предложений ООО «</w:t>
      </w:r>
      <w:proofErr w:type="spellStart"/>
      <w:r w:rsidRPr="00AF684C">
        <w:rPr>
          <w:sz w:val="28"/>
          <w:szCs w:val="28"/>
        </w:rPr>
        <w:t>РосСтройКомплект</w:t>
      </w:r>
      <w:proofErr w:type="spellEnd"/>
      <w:r w:rsidRPr="00AF684C">
        <w:rPr>
          <w:sz w:val="28"/>
          <w:szCs w:val="28"/>
        </w:rPr>
        <w:t xml:space="preserve">» запрос о предоставлении представленных не в полном объеме документов. </w:t>
      </w:r>
    </w:p>
    <w:p w:rsidR="001E4B04" w:rsidRPr="00AF684C" w:rsidRDefault="001E4B04" w:rsidP="001E4B04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AF684C">
        <w:rPr>
          <w:sz w:val="28"/>
          <w:szCs w:val="28"/>
        </w:rPr>
        <w:t xml:space="preserve">2.1.1. направить участнику запроса предложений ОАО «Пятигорский завод «Импульс» запрос о предоставлении представленных не в полном объеме документов. </w:t>
      </w:r>
    </w:p>
    <w:p w:rsidR="001E4B04" w:rsidRPr="00AF684C" w:rsidRDefault="001E4B04" w:rsidP="001E4B04">
      <w:pPr>
        <w:outlineLvl w:val="0"/>
        <w:rPr>
          <w:rFonts w:ascii="Times New Roman" w:hAnsi="Times New Roman"/>
          <w:sz w:val="28"/>
          <w:szCs w:val="28"/>
        </w:rPr>
      </w:pPr>
    </w:p>
    <w:p w:rsidR="001E4B04" w:rsidRPr="00AF684C" w:rsidRDefault="001E4B04" w:rsidP="001E4B04">
      <w:pPr>
        <w:outlineLvl w:val="0"/>
        <w:rPr>
          <w:rFonts w:ascii="Times New Roman" w:hAnsi="Times New Roman"/>
          <w:sz w:val="28"/>
          <w:szCs w:val="28"/>
        </w:rPr>
      </w:pPr>
      <w:r w:rsidRPr="00AF684C">
        <w:rPr>
          <w:rFonts w:ascii="Times New Roman" w:hAnsi="Times New Roman"/>
          <w:sz w:val="28"/>
          <w:szCs w:val="28"/>
        </w:rPr>
        <w:t>3. Согласно протоколу рассмотрения заявок на участие в запросе предложений на отборочной стадии от 2</w:t>
      </w:r>
      <w:r w:rsidR="000A707C">
        <w:rPr>
          <w:rFonts w:ascii="Times New Roman" w:hAnsi="Times New Roman"/>
          <w:sz w:val="28"/>
          <w:szCs w:val="28"/>
        </w:rPr>
        <w:t>4</w:t>
      </w:r>
      <w:r w:rsidRPr="00AF684C">
        <w:rPr>
          <w:rFonts w:ascii="Times New Roman" w:hAnsi="Times New Roman"/>
          <w:sz w:val="28"/>
          <w:szCs w:val="28"/>
        </w:rPr>
        <w:t>.03.2015г. №7284/202 Р3/П-15-</w:t>
      </w:r>
      <w:r w:rsidR="000A707C">
        <w:rPr>
          <w:rFonts w:ascii="Times New Roman" w:hAnsi="Times New Roman"/>
          <w:sz w:val="28"/>
          <w:szCs w:val="28"/>
        </w:rPr>
        <w:t>3</w:t>
      </w:r>
      <w:r w:rsidRPr="00AF684C">
        <w:rPr>
          <w:rFonts w:ascii="Times New Roman" w:hAnsi="Times New Roman"/>
          <w:sz w:val="28"/>
          <w:szCs w:val="28"/>
        </w:rPr>
        <w:t xml:space="preserve"> закупочной комиссией были</w:t>
      </w:r>
      <w:r w:rsidRPr="00AF684C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AF684C">
        <w:rPr>
          <w:rFonts w:ascii="Times New Roman" w:hAnsi="Times New Roman"/>
          <w:sz w:val="28"/>
          <w:szCs w:val="28"/>
        </w:rPr>
        <w:t>приняты следующие решения:</w:t>
      </w:r>
    </w:p>
    <w:p w:rsidR="001E4B04" w:rsidRPr="00AF684C" w:rsidRDefault="001E4B04" w:rsidP="001E4B04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AF684C">
        <w:rPr>
          <w:sz w:val="28"/>
          <w:szCs w:val="28"/>
        </w:rPr>
        <w:t>3.1. 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</w:t>
      </w:r>
    </w:p>
    <w:p w:rsidR="001E4B04" w:rsidRPr="00AF684C" w:rsidRDefault="001E4B04" w:rsidP="001E4B04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AF684C">
        <w:rPr>
          <w:sz w:val="28"/>
          <w:szCs w:val="28"/>
        </w:rPr>
        <w:t>3.1.1. ООО «</w:t>
      </w:r>
      <w:proofErr w:type="spellStart"/>
      <w:r w:rsidRPr="00AF684C">
        <w:rPr>
          <w:sz w:val="28"/>
          <w:szCs w:val="28"/>
        </w:rPr>
        <w:t>РосСтройКомплект</w:t>
      </w:r>
      <w:proofErr w:type="spellEnd"/>
      <w:r w:rsidRPr="00AF684C">
        <w:rPr>
          <w:sz w:val="28"/>
          <w:szCs w:val="28"/>
        </w:rPr>
        <w:t>»</w:t>
      </w:r>
      <w:r>
        <w:rPr>
          <w:sz w:val="28"/>
          <w:szCs w:val="28"/>
        </w:rPr>
        <w:t>;</w:t>
      </w:r>
    </w:p>
    <w:p w:rsidR="001E4B04" w:rsidRPr="00AF684C" w:rsidRDefault="001E4B04" w:rsidP="001E4B04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AF684C">
        <w:rPr>
          <w:sz w:val="28"/>
          <w:szCs w:val="28"/>
        </w:rPr>
        <w:t>3.1.2. ОАО «Пятигорский завод «Импульс»</w:t>
      </w:r>
      <w:r>
        <w:rPr>
          <w:sz w:val="28"/>
          <w:szCs w:val="28"/>
        </w:rPr>
        <w:t>.</w:t>
      </w:r>
    </w:p>
    <w:p w:rsidR="001E4B04" w:rsidRPr="00AF684C" w:rsidRDefault="001E4B04" w:rsidP="001E4B04">
      <w:pPr>
        <w:spacing w:line="276" w:lineRule="auto"/>
        <w:outlineLvl w:val="0"/>
        <w:rPr>
          <w:rFonts w:ascii="Times New Roman" w:hAnsi="Times New Roman"/>
          <w:sz w:val="28"/>
          <w:szCs w:val="28"/>
        </w:rPr>
      </w:pPr>
      <w:r w:rsidRPr="00AF684C">
        <w:rPr>
          <w:rFonts w:ascii="Times New Roman" w:hAnsi="Times New Roman"/>
          <w:sz w:val="28"/>
          <w:szCs w:val="28"/>
        </w:rPr>
        <w:t xml:space="preserve">3.2. Провести процедуру переторжки </w:t>
      </w:r>
      <w:proofErr w:type="gramStart"/>
      <w:r w:rsidRPr="00AF684C">
        <w:rPr>
          <w:rFonts w:ascii="Times New Roman" w:hAnsi="Times New Roman"/>
          <w:sz w:val="28"/>
          <w:szCs w:val="28"/>
        </w:rPr>
        <w:t>в заочной форме по снижению первоначально указанной в заявке на участие в запросе</w:t>
      </w:r>
      <w:proofErr w:type="gramEnd"/>
      <w:r w:rsidRPr="00AF684C">
        <w:rPr>
          <w:rFonts w:ascii="Times New Roman" w:hAnsi="Times New Roman"/>
          <w:sz w:val="28"/>
          <w:szCs w:val="28"/>
        </w:rPr>
        <w:t xml:space="preserve"> предложений цены между участниками запроса предложений:</w:t>
      </w:r>
    </w:p>
    <w:p w:rsidR="001E4B04" w:rsidRPr="00AF684C" w:rsidRDefault="001E4B04" w:rsidP="001E4B04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AF684C">
        <w:rPr>
          <w:sz w:val="28"/>
          <w:szCs w:val="28"/>
        </w:rPr>
        <w:t>3.2.1. ООО «</w:t>
      </w:r>
      <w:proofErr w:type="spellStart"/>
      <w:r w:rsidRPr="00AF684C">
        <w:rPr>
          <w:sz w:val="28"/>
          <w:szCs w:val="28"/>
        </w:rPr>
        <w:t>РосСтройКомплект</w:t>
      </w:r>
      <w:proofErr w:type="spellEnd"/>
      <w:r w:rsidRPr="00AF684C">
        <w:rPr>
          <w:sz w:val="28"/>
          <w:szCs w:val="28"/>
        </w:rPr>
        <w:t xml:space="preserve">»; </w:t>
      </w:r>
    </w:p>
    <w:p w:rsidR="001E4B04" w:rsidRPr="00AF684C" w:rsidRDefault="001E4B04" w:rsidP="001E4B04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AF684C">
        <w:rPr>
          <w:sz w:val="28"/>
          <w:szCs w:val="28"/>
        </w:rPr>
        <w:t xml:space="preserve">3.2.2. ОАО «Пятигорский завод «Импульс». </w:t>
      </w:r>
    </w:p>
    <w:p w:rsidR="001E4B04" w:rsidRPr="00AF684C" w:rsidRDefault="001E4B04" w:rsidP="001E4B04">
      <w:pPr>
        <w:spacing w:line="276" w:lineRule="auto"/>
        <w:outlineLvl w:val="0"/>
        <w:rPr>
          <w:rFonts w:ascii="Times New Roman" w:hAnsi="Times New Roman"/>
          <w:sz w:val="28"/>
          <w:szCs w:val="28"/>
        </w:rPr>
      </w:pPr>
      <w:r w:rsidRPr="00AF684C">
        <w:rPr>
          <w:rFonts w:ascii="Times New Roman" w:hAnsi="Times New Roman"/>
          <w:sz w:val="28"/>
          <w:szCs w:val="28"/>
        </w:rPr>
        <w:t>Переторжку назначить на период с 25.03.2015г. 09-00 (время московское) до 27.03.2015г., 09-00 (время московское).</w:t>
      </w:r>
    </w:p>
    <w:p w:rsidR="009678F2" w:rsidRPr="00845889" w:rsidRDefault="00845889">
      <w:pPr>
        <w:tabs>
          <w:tab w:val="left" w:pos="284"/>
          <w:tab w:val="left" w:pos="567"/>
        </w:tabs>
        <w:spacing w:before="120" w:after="120" w:line="228" w:lineRule="auto"/>
        <w:rPr>
          <w:rFonts w:ascii="Times New Roman" w:hAnsi="Times New Roman"/>
          <w:sz w:val="28"/>
          <w:szCs w:val="20"/>
        </w:rPr>
      </w:pPr>
      <w:r w:rsidRPr="00845889">
        <w:rPr>
          <w:rFonts w:ascii="Times New Roman" w:hAnsi="Times New Roman"/>
          <w:sz w:val="28"/>
          <w:szCs w:val="20"/>
        </w:rPr>
        <w:t xml:space="preserve">4. </w:t>
      </w:r>
      <w:r w:rsidR="000A707C" w:rsidRPr="007E2F2B">
        <w:rPr>
          <w:rFonts w:ascii="Times New Roman" w:hAnsi="Times New Roman"/>
          <w:sz w:val="28"/>
          <w:szCs w:val="28"/>
        </w:rPr>
        <w:t>Согласно протоколу переторжки от «</w:t>
      </w:r>
      <w:r w:rsidR="000A707C">
        <w:rPr>
          <w:rFonts w:ascii="Times New Roman" w:hAnsi="Times New Roman"/>
          <w:sz w:val="28"/>
          <w:szCs w:val="28"/>
        </w:rPr>
        <w:t>27</w:t>
      </w:r>
      <w:r w:rsidR="000A707C" w:rsidRPr="007E2F2B">
        <w:rPr>
          <w:rFonts w:ascii="Times New Roman" w:hAnsi="Times New Roman"/>
          <w:sz w:val="28"/>
          <w:szCs w:val="28"/>
        </w:rPr>
        <w:t xml:space="preserve">» </w:t>
      </w:r>
      <w:r w:rsidR="000A707C">
        <w:rPr>
          <w:rFonts w:ascii="Times New Roman" w:hAnsi="Times New Roman"/>
          <w:sz w:val="28"/>
          <w:szCs w:val="28"/>
        </w:rPr>
        <w:t>марта</w:t>
      </w:r>
      <w:r w:rsidR="000A707C" w:rsidRPr="007E2F2B">
        <w:rPr>
          <w:rFonts w:ascii="Times New Roman" w:hAnsi="Times New Roman"/>
          <w:sz w:val="28"/>
          <w:szCs w:val="28"/>
        </w:rPr>
        <w:t xml:space="preserve"> 2015 года №</w:t>
      </w:r>
      <w:r w:rsidR="000A707C" w:rsidRPr="00AF684C">
        <w:rPr>
          <w:rFonts w:ascii="Times New Roman" w:hAnsi="Times New Roman"/>
          <w:sz w:val="28"/>
          <w:szCs w:val="28"/>
        </w:rPr>
        <w:t>7284/202 Р3/П-15-</w:t>
      </w:r>
      <w:r w:rsidR="000A707C">
        <w:rPr>
          <w:rFonts w:ascii="Times New Roman" w:hAnsi="Times New Roman"/>
          <w:sz w:val="28"/>
          <w:szCs w:val="28"/>
        </w:rPr>
        <w:t>4</w:t>
      </w:r>
      <w:r w:rsidR="000A707C" w:rsidRPr="007E2F2B">
        <w:rPr>
          <w:rFonts w:ascii="Times New Roman" w:hAnsi="Times New Roman"/>
          <w:sz w:val="28"/>
          <w:szCs w:val="28"/>
        </w:rPr>
        <w:t xml:space="preserve"> </w:t>
      </w:r>
      <w:r w:rsidR="000A707C">
        <w:rPr>
          <w:rFonts w:ascii="Times New Roman" w:hAnsi="Times New Roman"/>
          <w:sz w:val="28"/>
          <w:szCs w:val="20"/>
        </w:rPr>
        <w:t>были зафиксированы следующие результаты процедуры переторжки</w:t>
      </w:r>
      <w:r w:rsidRPr="00845889">
        <w:rPr>
          <w:rFonts w:ascii="Times New Roman" w:hAnsi="Times New Roman"/>
          <w:sz w:val="28"/>
          <w:szCs w:val="20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65"/>
        <w:gridCol w:w="3085"/>
        <w:gridCol w:w="5902"/>
      </w:tblGrid>
      <w:tr w:rsidR="000A707C" w:rsidRPr="000A707C" w:rsidTr="000A158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707C" w:rsidRPr="000A707C" w:rsidRDefault="000A707C" w:rsidP="000A1582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A707C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№ </w:t>
            </w:r>
            <w:r w:rsidRPr="000A707C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 xml:space="preserve">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707C" w:rsidRPr="000A707C" w:rsidRDefault="000A707C" w:rsidP="000A1582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A707C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 xml:space="preserve">Участник запроса </w:t>
            </w:r>
            <w:r w:rsidRPr="000A707C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 xml:space="preserve">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707C" w:rsidRPr="000A707C" w:rsidRDefault="000A707C" w:rsidP="000A1582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A707C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 xml:space="preserve">Окончательное предложение участника </w:t>
            </w:r>
            <w:r w:rsidRPr="000A707C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 xml:space="preserve">запроса предложений </w:t>
            </w:r>
          </w:p>
        </w:tc>
      </w:tr>
      <w:tr w:rsidR="000A707C" w:rsidRPr="000A707C" w:rsidTr="000A158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707C" w:rsidRPr="000A707C" w:rsidRDefault="000A707C" w:rsidP="000A15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A707C">
              <w:rPr>
                <w:rFonts w:ascii="Times New Roman" w:hAnsi="Times New Roman"/>
                <w:sz w:val="28"/>
                <w:szCs w:val="28"/>
              </w:rPr>
              <w:lastRenderedPageBreak/>
              <w:t>60241796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707C" w:rsidRPr="000A707C" w:rsidRDefault="000A707C" w:rsidP="000A15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A707C">
              <w:rPr>
                <w:rFonts w:ascii="Times New Roman" w:hAnsi="Times New Roman"/>
                <w:sz w:val="28"/>
                <w:szCs w:val="28"/>
              </w:rPr>
              <w:t>ООО "</w:t>
            </w:r>
            <w:proofErr w:type="spellStart"/>
            <w:r w:rsidRPr="000A707C">
              <w:rPr>
                <w:rFonts w:ascii="Times New Roman" w:hAnsi="Times New Roman"/>
                <w:sz w:val="28"/>
                <w:szCs w:val="28"/>
              </w:rPr>
              <w:t>РосСтройКомплект</w:t>
            </w:r>
            <w:proofErr w:type="spellEnd"/>
            <w:r w:rsidRPr="000A707C">
              <w:rPr>
                <w:rFonts w:ascii="Times New Roman" w:hAnsi="Times New Roman"/>
                <w:sz w:val="28"/>
                <w:szCs w:val="28"/>
              </w:rPr>
              <w:t>"</w:t>
            </w:r>
          </w:p>
          <w:p w:rsidR="000A707C" w:rsidRPr="000A707C" w:rsidRDefault="000A707C" w:rsidP="000A15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A707C">
              <w:rPr>
                <w:rFonts w:ascii="Times New Roman" w:hAnsi="Times New Roman"/>
                <w:sz w:val="28"/>
                <w:szCs w:val="28"/>
              </w:rPr>
              <w:t>ИНН: 7801490430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707C" w:rsidRPr="000A707C" w:rsidRDefault="000A707C" w:rsidP="000A15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A707C">
              <w:rPr>
                <w:rFonts w:ascii="Times New Roman" w:hAnsi="Times New Roman"/>
                <w:sz w:val="28"/>
                <w:szCs w:val="28"/>
              </w:rPr>
              <w:t>11 769 999,85 (Одиннадцать миллионов семьсот шестьдесят девять тысяч девятьсот девяносто девять) рублей 85 копеек, включая НДС</w:t>
            </w:r>
          </w:p>
        </w:tc>
      </w:tr>
      <w:tr w:rsidR="000A707C" w:rsidRPr="000A707C" w:rsidTr="000A158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707C" w:rsidRPr="000A707C" w:rsidRDefault="000A707C" w:rsidP="000A15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A707C">
              <w:rPr>
                <w:rFonts w:ascii="Times New Roman" w:hAnsi="Times New Roman"/>
                <w:sz w:val="28"/>
                <w:szCs w:val="28"/>
              </w:rPr>
              <w:t>60241956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707C" w:rsidRPr="000A707C" w:rsidRDefault="000A707C" w:rsidP="000A15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A707C">
              <w:rPr>
                <w:rFonts w:ascii="Times New Roman" w:hAnsi="Times New Roman"/>
                <w:sz w:val="28"/>
                <w:szCs w:val="28"/>
              </w:rPr>
              <w:t>ОАО "Пятигорский завод "Импульс"</w:t>
            </w:r>
          </w:p>
          <w:p w:rsidR="000A707C" w:rsidRPr="000A707C" w:rsidRDefault="000A707C" w:rsidP="000A15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A707C">
              <w:rPr>
                <w:rFonts w:ascii="Times New Roman" w:hAnsi="Times New Roman"/>
                <w:sz w:val="28"/>
                <w:szCs w:val="28"/>
              </w:rPr>
              <w:t>ИНН: 2632005656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707C" w:rsidRPr="000A707C" w:rsidRDefault="000A707C" w:rsidP="000A15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A707C">
              <w:rPr>
                <w:rFonts w:ascii="Times New Roman" w:hAnsi="Times New Roman"/>
                <w:sz w:val="28"/>
                <w:szCs w:val="28"/>
              </w:rPr>
              <w:t>11 769 986,10 (Одиннадцать миллионов семьсот шестьдесят девять тысяч девятьсот восемьдесят шесть) рублей 10 копеек, включая НДС</w:t>
            </w:r>
          </w:p>
        </w:tc>
      </w:tr>
    </w:tbl>
    <w:p w:rsidR="000A707C" w:rsidRPr="000A707C" w:rsidRDefault="000A707C" w:rsidP="000A707C">
      <w:pPr>
        <w:rPr>
          <w:rFonts w:ascii="Times New Roman" w:hAnsi="Times New Roman"/>
          <w:sz w:val="28"/>
          <w:szCs w:val="28"/>
        </w:rPr>
      </w:pPr>
    </w:p>
    <w:p w:rsidR="009678F2" w:rsidRDefault="00845889">
      <w:pPr>
        <w:spacing w:line="228" w:lineRule="auto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5. </w:t>
      </w:r>
      <w:r w:rsidR="000A707C">
        <w:rPr>
          <w:rFonts w:ascii="Times New Roman" w:hAnsi="Times New Roman"/>
          <w:sz w:val="28"/>
          <w:szCs w:val="20"/>
        </w:rPr>
        <w:t>В соответствии с пунктами 22, 23 раздела 5 «Информационная карта запроса предложений» документации по проведению запроса предложений, критерии оценки заявок на участие в запросе предложений и количество баллов, присужденных закупочной комиссией каждой заявке составляют</w:t>
      </w:r>
      <w:r>
        <w:rPr>
          <w:rFonts w:ascii="Times New Roman" w:hAnsi="Times New Roman"/>
          <w:sz w:val="28"/>
          <w:szCs w:val="20"/>
        </w:rPr>
        <w:t>:</w:t>
      </w:r>
    </w:p>
    <w:p w:rsidR="009678F2" w:rsidRDefault="009678F2">
      <w:pPr>
        <w:spacing w:line="228" w:lineRule="auto"/>
        <w:rPr>
          <w:rFonts w:ascii="Times New Roman" w:hAnsi="Times New Roman"/>
          <w:sz w:val="28"/>
          <w:szCs w:val="20"/>
        </w:rPr>
      </w:pPr>
    </w:p>
    <w:tbl>
      <w:tblPr>
        <w:tblStyle w:val="af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4087"/>
        <w:gridCol w:w="2787"/>
        <w:gridCol w:w="3377"/>
      </w:tblGrid>
      <w:tr w:rsidR="009678F2">
        <w:trPr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78F2" w:rsidRDefault="00845889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Наименование критерия/подкритерия (значимость критерия/подкритерия) 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78F2" w:rsidRDefault="00845889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Баллы, присвоенные Предложениям участников конкурса с учетом значимости критерия/подкритерия </w:t>
            </w:r>
          </w:p>
        </w:tc>
      </w:tr>
      <w:tr w:rsidR="009678F2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78F2" w:rsidRDefault="009678F2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78F2" w:rsidRDefault="000A707C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ОАО</w:t>
            </w:r>
            <w:r w:rsidR="00845889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 "Пятигорский завод "Импульс"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78F2" w:rsidRDefault="000A707C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ООО</w:t>
            </w:r>
            <w:r w:rsidR="00845889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 "</w:t>
            </w:r>
            <w:proofErr w:type="spellStart"/>
            <w:r w:rsidR="00845889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РосСтройКомплект</w:t>
            </w:r>
            <w:proofErr w:type="spellEnd"/>
            <w:r w:rsidR="00845889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"</w:t>
            </w:r>
          </w:p>
        </w:tc>
      </w:tr>
      <w:tr w:rsidR="009678F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78F2" w:rsidRDefault="00845889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Цена договора (90%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78F2" w:rsidRDefault="000A707C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9</w:t>
            </w:r>
            <w:r w:rsidR="00845889">
              <w:rPr>
                <w:rFonts w:ascii="Times New Roman" w:eastAsia="Calibri" w:hAnsi="Times New Roman"/>
                <w:sz w:val="28"/>
                <w:szCs w:val="28"/>
              </w:rPr>
              <w:t>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78F2" w:rsidRDefault="000A707C" w:rsidP="000A707C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89</w:t>
            </w:r>
            <w:r w:rsidR="00845889">
              <w:rPr>
                <w:rFonts w:ascii="Times New Roman" w:eastAsia="Calibri" w:hAnsi="Times New Roman"/>
                <w:sz w:val="28"/>
                <w:szCs w:val="28"/>
              </w:rPr>
              <w:t>.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9999</w:t>
            </w:r>
          </w:p>
        </w:tc>
      </w:tr>
      <w:tr w:rsidR="009678F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78F2" w:rsidRDefault="00845889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Опыт участника процедуры закупки (10%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78F2" w:rsidRDefault="000A707C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1</w:t>
            </w:r>
            <w:r w:rsidR="00845889">
              <w:rPr>
                <w:rFonts w:ascii="Times New Roman" w:eastAsia="Calibri" w:hAnsi="Times New Roman"/>
                <w:sz w:val="28"/>
                <w:szCs w:val="28"/>
              </w:rPr>
              <w:t>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78F2" w:rsidRDefault="00845889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0.00</w:t>
            </w:r>
          </w:p>
        </w:tc>
      </w:tr>
      <w:tr w:rsidR="009678F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78F2" w:rsidRDefault="00845889">
            <w:pPr>
              <w:keepLines w:val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Рейтинг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78F2" w:rsidRDefault="000A707C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10</w:t>
            </w:r>
            <w:r w:rsidR="00845889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78F2" w:rsidRDefault="000A707C" w:rsidP="000A707C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89</w:t>
            </w:r>
            <w:r w:rsidR="00845889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.</w:t>
            </w: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9999</w:t>
            </w:r>
          </w:p>
        </w:tc>
      </w:tr>
    </w:tbl>
    <w:p w:rsidR="009678F2" w:rsidRDefault="009678F2">
      <w:pPr>
        <w:keepLines w:val="0"/>
        <w:spacing w:line="228" w:lineRule="auto"/>
        <w:jc w:val="left"/>
        <w:rPr>
          <w:rFonts w:ascii="Times New Roman" w:eastAsia="Calibri" w:hAnsi="Times New Roman"/>
          <w:sz w:val="28"/>
          <w:szCs w:val="20"/>
        </w:rPr>
      </w:pPr>
    </w:p>
    <w:p w:rsidR="009678F2" w:rsidRDefault="00845889">
      <w:pPr>
        <w:spacing w:line="228" w:lineRule="auto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6. На основании результатов оценки и сопоставления предложений участников </w:t>
      </w:r>
      <w:r>
        <w:rPr>
          <w:rFonts w:ascii="Times New Roman" w:hAnsi="Times New Roman"/>
          <w:bCs/>
          <w:sz w:val="28"/>
          <w:szCs w:val="20"/>
        </w:rPr>
        <w:t xml:space="preserve">запроса предложений </w:t>
      </w:r>
      <w:r>
        <w:rPr>
          <w:rFonts w:ascii="Times New Roman" w:hAnsi="Times New Roman"/>
          <w:sz w:val="28"/>
          <w:szCs w:val="20"/>
        </w:rPr>
        <w:t>каждому предложению, исходя из подсчитанных баллов, присвоены следующие места (предложение на участие в запросе предложений которое оценено наибольшим количеством баллов, присвоено первое место):</w:t>
      </w:r>
    </w:p>
    <w:tbl>
      <w:tblPr>
        <w:tblStyle w:val="af3"/>
        <w:tblW w:w="505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274"/>
        <w:gridCol w:w="8080"/>
      </w:tblGrid>
      <w:tr w:rsidR="009678F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78F2" w:rsidRDefault="00845889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Порядковый номер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78F2" w:rsidRDefault="00845889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Наименование (для юридического лица), ФИО (для физического лица) участника запроса предложений </w:t>
            </w:r>
          </w:p>
        </w:tc>
      </w:tr>
      <w:tr w:rsidR="009678F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78F2" w:rsidRDefault="00845889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707C" w:rsidRPr="000A707C" w:rsidRDefault="000A707C" w:rsidP="000A707C">
            <w:pPr>
              <w:rPr>
                <w:rFonts w:ascii="Times New Roman" w:hAnsi="Times New Roman"/>
                <w:sz w:val="28"/>
                <w:szCs w:val="28"/>
              </w:rPr>
            </w:pPr>
            <w:r w:rsidRPr="000A707C">
              <w:rPr>
                <w:rFonts w:ascii="Times New Roman" w:hAnsi="Times New Roman"/>
                <w:sz w:val="28"/>
                <w:szCs w:val="28"/>
              </w:rPr>
              <w:t>ОАО "Пятигорский завод "Импульс"</w:t>
            </w:r>
          </w:p>
          <w:p w:rsidR="009678F2" w:rsidRDefault="000A707C" w:rsidP="000A707C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 w:rsidRPr="000A707C">
              <w:rPr>
                <w:rFonts w:ascii="Times New Roman" w:hAnsi="Times New Roman"/>
                <w:sz w:val="28"/>
                <w:szCs w:val="28"/>
              </w:rPr>
              <w:t>ИНН: 2632005656</w:t>
            </w:r>
          </w:p>
        </w:tc>
      </w:tr>
      <w:tr w:rsidR="009678F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78F2" w:rsidRDefault="00845889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6744" w:rsidRPr="000A707C" w:rsidRDefault="00AB6744" w:rsidP="00AB6744">
            <w:pPr>
              <w:rPr>
                <w:rFonts w:ascii="Times New Roman" w:hAnsi="Times New Roman"/>
                <w:sz w:val="28"/>
                <w:szCs w:val="28"/>
              </w:rPr>
            </w:pPr>
            <w:r w:rsidRPr="000A707C">
              <w:rPr>
                <w:rFonts w:ascii="Times New Roman" w:hAnsi="Times New Roman"/>
                <w:sz w:val="28"/>
                <w:szCs w:val="28"/>
              </w:rPr>
              <w:t>ООО "</w:t>
            </w:r>
            <w:proofErr w:type="spellStart"/>
            <w:r w:rsidRPr="000A707C">
              <w:rPr>
                <w:rFonts w:ascii="Times New Roman" w:hAnsi="Times New Roman"/>
                <w:sz w:val="28"/>
                <w:szCs w:val="28"/>
              </w:rPr>
              <w:t>РосСтройКомплект</w:t>
            </w:r>
            <w:proofErr w:type="spellEnd"/>
            <w:r w:rsidRPr="000A707C">
              <w:rPr>
                <w:rFonts w:ascii="Times New Roman" w:hAnsi="Times New Roman"/>
                <w:sz w:val="28"/>
                <w:szCs w:val="28"/>
              </w:rPr>
              <w:t>"</w:t>
            </w:r>
          </w:p>
          <w:p w:rsidR="009678F2" w:rsidRDefault="00AB6744" w:rsidP="00AB6744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 w:rsidRPr="000A707C">
              <w:rPr>
                <w:rFonts w:ascii="Times New Roman" w:hAnsi="Times New Roman"/>
                <w:sz w:val="28"/>
                <w:szCs w:val="28"/>
              </w:rPr>
              <w:t>ИНН: 7801490430</w:t>
            </w:r>
          </w:p>
        </w:tc>
      </w:tr>
    </w:tbl>
    <w:p w:rsidR="009678F2" w:rsidRDefault="009678F2">
      <w:pPr>
        <w:keepLines w:val="0"/>
        <w:spacing w:line="228" w:lineRule="auto"/>
        <w:jc w:val="left"/>
        <w:rPr>
          <w:rFonts w:ascii="Times New Roman" w:eastAsia="Calibri" w:hAnsi="Times New Roman"/>
          <w:sz w:val="28"/>
          <w:szCs w:val="20"/>
        </w:rPr>
      </w:pPr>
    </w:p>
    <w:p w:rsidR="000A707C" w:rsidRPr="00AB6744" w:rsidRDefault="000A707C" w:rsidP="000A707C">
      <w:pPr>
        <w:widowControl w:val="0"/>
        <w:spacing w:before="120"/>
        <w:jc w:val="left"/>
        <w:rPr>
          <w:rFonts w:ascii="Times New Roman" w:hAnsi="Times New Roman"/>
          <w:sz w:val="28"/>
          <w:szCs w:val="28"/>
        </w:rPr>
      </w:pPr>
      <w:r w:rsidRPr="00AB6744">
        <w:rPr>
          <w:rFonts w:ascii="Times New Roman" w:hAnsi="Times New Roman"/>
          <w:sz w:val="28"/>
          <w:szCs w:val="28"/>
        </w:rPr>
        <w:t xml:space="preserve">Результаты голосования членов закупочной комиссии: </w:t>
      </w:r>
      <w:r w:rsidRPr="00AB6744">
        <w:rPr>
          <w:rFonts w:ascii="Times New Roman" w:hAnsi="Times New Roman"/>
          <w:sz w:val="28"/>
          <w:szCs w:val="28"/>
        </w:rPr>
        <w:br/>
        <w:t>«за» - 9 голосов;</w:t>
      </w:r>
      <w:r w:rsidRPr="00AB6744">
        <w:rPr>
          <w:rFonts w:ascii="Times New Roman" w:hAnsi="Times New Roman"/>
          <w:sz w:val="28"/>
          <w:szCs w:val="28"/>
        </w:rPr>
        <w:br/>
        <w:t>«против» - 0 голосов;</w:t>
      </w:r>
      <w:r w:rsidRPr="00AB6744">
        <w:rPr>
          <w:rFonts w:ascii="Times New Roman" w:hAnsi="Times New Roman"/>
          <w:sz w:val="28"/>
          <w:szCs w:val="28"/>
        </w:rPr>
        <w:br/>
        <w:t xml:space="preserve">«воздержался» - 0 голосов. </w:t>
      </w:r>
    </w:p>
    <w:p w:rsidR="000A707C" w:rsidRDefault="000A707C">
      <w:pPr>
        <w:keepLines w:val="0"/>
        <w:spacing w:line="228" w:lineRule="auto"/>
        <w:jc w:val="left"/>
        <w:rPr>
          <w:rFonts w:ascii="Times New Roman" w:eastAsia="Calibri" w:hAnsi="Times New Roman"/>
          <w:sz w:val="28"/>
          <w:szCs w:val="20"/>
        </w:rPr>
      </w:pPr>
    </w:p>
    <w:p w:rsidR="009678F2" w:rsidRDefault="00845889">
      <w:pPr>
        <w:spacing w:line="228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0"/>
        </w:rPr>
        <w:lastRenderedPageBreak/>
        <w:t xml:space="preserve">7. </w:t>
      </w:r>
      <w:r w:rsidR="00AB6744" w:rsidRPr="0092701E">
        <w:rPr>
          <w:rFonts w:ascii="Times New Roman" w:hAnsi="Times New Roman"/>
          <w:sz w:val="28"/>
        </w:rPr>
        <w:t>По результатам оценки и сопоставлени</w:t>
      </w:r>
      <w:r w:rsidR="00AB6744">
        <w:rPr>
          <w:rFonts w:ascii="Times New Roman" w:hAnsi="Times New Roman"/>
          <w:sz w:val="28"/>
        </w:rPr>
        <w:t>я заявок на участие в запросе предложений закупочной</w:t>
      </w:r>
      <w:r w:rsidR="00AB6744" w:rsidRPr="0092701E">
        <w:rPr>
          <w:rFonts w:ascii="Times New Roman" w:hAnsi="Times New Roman"/>
          <w:sz w:val="28"/>
        </w:rPr>
        <w:t xml:space="preserve"> комиссией принято решение признать победителем </w:t>
      </w:r>
      <w:r w:rsidR="00AB6744">
        <w:rPr>
          <w:rFonts w:ascii="Times New Roman" w:hAnsi="Times New Roman"/>
          <w:sz w:val="28"/>
        </w:rPr>
        <w:t>запроса предложений</w:t>
      </w:r>
      <w:r w:rsidR="00AB6744" w:rsidRPr="0092701E">
        <w:rPr>
          <w:rFonts w:ascii="Times New Roman" w:hAnsi="Times New Roman"/>
          <w:sz w:val="28"/>
        </w:rPr>
        <w:t xml:space="preserve"> </w:t>
      </w:r>
      <w:r w:rsidR="00AB6744" w:rsidRPr="000A707C">
        <w:rPr>
          <w:rFonts w:ascii="Times New Roman" w:hAnsi="Times New Roman"/>
          <w:sz w:val="28"/>
          <w:szCs w:val="28"/>
        </w:rPr>
        <w:t>ОАО "Пятигорский завод "Импульс"</w:t>
      </w:r>
      <w:r w:rsidR="00AB6744" w:rsidRPr="00B74FB7">
        <w:rPr>
          <w:rFonts w:ascii="Times New Roman" w:hAnsi="Times New Roman"/>
          <w:sz w:val="32"/>
        </w:rPr>
        <w:t xml:space="preserve"> </w:t>
      </w:r>
      <w:r w:rsidR="00AB6744" w:rsidRPr="00A8622B">
        <w:rPr>
          <w:rFonts w:ascii="Times New Roman" w:hAnsi="Times New Roman"/>
          <w:sz w:val="28"/>
        </w:rPr>
        <w:t>(</w:t>
      </w:r>
      <w:r w:rsidR="00B50D7A" w:rsidRPr="00AF684C">
        <w:rPr>
          <w:rFonts w:ascii="Times New Roman" w:hAnsi="Times New Roman"/>
          <w:sz w:val="28"/>
          <w:szCs w:val="28"/>
        </w:rPr>
        <w:t xml:space="preserve">357500, Ставропольский край, </w:t>
      </w:r>
      <w:proofErr w:type="spellStart"/>
      <w:r w:rsidR="00B50D7A" w:rsidRPr="00AF684C">
        <w:rPr>
          <w:rFonts w:ascii="Times New Roman" w:hAnsi="Times New Roman"/>
          <w:sz w:val="28"/>
          <w:szCs w:val="28"/>
        </w:rPr>
        <w:t>г</w:t>
      </w:r>
      <w:proofErr w:type="gramStart"/>
      <w:r w:rsidR="00B50D7A" w:rsidRPr="00AF684C">
        <w:rPr>
          <w:rFonts w:ascii="Times New Roman" w:hAnsi="Times New Roman"/>
          <w:sz w:val="28"/>
          <w:szCs w:val="28"/>
        </w:rPr>
        <w:t>.П</w:t>
      </w:r>
      <w:proofErr w:type="gramEnd"/>
      <w:r w:rsidR="00B50D7A" w:rsidRPr="00AF684C">
        <w:rPr>
          <w:rFonts w:ascii="Times New Roman" w:hAnsi="Times New Roman"/>
          <w:sz w:val="28"/>
          <w:szCs w:val="28"/>
        </w:rPr>
        <w:t>ятигорск</w:t>
      </w:r>
      <w:proofErr w:type="spellEnd"/>
      <w:r w:rsidR="00B50D7A" w:rsidRPr="00AF684C">
        <w:rPr>
          <w:rFonts w:ascii="Times New Roman" w:hAnsi="Times New Roman"/>
          <w:sz w:val="28"/>
          <w:szCs w:val="28"/>
        </w:rPr>
        <w:t>, ул. Малыгина, д.5</w:t>
      </w:r>
      <w:r w:rsidR="00AB6744" w:rsidRPr="00A8622B">
        <w:rPr>
          <w:rFonts w:ascii="Times New Roman" w:hAnsi="Times New Roman"/>
          <w:sz w:val="28"/>
        </w:rPr>
        <w:t xml:space="preserve">) </w:t>
      </w:r>
      <w:r w:rsidR="00AB6744" w:rsidRPr="0092701E">
        <w:rPr>
          <w:rFonts w:ascii="Times New Roman" w:hAnsi="Times New Roman"/>
          <w:sz w:val="28"/>
        </w:rPr>
        <w:t xml:space="preserve">с ценой </w:t>
      </w:r>
      <w:r w:rsidR="00AB6744">
        <w:rPr>
          <w:rFonts w:ascii="Times New Roman" w:hAnsi="Times New Roman"/>
          <w:sz w:val="28"/>
        </w:rPr>
        <w:t xml:space="preserve">заявки </w:t>
      </w:r>
      <w:r w:rsidR="00B50D7A" w:rsidRPr="000A707C">
        <w:rPr>
          <w:rFonts w:ascii="Times New Roman" w:hAnsi="Times New Roman"/>
          <w:sz w:val="28"/>
          <w:szCs w:val="28"/>
        </w:rPr>
        <w:t>11 769 986,10 (Одиннадцать миллионов семьсот шестьдесят девять тысяч девятьсот восемьдесят шесть) рублей 10 копеек</w:t>
      </w:r>
      <w:r w:rsidR="00AB6744" w:rsidRPr="00AB4E50">
        <w:rPr>
          <w:rFonts w:ascii="Times New Roman" w:hAnsi="Times New Roman"/>
          <w:sz w:val="28"/>
          <w:szCs w:val="28"/>
        </w:rPr>
        <w:t>, включая НДС</w:t>
      </w:r>
      <w:r w:rsidR="00AB6744">
        <w:rPr>
          <w:rFonts w:ascii="Times New Roman" w:hAnsi="Times New Roman"/>
          <w:sz w:val="26"/>
          <w:szCs w:val="26"/>
        </w:rPr>
        <w:t xml:space="preserve">. </w:t>
      </w:r>
      <w:r w:rsidR="00B50D7A" w:rsidRPr="00AF684C">
        <w:rPr>
          <w:rFonts w:ascii="Times New Roman" w:hAnsi="Times New Roman"/>
          <w:sz w:val="28"/>
          <w:szCs w:val="28"/>
        </w:rPr>
        <w:t>Срок и объем исполнения договора: в соответствии со спецификацией, приведенной в закупочной документации</w:t>
      </w:r>
      <w:r w:rsidR="00AB6744">
        <w:rPr>
          <w:rFonts w:ascii="Times New Roman" w:hAnsi="Times New Roman"/>
          <w:sz w:val="28"/>
          <w:szCs w:val="28"/>
        </w:rPr>
        <w:t>.</w:t>
      </w:r>
    </w:p>
    <w:p w:rsidR="00AB6744" w:rsidRPr="00AB6744" w:rsidRDefault="00AB6744" w:rsidP="00AB6744">
      <w:pPr>
        <w:widowControl w:val="0"/>
        <w:spacing w:before="120"/>
        <w:jc w:val="left"/>
        <w:rPr>
          <w:rFonts w:ascii="Times New Roman" w:hAnsi="Times New Roman"/>
          <w:sz w:val="28"/>
          <w:szCs w:val="28"/>
        </w:rPr>
      </w:pPr>
      <w:r w:rsidRPr="00AB6744">
        <w:rPr>
          <w:rFonts w:ascii="Times New Roman" w:hAnsi="Times New Roman"/>
          <w:sz w:val="28"/>
          <w:szCs w:val="28"/>
        </w:rPr>
        <w:t xml:space="preserve">Результаты голосования членов закупочной комиссии: </w:t>
      </w:r>
      <w:r w:rsidRPr="00AB6744">
        <w:rPr>
          <w:rFonts w:ascii="Times New Roman" w:hAnsi="Times New Roman"/>
          <w:sz w:val="28"/>
          <w:szCs w:val="28"/>
        </w:rPr>
        <w:br/>
        <w:t>«за» - 9 голосов;</w:t>
      </w:r>
      <w:r w:rsidRPr="00AB6744">
        <w:rPr>
          <w:rFonts w:ascii="Times New Roman" w:hAnsi="Times New Roman"/>
          <w:sz w:val="28"/>
          <w:szCs w:val="28"/>
        </w:rPr>
        <w:br/>
        <w:t>«против» - 0 голосов;</w:t>
      </w:r>
      <w:r w:rsidRPr="00AB6744">
        <w:rPr>
          <w:rFonts w:ascii="Times New Roman" w:hAnsi="Times New Roman"/>
          <w:sz w:val="28"/>
          <w:szCs w:val="28"/>
        </w:rPr>
        <w:br/>
        <w:t xml:space="preserve">«воздержался» - 0 голосов. </w:t>
      </w:r>
    </w:p>
    <w:p w:rsidR="00AB6744" w:rsidRPr="00AB6744" w:rsidRDefault="00AB6744" w:rsidP="00AB6744">
      <w:pPr>
        <w:ind w:firstLine="567"/>
        <w:rPr>
          <w:rFonts w:ascii="Times New Roman" w:hAnsi="Times New Roman"/>
          <w:sz w:val="28"/>
          <w:szCs w:val="28"/>
        </w:rPr>
      </w:pPr>
    </w:p>
    <w:p w:rsidR="00AB6744" w:rsidRPr="00AB6744" w:rsidRDefault="00AB6744" w:rsidP="00AB6744">
      <w:pPr>
        <w:pStyle w:val="2"/>
        <w:ind w:left="0" w:firstLine="567"/>
        <w:outlineLvl w:val="0"/>
        <w:rPr>
          <w:b/>
          <w:sz w:val="28"/>
          <w:szCs w:val="28"/>
        </w:rPr>
      </w:pPr>
      <w:r w:rsidRPr="00AB6744">
        <w:rPr>
          <w:b/>
          <w:sz w:val="28"/>
          <w:szCs w:val="28"/>
        </w:rPr>
        <w:t>Закупочная комиссия: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78"/>
        <w:gridCol w:w="5222"/>
      </w:tblGrid>
      <w:tr w:rsidR="00AB6744" w:rsidRPr="00AB6744" w:rsidTr="002358CB">
        <w:trPr>
          <w:trHeight w:val="173"/>
        </w:trPr>
        <w:tc>
          <w:tcPr>
            <w:tcW w:w="4678" w:type="dxa"/>
            <w:vAlign w:val="center"/>
          </w:tcPr>
          <w:p w:rsidR="00AB6744" w:rsidRPr="00AB6744" w:rsidRDefault="00AB6744" w:rsidP="002358CB">
            <w:pPr>
              <w:autoSpaceDE w:val="0"/>
              <w:autoSpaceDN w:val="0"/>
              <w:adjustRightInd w:val="0"/>
              <w:ind w:firstLine="567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B6744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5222" w:type="dxa"/>
            <w:vAlign w:val="center"/>
          </w:tcPr>
          <w:p w:rsidR="00AB6744" w:rsidRPr="00AB6744" w:rsidRDefault="00AB6744" w:rsidP="002358CB">
            <w:pPr>
              <w:autoSpaceDE w:val="0"/>
              <w:autoSpaceDN w:val="0"/>
              <w:adjustRightInd w:val="0"/>
              <w:ind w:firstLine="567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B6744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Подпись / Дата</w:t>
            </w:r>
          </w:p>
        </w:tc>
      </w:tr>
      <w:tr w:rsidR="00AB6744" w:rsidRPr="00AB6744" w:rsidTr="002358CB">
        <w:trPr>
          <w:trHeight w:val="299"/>
        </w:trPr>
        <w:tc>
          <w:tcPr>
            <w:tcW w:w="9900" w:type="dxa"/>
            <w:gridSpan w:val="2"/>
            <w:vAlign w:val="center"/>
          </w:tcPr>
          <w:p w:rsidR="00AB6744" w:rsidRPr="00AB6744" w:rsidRDefault="00AB6744" w:rsidP="002358CB">
            <w:pPr>
              <w:autoSpaceDE w:val="0"/>
              <w:autoSpaceDN w:val="0"/>
              <w:adjustRightInd w:val="0"/>
              <w:ind w:firstLine="567"/>
              <w:rPr>
                <w:rFonts w:ascii="Times New Roman" w:hAnsi="Times New Roman"/>
                <w:b/>
                <w:sz w:val="28"/>
                <w:szCs w:val="28"/>
              </w:rPr>
            </w:pPr>
            <w:r w:rsidRPr="00AB6744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AB6744" w:rsidRPr="00AB6744" w:rsidTr="002358CB">
        <w:trPr>
          <w:trHeight w:val="515"/>
        </w:trPr>
        <w:tc>
          <w:tcPr>
            <w:tcW w:w="4678" w:type="dxa"/>
            <w:vAlign w:val="center"/>
          </w:tcPr>
          <w:p w:rsidR="00AB6744" w:rsidRPr="00AB6744" w:rsidRDefault="00AB6744" w:rsidP="002358C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B6744">
              <w:rPr>
                <w:rFonts w:ascii="Times New Roman" w:hAnsi="Times New Roman"/>
                <w:color w:val="000000"/>
                <w:sz w:val="28"/>
                <w:szCs w:val="28"/>
              </w:rPr>
              <w:t>Иванов Юрий Алексеевич</w:t>
            </w:r>
          </w:p>
        </w:tc>
        <w:tc>
          <w:tcPr>
            <w:tcW w:w="5222" w:type="dxa"/>
            <w:vAlign w:val="center"/>
          </w:tcPr>
          <w:p w:rsidR="00AB6744" w:rsidRPr="00AB6744" w:rsidRDefault="00AB6744" w:rsidP="002358C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AB6744" w:rsidRPr="00AB6744" w:rsidTr="002358CB">
        <w:trPr>
          <w:trHeight w:val="289"/>
        </w:trPr>
        <w:tc>
          <w:tcPr>
            <w:tcW w:w="9900" w:type="dxa"/>
            <w:gridSpan w:val="2"/>
            <w:vAlign w:val="center"/>
          </w:tcPr>
          <w:p w:rsidR="00AB6744" w:rsidRPr="00AB6744" w:rsidRDefault="00AB6744" w:rsidP="002358CB">
            <w:pPr>
              <w:autoSpaceDE w:val="0"/>
              <w:autoSpaceDN w:val="0"/>
              <w:adjustRightInd w:val="0"/>
              <w:ind w:firstLine="567"/>
              <w:rPr>
                <w:rFonts w:ascii="Times New Roman" w:hAnsi="Times New Roman"/>
                <w:sz w:val="28"/>
                <w:szCs w:val="28"/>
              </w:rPr>
            </w:pPr>
            <w:r w:rsidRPr="00AB6744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AB6744" w:rsidRPr="00AB6744" w:rsidTr="002358CB">
        <w:trPr>
          <w:trHeight w:val="420"/>
        </w:trPr>
        <w:tc>
          <w:tcPr>
            <w:tcW w:w="4678" w:type="dxa"/>
            <w:vAlign w:val="center"/>
          </w:tcPr>
          <w:p w:rsidR="00AB6744" w:rsidRPr="00AB6744" w:rsidRDefault="005A5619" w:rsidP="002358C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2" w:history="1">
              <w:r w:rsidR="00AB6744" w:rsidRPr="00AB6744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</w:rPr>
                <w:t>Ткачев</w:t>
              </w:r>
            </w:hyperlink>
            <w:r w:rsidR="00AB6744" w:rsidRPr="00AB6744">
              <w:rPr>
                <w:rFonts w:ascii="Times New Roman" w:hAnsi="Times New Roman"/>
                <w:sz w:val="28"/>
                <w:szCs w:val="28"/>
              </w:rPr>
              <w:t xml:space="preserve"> Герман Владимирович</w:t>
            </w:r>
          </w:p>
        </w:tc>
        <w:tc>
          <w:tcPr>
            <w:tcW w:w="5222" w:type="dxa"/>
            <w:vAlign w:val="center"/>
          </w:tcPr>
          <w:p w:rsidR="00AB6744" w:rsidRPr="00AB6744" w:rsidRDefault="00AB6744" w:rsidP="002358C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AB6744" w:rsidRPr="00AB6744" w:rsidTr="002358CB">
        <w:trPr>
          <w:trHeight w:val="265"/>
        </w:trPr>
        <w:tc>
          <w:tcPr>
            <w:tcW w:w="9900" w:type="dxa"/>
            <w:gridSpan w:val="2"/>
            <w:vAlign w:val="center"/>
          </w:tcPr>
          <w:p w:rsidR="00AB6744" w:rsidRPr="00AB6744" w:rsidRDefault="00AB6744" w:rsidP="002358CB">
            <w:pPr>
              <w:autoSpaceDE w:val="0"/>
              <w:autoSpaceDN w:val="0"/>
              <w:adjustRightInd w:val="0"/>
              <w:ind w:firstLine="567"/>
              <w:rPr>
                <w:rFonts w:ascii="Times New Roman" w:hAnsi="Times New Roman"/>
                <w:sz w:val="28"/>
                <w:szCs w:val="28"/>
              </w:rPr>
            </w:pPr>
            <w:r w:rsidRPr="00AB6744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AB6744" w:rsidRPr="00AB6744" w:rsidTr="002358CB">
        <w:trPr>
          <w:trHeight w:val="420"/>
        </w:trPr>
        <w:tc>
          <w:tcPr>
            <w:tcW w:w="4678" w:type="dxa"/>
            <w:vAlign w:val="center"/>
          </w:tcPr>
          <w:p w:rsidR="00AB6744" w:rsidRPr="00AB6744" w:rsidRDefault="00AB6744" w:rsidP="002358C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AB6744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AB674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5222" w:type="dxa"/>
            <w:vAlign w:val="center"/>
          </w:tcPr>
          <w:p w:rsidR="00AB6744" w:rsidRPr="00AB6744" w:rsidRDefault="00AB6744" w:rsidP="002358CB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AB6744" w:rsidRPr="00AB6744" w:rsidTr="002358CB">
        <w:trPr>
          <w:trHeight w:val="420"/>
        </w:trPr>
        <w:tc>
          <w:tcPr>
            <w:tcW w:w="4678" w:type="dxa"/>
            <w:vAlign w:val="center"/>
          </w:tcPr>
          <w:p w:rsidR="00AB6744" w:rsidRPr="00AB6744" w:rsidRDefault="00AB6744" w:rsidP="002358CB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B6744">
              <w:rPr>
                <w:rFonts w:ascii="Times New Roman" w:hAnsi="Times New Roman"/>
                <w:sz w:val="28"/>
                <w:szCs w:val="28"/>
              </w:rPr>
              <w:t>Шкитилев</w:t>
            </w:r>
            <w:proofErr w:type="spellEnd"/>
            <w:r w:rsidRPr="00AB6744">
              <w:rPr>
                <w:rFonts w:ascii="Times New Roman" w:hAnsi="Times New Roman"/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5222" w:type="dxa"/>
            <w:vAlign w:val="center"/>
          </w:tcPr>
          <w:p w:rsidR="00AB6744" w:rsidRPr="00AB6744" w:rsidRDefault="00AB6744" w:rsidP="002358C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B6744" w:rsidRPr="00AB6744" w:rsidTr="002358CB">
        <w:trPr>
          <w:trHeight w:val="423"/>
        </w:trPr>
        <w:tc>
          <w:tcPr>
            <w:tcW w:w="4678" w:type="dxa"/>
            <w:vAlign w:val="center"/>
          </w:tcPr>
          <w:p w:rsidR="00AB6744" w:rsidRPr="00AB6744" w:rsidRDefault="00AB6744" w:rsidP="002358CB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AB6744">
              <w:rPr>
                <w:rFonts w:ascii="Times New Roman" w:hAnsi="Times New Roman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5222" w:type="dxa"/>
            <w:vAlign w:val="center"/>
          </w:tcPr>
          <w:p w:rsidR="00AB6744" w:rsidRPr="00AB6744" w:rsidRDefault="00AB6744" w:rsidP="002358C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B6744" w:rsidRPr="00AB6744" w:rsidTr="002358CB">
        <w:trPr>
          <w:trHeight w:val="423"/>
        </w:trPr>
        <w:tc>
          <w:tcPr>
            <w:tcW w:w="4678" w:type="dxa"/>
            <w:vAlign w:val="center"/>
          </w:tcPr>
          <w:p w:rsidR="00AB6744" w:rsidRPr="00AB6744" w:rsidRDefault="00AB6744" w:rsidP="002358C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B6744">
              <w:rPr>
                <w:rFonts w:ascii="Times New Roman" w:hAnsi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5222" w:type="dxa"/>
            <w:vAlign w:val="center"/>
          </w:tcPr>
          <w:p w:rsidR="00AB6744" w:rsidRPr="00AB6744" w:rsidRDefault="00AB6744" w:rsidP="002358C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B6744" w:rsidRPr="00AB6744" w:rsidTr="002358CB">
        <w:trPr>
          <w:trHeight w:val="423"/>
        </w:trPr>
        <w:tc>
          <w:tcPr>
            <w:tcW w:w="4678" w:type="dxa"/>
            <w:vAlign w:val="center"/>
          </w:tcPr>
          <w:p w:rsidR="00AB6744" w:rsidRPr="00AB6744" w:rsidRDefault="00AB6744" w:rsidP="002358CB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AB6744">
              <w:rPr>
                <w:rFonts w:ascii="Times New Roman" w:hAnsi="Times New Roman"/>
                <w:color w:val="000000"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5222" w:type="dxa"/>
            <w:vAlign w:val="center"/>
          </w:tcPr>
          <w:p w:rsidR="00AB6744" w:rsidRPr="00AB6744" w:rsidRDefault="00AB6744" w:rsidP="002358CB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B6744" w:rsidRPr="00AB6744" w:rsidTr="002358CB">
        <w:trPr>
          <w:trHeight w:val="423"/>
        </w:trPr>
        <w:tc>
          <w:tcPr>
            <w:tcW w:w="4678" w:type="dxa"/>
            <w:vAlign w:val="center"/>
          </w:tcPr>
          <w:p w:rsidR="00AB6744" w:rsidRPr="00AB6744" w:rsidRDefault="00AB6744" w:rsidP="002358CB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AB6744">
              <w:rPr>
                <w:rFonts w:ascii="Times New Roman" w:hAnsi="Times New Roman"/>
                <w:sz w:val="28"/>
                <w:szCs w:val="28"/>
              </w:rPr>
              <w:t>Чиликин Роман Витальевич</w:t>
            </w:r>
          </w:p>
        </w:tc>
        <w:tc>
          <w:tcPr>
            <w:tcW w:w="5222" w:type="dxa"/>
            <w:vAlign w:val="center"/>
          </w:tcPr>
          <w:p w:rsidR="00AB6744" w:rsidRPr="00AB6744" w:rsidRDefault="00AB6744" w:rsidP="002358CB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B6744" w:rsidRPr="00AB6744" w:rsidTr="002358CB">
        <w:trPr>
          <w:trHeight w:val="420"/>
        </w:trPr>
        <w:tc>
          <w:tcPr>
            <w:tcW w:w="4678" w:type="dxa"/>
            <w:vAlign w:val="center"/>
          </w:tcPr>
          <w:p w:rsidR="00AB6744" w:rsidRPr="00AB6744" w:rsidRDefault="00AB6744" w:rsidP="002358C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B6744">
              <w:rPr>
                <w:rFonts w:ascii="Times New Roman" w:hAnsi="Times New Roman"/>
                <w:color w:val="000000"/>
                <w:sz w:val="28"/>
                <w:szCs w:val="28"/>
              </w:rPr>
              <w:t>Трофименко Виктория Альбертовна</w:t>
            </w:r>
          </w:p>
        </w:tc>
        <w:tc>
          <w:tcPr>
            <w:tcW w:w="5222" w:type="dxa"/>
            <w:vAlign w:val="center"/>
          </w:tcPr>
          <w:p w:rsidR="00AB6744" w:rsidRPr="00AB6744" w:rsidRDefault="00AB6744" w:rsidP="002358CB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AB6744" w:rsidRPr="00AB6744" w:rsidTr="002358CB">
        <w:trPr>
          <w:trHeight w:val="220"/>
        </w:trPr>
        <w:tc>
          <w:tcPr>
            <w:tcW w:w="9900" w:type="dxa"/>
            <w:gridSpan w:val="2"/>
            <w:vAlign w:val="center"/>
          </w:tcPr>
          <w:p w:rsidR="00AB6744" w:rsidRPr="00AB6744" w:rsidRDefault="00AB6744" w:rsidP="002358CB">
            <w:pPr>
              <w:autoSpaceDE w:val="0"/>
              <w:autoSpaceDN w:val="0"/>
              <w:adjustRightInd w:val="0"/>
              <w:ind w:firstLine="567"/>
              <w:rPr>
                <w:rFonts w:ascii="Times New Roman" w:hAnsi="Times New Roman"/>
                <w:sz w:val="28"/>
                <w:szCs w:val="28"/>
              </w:rPr>
            </w:pPr>
            <w:r w:rsidRPr="00AB6744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AB6744" w:rsidRPr="00AB6744" w:rsidTr="002358CB">
        <w:trPr>
          <w:trHeight w:val="420"/>
        </w:trPr>
        <w:tc>
          <w:tcPr>
            <w:tcW w:w="4678" w:type="dxa"/>
            <w:vAlign w:val="center"/>
          </w:tcPr>
          <w:p w:rsidR="00AB6744" w:rsidRPr="00AB6744" w:rsidRDefault="00F25859" w:rsidP="002358CB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Белоусова Ольга Александровна</w:t>
            </w:r>
            <w:bookmarkStart w:id="0" w:name="_GoBack"/>
            <w:bookmarkEnd w:id="0"/>
          </w:p>
        </w:tc>
        <w:tc>
          <w:tcPr>
            <w:tcW w:w="5222" w:type="dxa"/>
          </w:tcPr>
          <w:p w:rsidR="00AB6744" w:rsidRPr="00AB6744" w:rsidRDefault="00AB6744" w:rsidP="002358CB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</w:pPr>
          </w:p>
        </w:tc>
      </w:tr>
    </w:tbl>
    <w:p w:rsidR="009678F2" w:rsidRPr="00AB6744" w:rsidRDefault="009678F2" w:rsidP="00AB6744">
      <w:pPr>
        <w:keepLines w:val="0"/>
        <w:widowControl w:val="0"/>
        <w:spacing w:before="120" w:line="228" w:lineRule="auto"/>
        <w:rPr>
          <w:rFonts w:ascii="Times New Roman" w:hAnsi="Times New Roman"/>
          <w:sz w:val="28"/>
          <w:szCs w:val="28"/>
        </w:rPr>
      </w:pPr>
    </w:p>
    <w:p w:rsidR="00AB6744" w:rsidRDefault="00AB6744" w:rsidP="00AB6744">
      <w:pPr>
        <w:keepLines w:val="0"/>
        <w:widowControl w:val="0"/>
        <w:spacing w:before="120" w:line="228" w:lineRule="auto"/>
        <w:rPr>
          <w:rFonts w:ascii="Times New Roman" w:eastAsia="Calibri" w:hAnsi="Times New Roman"/>
          <w:sz w:val="28"/>
          <w:szCs w:val="20"/>
          <w:lang w:val="en-US"/>
        </w:rPr>
      </w:pPr>
      <w:r>
        <w:rPr>
          <w:rFonts w:ascii="Times New Roman" w:hAnsi="Times New Roman"/>
          <w:sz w:val="22"/>
          <w:szCs w:val="26"/>
        </w:rPr>
        <w:t>Филиппов Д.В., 22-78</w:t>
      </w:r>
    </w:p>
    <w:sectPr w:rsidR="00AB6744">
      <w:footerReference w:type="default" r:id="rId13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5619" w:rsidRDefault="005A5619">
      <w:r>
        <w:separator/>
      </w:r>
    </w:p>
  </w:endnote>
  <w:endnote w:type="continuationSeparator" w:id="0">
    <w:p w:rsidR="005A5619" w:rsidRDefault="005A56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78F2" w:rsidRDefault="00845889">
    <w:pPr>
      <w:pStyle w:val="ab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Протокол № 7284/202 Р3/П-15-5 заседания комиссии по размещению заказа по рассмотрению предложений на оценочной стадии и подведению итогов по открытому запросу предложений на право заключения договора </w:t>
    </w:r>
    <w:proofErr w:type="gramStart"/>
    <w:r>
      <w:rPr>
        <w:rFonts w:ascii="Times New Roman" w:hAnsi="Times New Roman"/>
        <w:bCs/>
        <w:sz w:val="16"/>
        <w:szCs w:val="16"/>
      </w:rPr>
      <w:t>на</w:t>
    </w:r>
    <w:proofErr w:type="gramEnd"/>
    <w:r>
      <w:rPr>
        <w:rFonts w:ascii="Times New Roman" w:hAnsi="Times New Roman"/>
        <w:bCs/>
        <w:sz w:val="16"/>
        <w:szCs w:val="16"/>
      </w:rPr>
      <w:t xml:space="preserve"> </w:t>
    </w:r>
    <w:proofErr w:type="gramStart"/>
    <w:r>
      <w:rPr>
        <w:rFonts w:ascii="Times New Roman" w:hAnsi="Times New Roman"/>
        <w:bCs/>
        <w:sz w:val="16"/>
        <w:szCs w:val="16"/>
      </w:rPr>
      <w:t>Поставка</w:t>
    </w:r>
    <w:proofErr w:type="gramEnd"/>
    <w:r>
      <w:rPr>
        <w:rFonts w:ascii="Times New Roman" w:hAnsi="Times New Roman"/>
        <w:bCs/>
        <w:sz w:val="16"/>
        <w:szCs w:val="16"/>
      </w:rPr>
      <w:t xml:space="preserve"> по лоту №7284/202 Р3/П-15 "Поставка оборудования для доработки РЗБ-04-04 для сооружения энергоблока №3 Ростовской АЭС"</w:t>
    </w:r>
  </w:p>
  <w:p w:rsidR="009678F2" w:rsidRDefault="00845889">
    <w:pPr>
      <w:pStyle w:val="ab"/>
      <w:jc w:val="center"/>
      <w:rPr>
        <w:bCs/>
      </w:rPr>
    </w:pPr>
    <w:r>
      <w:rPr>
        <w:rFonts w:ascii="Times New Roman" w:hAnsi="Times New Roman"/>
        <w:bCs/>
        <w:sz w:val="16"/>
        <w:szCs w:val="16"/>
      </w:rPr>
      <w:t xml:space="preserve">Страница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PAGE</w:instrText>
    </w:r>
    <w:r>
      <w:rPr>
        <w:rFonts w:ascii="Times New Roman" w:hAnsi="Times New Roman"/>
        <w:bCs/>
        <w:sz w:val="16"/>
        <w:szCs w:val="16"/>
      </w:rPr>
      <w:fldChar w:fldCharType="separate"/>
    </w:r>
    <w:r w:rsidR="00F25859">
      <w:rPr>
        <w:rFonts w:ascii="Times New Roman" w:hAnsi="Times New Roman"/>
        <w:bCs/>
        <w:noProof/>
        <w:sz w:val="16"/>
        <w:szCs w:val="16"/>
      </w:rPr>
      <w:t>5</w:t>
    </w:r>
    <w:r>
      <w:rPr>
        <w:rFonts w:ascii="Times New Roman" w:hAnsi="Times New Roman"/>
        <w:bCs/>
        <w:sz w:val="16"/>
        <w:szCs w:val="16"/>
      </w:rPr>
      <w:fldChar w:fldCharType="end"/>
    </w:r>
    <w:r>
      <w:rPr>
        <w:rFonts w:ascii="Times New Roman" w:hAnsi="Times New Roman"/>
        <w:bCs/>
        <w:sz w:val="16"/>
        <w:szCs w:val="16"/>
      </w:rPr>
      <w:t xml:space="preserve"> из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NUMPAGES</w:instrText>
    </w:r>
    <w:r>
      <w:rPr>
        <w:rFonts w:ascii="Times New Roman" w:hAnsi="Times New Roman"/>
        <w:bCs/>
        <w:sz w:val="16"/>
        <w:szCs w:val="16"/>
      </w:rPr>
      <w:fldChar w:fldCharType="separate"/>
    </w:r>
    <w:r w:rsidR="00F25859">
      <w:rPr>
        <w:rFonts w:ascii="Times New Roman" w:hAnsi="Times New Roman"/>
        <w:bCs/>
        <w:noProof/>
        <w:sz w:val="16"/>
        <w:szCs w:val="16"/>
      </w:rPr>
      <w:t>5</w:t>
    </w:r>
    <w:r>
      <w:rPr>
        <w:rFonts w:ascii="Times New Roman" w:hAnsi="Times New Roman"/>
        <w:bCs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5619" w:rsidRDefault="005A5619">
      <w:r>
        <w:separator/>
      </w:r>
    </w:p>
  </w:footnote>
  <w:footnote w:type="continuationSeparator" w:id="0">
    <w:p w:rsidR="005A5619" w:rsidRDefault="005A56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302805"/>
    <w:multiLevelType w:val="multilevel"/>
    <w:tmpl w:val="F7CAB1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45889"/>
    <w:rsid w:val="000A707C"/>
    <w:rsid w:val="001E4B04"/>
    <w:rsid w:val="005A5619"/>
    <w:rsid w:val="00845889"/>
    <w:rsid w:val="009678F2"/>
    <w:rsid w:val="00A76EA5"/>
    <w:rsid w:val="00AB6744"/>
    <w:rsid w:val="00B50D7A"/>
    <w:rsid w:val="00BD589E"/>
    <w:rsid w:val="00F258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Pr>
      <w:color w:val="800080"/>
      <w:u w:val="single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примечания Знак"/>
    <w:link w:val="a7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pPr>
      <w:spacing w:after="160"/>
    </w:pPr>
  </w:style>
  <w:style w:type="character" w:customStyle="1" w:styleId="ae">
    <w:name w:val="Основной текст Знак"/>
    <w:link w:val="ad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link w:val="af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Pr>
      <w:sz w:val="16"/>
      <w:szCs w:val="16"/>
    </w:rPr>
  </w:style>
  <w:style w:type="table" w:styleId="af3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uiPriority w:val="99"/>
    <w:locked/>
    <w:rsid w:val="001E4B04"/>
    <w:rPr>
      <w:rFonts w:ascii="Times New Roman" w:eastAsia="Times New Roman" w:hAnsi="Times New Roman" w:cs="Times New Roman"/>
      <w:sz w:val="24"/>
      <w:szCs w:val="24"/>
    </w:rPr>
  </w:style>
  <w:style w:type="paragraph" w:customStyle="1" w:styleId="2">
    <w:name w:val="Абзац списка2"/>
    <w:basedOn w:val="a"/>
    <w:rsid w:val="00AB6744"/>
    <w:pPr>
      <w:keepLines w:val="0"/>
      <w:ind w:left="720"/>
      <w:contextualSpacing/>
      <w:jc w:val="left"/>
    </w:pPr>
    <w:rPr>
      <w:rFonts w:ascii="Times New Roman" w:eastAsia="Calibri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F5CFE3-182A-4B3A-8151-94A5B7A711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5</Pages>
  <Words>1347</Words>
  <Characters>7684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Филиппов Денис Викторович</cp:lastModifiedBy>
  <cp:revision>5</cp:revision>
  <cp:lastPrinted>2015-03-31T13:44:00Z</cp:lastPrinted>
  <dcterms:created xsi:type="dcterms:W3CDTF">2015-03-31T13:07:00Z</dcterms:created>
  <dcterms:modified xsi:type="dcterms:W3CDTF">2015-03-31T13:50:00Z</dcterms:modified>
</cp:coreProperties>
</file>