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B8" w:rsidRPr="00823DB8" w:rsidRDefault="00823DB8" w:rsidP="00823DB8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>ПРОТОКОЛ № АС20</w:t>
      </w:r>
      <w:r w:rsidR="00341875">
        <w:rPr>
          <w:rFonts w:ascii="Times New Roman" w:hAnsi="Times New Roman"/>
          <w:b/>
          <w:bCs/>
        </w:rPr>
        <w:t>606</w:t>
      </w:r>
      <w:r w:rsidRPr="00823DB8">
        <w:rPr>
          <w:rFonts w:ascii="Times New Roman" w:hAnsi="Times New Roman"/>
          <w:b/>
          <w:bCs/>
        </w:rPr>
        <w:t>-2</w:t>
      </w:r>
    </w:p>
    <w:p w:rsidR="00823DB8" w:rsidRPr="00823DB8" w:rsidRDefault="00823DB8" w:rsidP="00823DB8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823DB8">
        <w:rPr>
          <w:rFonts w:ascii="Times New Roman" w:hAnsi="Times New Roman"/>
          <w:b/>
          <w:bCs/>
        </w:rPr>
        <w:t xml:space="preserve">заочного заседания аукционной комиссии по рассмотрению первой и второй части заявки и подведению итогов открытого аукциона на право заключения договора на </w:t>
      </w:r>
      <w:r>
        <w:rPr>
          <w:rFonts w:ascii="Times New Roman" w:hAnsi="Times New Roman"/>
          <w:b/>
          <w:bCs/>
        </w:rPr>
        <w:t xml:space="preserve">поставку </w:t>
      </w:r>
      <w:r w:rsidR="00341875">
        <w:rPr>
          <w:rFonts w:ascii="Times New Roman" w:hAnsi="Times New Roman"/>
          <w:b/>
          <w:bCs/>
        </w:rPr>
        <w:t>сортового проката из высокоэффективной коррозионностойкой стали повышенной чистоты</w:t>
      </w:r>
    </w:p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762"/>
      </w:tblGrid>
      <w:tr w:rsidR="00823DB8" w:rsidTr="00B62B3C">
        <w:tc>
          <w:tcPr>
            <w:tcW w:w="5149" w:type="dxa"/>
            <w:hideMark/>
          </w:tcPr>
          <w:p w:rsidR="00823DB8" w:rsidRDefault="00823DB8" w:rsidP="00B62B3C">
            <w:pPr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>г</w:t>
            </w:r>
            <w:r>
              <w:rPr>
                <w:rFonts w:ascii="Times New Roman" w:hAnsi="Times New Roman"/>
                <w:bCs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lang w:val="en-US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823DB8" w:rsidRDefault="00823DB8" w:rsidP="00341875">
            <w:pPr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«</w:t>
            </w:r>
            <w:r w:rsidR="00341875">
              <w:rPr>
                <w:rFonts w:ascii="Times New Roman" w:hAnsi="Times New Roman"/>
                <w:bCs/>
              </w:rPr>
              <w:t>07</w:t>
            </w:r>
            <w:r>
              <w:rPr>
                <w:rFonts w:ascii="Times New Roman" w:hAnsi="Times New Roman"/>
                <w:bCs/>
                <w:lang w:val="en-US"/>
              </w:rPr>
              <w:t xml:space="preserve">» </w:t>
            </w:r>
            <w:r w:rsidR="00341875">
              <w:rPr>
                <w:rFonts w:ascii="Times New Roman" w:hAnsi="Times New Roman"/>
                <w:bCs/>
              </w:rPr>
              <w:t>апреля</w:t>
            </w:r>
            <w:r>
              <w:rPr>
                <w:rFonts w:ascii="Times New Roman" w:hAnsi="Times New Roman"/>
                <w:bCs/>
                <w:lang w:val="en-US"/>
              </w:rPr>
              <w:t xml:space="preserve"> 2015</w:t>
            </w:r>
            <w:r>
              <w:rPr>
                <w:rFonts w:ascii="Times New Roman" w:hAnsi="Times New Roman"/>
                <w:bCs/>
              </w:rPr>
              <w:t xml:space="preserve"> г.</w:t>
            </w:r>
          </w:p>
        </w:tc>
      </w:tr>
    </w:tbl>
    <w:p w:rsidR="00823DB8" w:rsidRPr="00823DB8" w:rsidRDefault="00823DB8" w:rsidP="00823DB8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23DB8" w:rsidRPr="00823DB8" w:rsidRDefault="00823DB8" w:rsidP="00823DB8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23DB8">
        <w:rPr>
          <w:rFonts w:ascii="Times New Roman" w:hAnsi="Times New Roman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23DB8">
        <w:rPr>
          <w:rFonts w:ascii="Times New Roman" w:hAnsi="Times New Roman"/>
        </w:rPr>
        <w:t>Госкорпорации</w:t>
      </w:r>
      <w:proofErr w:type="spellEnd"/>
      <w:r w:rsidRPr="00823DB8">
        <w:rPr>
          <w:rFonts w:ascii="Times New Roman" w:hAnsi="Times New Roman"/>
        </w:rPr>
        <w:t xml:space="preserve"> «</w:t>
      </w:r>
      <w:proofErr w:type="spellStart"/>
      <w:r w:rsidRPr="00823DB8">
        <w:rPr>
          <w:rFonts w:ascii="Times New Roman" w:hAnsi="Times New Roman"/>
        </w:rPr>
        <w:t>Росатом</w:t>
      </w:r>
      <w:proofErr w:type="spellEnd"/>
      <w:r w:rsidRPr="00823DB8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согласно регламенту ее работы.</w:t>
      </w:r>
    </w:p>
    <w:p w:rsidR="00823DB8" w:rsidRPr="00823DB8" w:rsidRDefault="00823DB8" w:rsidP="00823DB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Федеральное государственное унитарное предприятие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>: ФГУП "Производственное объединение "Маяк"</w:t>
      </w:r>
    </w:p>
    <w:p w:rsidR="00823DB8" w:rsidRDefault="00823DB8" w:rsidP="00823DB8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аукциона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="005914B5" w:rsidRPr="00341875">
        <w:rPr>
          <w:rFonts w:ascii="Times New Roman" w:hAnsi="Times New Roman"/>
        </w:rPr>
        <w:t>сортового проката из высокоэффективной коррозионностойкой стали повышенной чистоты</w:t>
      </w:r>
      <w:r w:rsidR="005914B5">
        <w:rPr>
          <w:rFonts w:ascii="Times New Roman" w:hAnsi="Times New Roman"/>
        </w:rPr>
        <w:t>.</w:t>
      </w:r>
    </w:p>
    <w:p w:rsidR="00823DB8" w:rsidRDefault="00823DB8" w:rsidP="00823DB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Поставка </w:t>
      </w:r>
      <w:r w:rsidR="00341875" w:rsidRPr="00341875">
        <w:rPr>
          <w:rFonts w:ascii="Times New Roman" w:hAnsi="Times New Roman"/>
        </w:rPr>
        <w:t>сортового проката из высокоэффективной коррозионностойкой стали повышенной чистоты</w:t>
      </w:r>
      <w:r w:rsidR="00341875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823DB8" w:rsidRDefault="00823DB8" w:rsidP="00823DB8">
      <w:pPr>
        <w:rPr>
          <w:rFonts w:ascii="Times New Roman" w:hAnsi="Times New Roman"/>
        </w:rPr>
      </w:pPr>
    </w:p>
    <w:p w:rsidR="00341875" w:rsidRDefault="00341875" w:rsidP="0034187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9 218 632 (Девять миллионов двести восемнадцать тысяч шестьсот тридцать два) рубля 00 копеек, включая НДС. </w:t>
      </w:r>
    </w:p>
    <w:p w:rsidR="00341875" w:rsidRDefault="00341875" w:rsidP="00341875">
      <w:pPr>
        <w:rPr>
          <w:rFonts w:ascii="Times New Roman" w:hAnsi="Times New Roman"/>
        </w:rPr>
      </w:pPr>
    </w:p>
    <w:p w:rsidR="00823DB8" w:rsidRPr="00823DB8" w:rsidRDefault="00341875" w:rsidP="00341875">
      <w:pPr>
        <w:keepLines w:val="0"/>
        <w:widowControl w:val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аукциона в электронной форме</w:t>
      </w:r>
      <w:r>
        <w:rPr>
          <w:rFonts w:ascii="Times New Roman" w:hAnsi="Times New Roman"/>
        </w:rPr>
        <w:t xml:space="preserve"> и аукционная документация опубликован</w:t>
      </w:r>
      <w:r>
        <w:rPr>
          <w:rFonts w:ascii="Times New Roman" w:hAnsi="Times New Roman"/>
          <w:color w:val="000000"/>
          <w:lang w:eastAsia="ar-SA"/>
        </w:rPr>
        <w:t>ы «12» марта 2015 года в информационно</w:t>
      </w:r>
      <w:r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</w:t>
      </w:r>
      <w:r>
        <w:rPr>
          <w:rFonts w:ascii="Times New Roman" w:hAnsi="Times New Roman"/>
        </w:rPr>
        <w:t>,</w:t>
      </w:r>
      <w:r>
        <w:t xml:space="preserve"> </w:t>
      </w:r>
      <w:r>
        <w:rPr>
          <w:rFonts w:ascii="Times New Roman" w:hAnsi="Times New Roman"/>
        </w:rPr>
        <w:t xml:space="preserve">закупка 31502117119,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№150312/0491</w:t>
      </w:r>
      <w:proofErr w:type="gramEnd"/>
      <w:r>
        <w:rPr>
          <w:rFonts w:ascii="Times New Roman" w:hAnsi="Times New Roman"/>
        </w:rPr>
        <w:t>/245,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№AC20606.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>
        <w:rPr>
          <w:rFonts w:ascii="Times New Roman" w:hAnsi="Times New Roman"/>
          <w:lang w:eastAsia="ar-SA"/>
        </w:rPr>
        <w:t xml:space="preserve">Заседание </w:t>
      </w:r>
      <w:r>
        <w:rPr>
          <w:rFonts w:ascii="Times New Roman" w:hAnsi="Times New Roman"/>
        </w:rPr>
        <w:t>аукционной комиссии</w:t>
      </w:r>
      <w:r>
        <w:rPr>
          <w:rFonts w:ascii="Times New Roman" w:hAnsi="Times New Roman"/>
          <w:lang w:eastAsia="ar-SA"/>
        </w:rPr>
        <w:t xml:space="preserve"> проводится в</w:t>
      </w:r>
      <w:r w:rsidR="009721F5">
        <w:rPr>
          <w:rFonts w:ascii="Times New Roman" w:hAnsi="Times New Roman"/>
          <w:lang w:eastAsia="ar-SA"/>
        </w:rPr>
        <w:t xml:space="preserve"> 07:00:00 (время московское) «</w:t>
      </w:r>
      <w:r w:rsidR="00341875">
        <w:rPr>
          <w:rFonts w:ascii="Times New Roman" w:hAnsi="Times New Roman"/>
          <w:lang w:eastAsia="ar-SA"/>
        </w:rPr>
        <w:t>07</w:t>
      </w:r>
      <w:r>
        <w:rPr>
          <w:rFonts w:ascii="Times New Roman" w:hAnsi="Times New Roman"/>
          <w:lang w:eastAsia="ar-SA"/>
        </w:rPr>
        <w:t xml:space="preserve">» </w:t>
      </w:r>
      <w:r w:rsidR="00341875">
        <w:rPr>
          <w:rFonts w:ascii="Times New Roman" w:hAnsi="Times New Roman"/>
          <w:lang w:eastAsia="ar-SA"/>
        </w:rPr>
        <w:t>апреля</w:t>
      </w:r>
      <w:r>
        <w:rPr>
          <w:rFonts w:ascii="Times New Roman" w:hAnsi="Times New Roman"/>
          <w:lang w:eastAsia="ar-SA"/>
        </w:rPr>
        <w:t xml:space="preserve"> 2015 года, по адресу: 456780, Россия, Челябинская область, г. Озерск, проспект Ленина, дом 31.</w:t>
      </w:r>
    </w:p>
    <w:p w:rsidR="00823DB8" w:rsidRDefault="00823DB8" w:rsidP="00823DB8">
      <w:pPr>
        <w:outlineLvl w:val="0"/>
        <w:rPr>
          <w:rFonts w:ascii="Times New Roman" w:hAnsi="Times New Roman"/>
          <w:b/>
          <w:bCs/>
        </w:rPr>
      </w:pPr>
    </w:p>
    <w:p w:rsidR="00823DB8" w:rsidRDefault="00823DB8" w:rsidP="00823DB8">
      <w:pPr>
        <w:outlineLvl w:val="0"/>
        <w:rPr>
          <w:rFonts w:ascii="Times New Roman" w:hAnsi="Times New Roman"/>
        </w:rPr>
      </w:pPr>
      <w:r w:rsidRPr="00823DB8">
        <w:rPr>
          <w:rFonts w:ascii="Times New Roman" w:hAnsi="Times New Roman"/>
          <w:b/>
          <w:bCs/>
        </w:rPr>
        <w:t>В заседании принимают участие:</w:t>
      </w:r>
      <w:r w:rsidRPr="00823DB8">
        <w:rPr>
          <w:rFonts w:ascii="Times New Roman" w:hAnsi="Times New Roman"/>
        </w:rPr>
        <w:t xml:space="preserve"> </w:t>
      </w:r>
    </w:p>
    <w:p w:rsidR="00823DB8" w:rsidRPr="00823DB8" w:rsidRDefault="00823DB8" w:rsidP="00823DB8">
      <w:pPr>
        <w:outlineLv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2"/>
        <w:gridCol w:w="5582"/>
      </w:tblGrid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3418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341875">
              <w:rPr>
                <w:rFonts w:ascii="Times New Roman" w:hAnsi="Times New Roman"/>
              </w:rPr>
              <w:t>ОПРА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  <w:r w:rsidR="00341875">
              <w:rPr>
                <w:rFonts w:ascii="Times New Roman" w:hAnsi="Times New Roman"/>
              </w:rPr>
              <w:t xml:space="preserve"> ОПРА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34187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 xml:space="preserve">. начальника </w:t>
            </w:r>
            <w:r w:rsidR="00341875">
              <w:rPr>
                <w:rFonts w:ascii="Times New Roman" w:hAnsi="Times New Roman"/>
              </w:rPr>
              <w:t>ОМТС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5914B5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Сорокко</w:t>
            </w:r>
            <w:proofErr w:type="spellEnd"/>
            <w:r>
              <w:rPr>
                <w:rFonts w:ascii="Times New Roman" w:hAnsi="Times New Roman"/>
              </w:rPr>
              <w:t xml:space="preserve"> Елена Викторовна</w:t>
            </w:r>
            <w:r w:rsidR="00823D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5914B5" w:rsidP="005914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823DB8">
              <w:rPr>
                <w:rFonts w:ascii="Times New Roman" w:hAnsi="Times New Roman"/>
              </w:rPr>
              <w:t>уководител</w:t>
            </w:r>
            <w:r>
              <w:rPr>
                <w:rFonts w:ascii="Times New Roman" w:hAnsi="Times New Roman"/>
              </w:rPr>
              <w:t>ь</w:t>
            </w:r>
            <w:r w:rsidR="00823DB8">
              <w:rPr>
                <w:rFonts w:ascii="Times New Roman" w:hAnsi="Times New Roman"/>
              </w:rPr>
              <w:t xml:space="preserve"> группы</w:t>
            </w:r>
            <w:r w:rsidR="00341875">
              <w:rPr>
                <w:rFonts w:ascii="Times New Roman" w:hAnsi="Times New Roman"/>
              </w:rPr>
              <w:t xml:space="preserve"> ОМТС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5914B5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Зверев Юрий Владимирович</w:t>
            </w:r>
            <w:r w:rsidR="00823DB8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823DB8" w:rsidTr="00B62B3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823DB8" w:rsidTr="00B62B3C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3DB8" w:rsidRDefault="00823DB8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</w:tr>
    </w:tbl>
    <w:p w:rsidR="00823DB8" w:rsidRPr="00823DB8" w:rsidRDefault="00823DB8" w:rsidP="00823DB8">
      <w:pPr>
        <w:keepLines w:val="0"/>
        <w:widowControl w:val="0"/>
        <w:rPr>
          <w:rFonts w:ascii="Times New Roman" w:hAnsi="Times New Roman"/>
          <w:b/>
          <w:i/>
        </w:rPr>
      </w:pPr>
      <w:r w:rsidRPr="00823DB8">
        <w:rPr>
          <w:rFonts w:ascii="Times New Roman" w:hAnsi="Times New Roman"/>
          <w:lang w:eastAsia="ar-SA"/>
        </w:rPr>
        <w:lastRenderedPageBreak/>
        <w:t>Заседание</w:t>
      </w:r>
      <w:r w:rsidRPr="00823DB8">
        <w:rPr>
          <w:rFonts w:ascii="Times New Roman" w:hAnsi="Times New Roman"/>
        </w:rPr>
        <w:t xml:space="preserve"> проводится в присутствии </w:t>
      </w:r>
      <w:r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из </w:t>
      </w:r>
      <w:r>
        <w:rPr>
          <w:rFonts w:ascii="Times New Roman" w:hAnsi="Times New Roman"/>
        </w:rPr>
        <w:t>6</w:t>
      </w:r>
      <w:r w:rsidRPr="00823DB8">
        <w:rPr>
          <w:rFonts w:ascii="Times New Roman" w:hAnsi="Times New Roman"/>
        </w:rPr>
        <w:t xml:space="preserve"> членов аукционной комиссии. Кворум имеется. 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823DB8" w:rsidRPr="00823DB8" w:rsidRDefault="00823DB8" w:rsidP="00823DB8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открытия доступа «</w:t>
      </w:r>
      <w:r w:rsidR="00341875">
        <w:rPr>
          <w:rFonts w:ascii="Times New Roman" w:hAnsi="Times New Roman"/>
        </w:rPr>
        <w:t>02</w:t>
      </w:r>
      <w:r w:rsidRPr="00823DB8">
        <w:rPr>
          <w:rFonts w:ascii="Times New Roman" w:hAnsi="Times New Roman"/>
        </w:rPr>
        <w:t>»</w:t>
      </w:r>
      <w:r w:rsidRPr="00823DB8">
        <w:rPr>
          <w:rFonts w:ascii="Times New Roman" w:hAnsi="Times New Roman"/>
          <w:lang w:val="en-US"/>
        </w:rPr>
        <w:t> </w:t>
      </w:r>
      <w:r w:rsidR="00341875">
        <w:rPr>
          <w:rFonts w:ascii="Times New Roman" w:hAnsi="Times New Roman"/>
        </w:rPr>
        <w:t>апреля</w:t>
      </w:r>
      <w:r w:rsidRPr="00823DB8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15</w:t>
      </w:r>
      <w:r w:rsidRPr="00823DB8">
        <w:rPr>
          <w:rFonts w:ascii="Times New Roman" w:hAnsi="Times New Roman"/>
        </w:rPr>
        <w:t xml:space="preserve"> года к первым частям заявок на участие в открытом аукционе подана 1 (одна) заявка, которой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 w:rsidRPr="00823DB8">
        <w:rPr>
          <w:rFonts w:ascii="Times New Roman" w:hAnsi="Times New Roman"/>
        </w:rPr>
        <w:t xml:space="preserve"> автоматически присвоен следующий порядковый номер </w:t>
      </w:r>
      <w:r w:rsidR="00341875">
        <w:rPr>
          <w:rFonts w:ascii="Times New Roman" w:hAnsi="Times New Roman"/>
        </w:rPr>
        <w:t>60245450</w:t>
      </w:r>
      <w:r w:rsidRPr="00823DB8">
        <w:rPr>
          <w:rFonts w:ascii="Times New Roman" w:eastAsia="Calibri" w:hAnsi="Times New Roman"/>
        </w:rPr>
        <w:t>.</w:t>
      </w:r>
    </w:p>
    <w:p w:rsidR="00823DB8" w:rsidRPr="00823DB8" w:rsidRDefault="00823DB8" w:rsidP="00823DB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823DB8">
        <w:rPr>
          <w:rFonts w:ascii="Times New Roman" w:eastAsia="Calibri" w:hAnsi="Times New Roman"/>
        </w:rPr>
        <w:t xml:space="preserve">В соответствии с регламентом ЭТП, на основании пункта 15.6.10 ЕОСЗ и пункта </w:t>
      </w:r>
      <w:r>
        <w:rPr>
          <w:rFonts w:ascii="Times New Roman" w:eastAsia="Calibri" w:hAnsi="Times New Roman"/>
        </w:rPr>
        <w:t>4.16.2.13</w:t>
      </w:r>
      <w:r w:rsidRPr="00823DB8">
        <w:rPr>
          <w:rFonts w:ascii="Times New Roman" w:eastAsia="Calibri" w:hAnsi="Times New Roman"/>
        </w:rPr>
        <w:t xml:space="preserve"> аукционной документации ЭТП открыт доступ ко второй части заявки.</w:t>
      </w:r>
    </w:p>
    <w:p w:rsidR="00823DB8" w:rsidRPr="00823DB8" w:rsidRDefault="00823DB8" w:rsidP="00823DB8">
      <w:pPr>
        <w:keepLines w:val="0"/>
        <w:widowControl w:val="0"/>
        <w:rPr>
          <w:rFonts w:ascii="Times New Roman" w:hAnsi="Times New Roman"/>
        </w:rPr>
      </w:pPr>
    </w:p>
    <w:p w:rsidR="00C10EF1" w:rsidRDefault="00C10EF1" w:rsidP="00C10EF1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C10EF1">
        <w:rPr>
          <w:rFonts w:ascii="Times New Roman" w:hAnsi="Times New Roman"/>
        </w:rPr>
        <w:t>В связи с тем, что после окончания срока подачи заявок на участие в аукционе</w:t>
      </w:r>
      <w:r>
        <w:rPr>
          <w:rFonts w:ascii="Times New Roman" w:hAnsi="Times New Roman"/>
        </w:rPr>
        <w:t xml:space="preserve"> </w:t>
      </w:r>
      <w:r w:rsidRPr="00F272B3">
        <w:rPr>
          <w:rFonts w:ascii="Times New Roman" w:eastAsia="Calibri" w:hAnsi="Times New Roman"/>
        </w:rPr>
        <w:t xml:space="preserve">на право заключения договора на поставку </w:t>
      </w:r>
      <w:r w:rsidR="00341875" w:rsidRPr="00341875">
        <w:rPr>
          <w:rFonts w:ascii="Times New Roman" w:hAnsi="Times New Roman"/>
        </w:rPr>
        <w:t>сортового проката из высокоэффективной коррозионностойкой стали повышенной чистоты</w:t>
      </w:r>
      <w:r w:rsidR="00341875" w:rsidRPr="00C10EF1">
        <w:rPr>
          <w:rFonts w:ascii="Times New Roman" w:hAnsi="Times New Roman"/>
        </w:rPr>
        <w:t xml:space="preserve"> </w:t>
      </w:r>
      <w:r w:rsidRPr="00C10EF1">
        <w:rPr>
          <w:rFonts w:ascii="Times New Roman" w:hAnsi="Times New Roman"/>
        </w:rPr>
        <w:t>поступила только одна заявка, в соответствии с подпунктом а) пункта 13.5.1 ЕОСЗ открытый аукцион признан несостоявшимся.</w:t>
      </w:r>
    </w:p>
    <w:p w:rsidR="00C10EF1" w:rsidRDefault="00C10EF1" w:rsidP="00C10EF1">
      <w:pPr>
        <w:keepLines w:val="0"/>
        <w:widowControl w:val="0"/>
        <w:rPr>
          <w:rFonts w:ascii="Times New Roman" w:hAnsi="Times New Roman"/>
        </w:rPr>
      </w:pPr>
    </w:p>
    <w:p w:rsidR="00341875" w:rsidRPr="005914B5" w:rsidRDefault="00823DB8" w:rsidP="005914B5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823DB8">
        <w:rPr>
          <w:rFonts w:ascii="Times New Roman" w:hAnsi="Times New Roman"/>
        </w:rPr>
        <w:t>По результатам рассмотрения первой и второй части заявки аукционной комиссией было</w:t>
      </w:r>
      <w:r w:rsidRPr="00823DB8">
        <w:rPr>
          <w:rFonts w:ascii="Times New Roman" w:hAnsi="Times New Roman"/>
          <w:i/>
          <w:iCs/>
        </w:rPr>
        <w:t xml:space="preserve"> </w:t>
      </w:r>
      <w:r w:rsidRPr="00823DB8">
        <w:rPr>
          <w:rFonts w:ascii="Times New Roman" w:hAnsi="Times New Roman"/>
        </w:rPr>
        <w:t>принято следующее решение:</w:t>
      </w:r>
      <w:r w:rsidR="005914B5">
        <w:rPr>
          <w:rFonts w:ascii="Times New Roman" w:hAnsi="Times New Roman"/>
        </w:rPr>
        <w:t xml:space="preserve"> п</w:t>
      </w:r>
      <w:r w:rsidR="005914B5" w:rsidRPr="005914B5">
        <w:rPr>
          <w:rFonts w:ascii="Times New Roman" w:eastAsia="Calibri" w:hAnsi="Times New Roman"/>
        </w:rPr>
        <w:t>ризнать соответствующими требованиям аукционной документации участника аукциона</w:t>
      </w:r>
      <w:r w:rsidR="005914B5">
        <w:rPr>
          <w:rFonts w:ascii="Times New Roman" w:eastAsia="Calibri" w:hAnsi="Times New Roman"/>
        </w:rPr>
        <w:t xml:space="preserve"> </w:t>
      </w:r>
      <w:r w:rsidR="005914B5" w:rsidRPr="005914B5">
        <w:rPr>
          <w:rFonts w:ascii="Times New Roman" w:eastAsia="Calibri" w:hAnsi="Times New Roman"/>
        </w:rPr>
        <w:t xml:space="preserve">№ </w:t>
      </w:r>
      <w:r w:rsidR="005914B5" w:rsidRPr="005914B5">
        <w:rPr>
          <w:rFonts w:ascii="Times New Roman" w:hAnsi="Times New Roman"/>
        </w:rPr>
        <w:t>60245450 Общество с ограниченной ответственностью «Лаборатория специальной металлургии»</w:t>
      </w:r>
      <w:r w:rsidR="005914B5">
        <w:rPr>
          <w:rFonts w:ascii="Times New Roman" w:hAnsi="Times New Roman"/>
        </w:rPr>
        <w:t xml:space="preserve"> (</w:t>
      </w:r>
      <w:r w:rsidR="005914B5" w:rsidRPr="005914B5">
        <w:rPr>
          <w:rFonts w:ascii="Times New Roman" w:hAnsi="Times New Roman"/>
        </w:rPr>
        <w:t>город г. Челябинск, ул. 2-я Павелецкая, д. дом 18, к. 205</w:t>
      </w:r>
      <w:r w:rsidR="005914B5">
        <w:rPr>
          <w:rFonts w:ascii="Times New Roman" w:hAnsi="Times New Roman"/>
        </w:rPr>
        <w:t>).</w:t>
      </w:r>
    </w:p>
    <w:p w:rsid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</w:p>
    <w:p w:rsidR="005914B5" w:rsidRPr="005914B5" w:rsidRDefault="005914B5" w:rsidP="005914B5">
      <w:pPr>
        <w:keepLines w:val="0"/>
        <w:widowControl w:val="0"/>
        <w:rPr>
          <w:rFonts w:ascii="Times New Roman" w:eastAsia="Calibri" w:hAnsi="Times New Roman"/>
        </w:rPr>
      </w:pPr>
      <w:r w:rsidRPr="005914B5">
        <w:rPr>
          <w:rFonts w:ascii="Times New Roman" w:eastAsia="Calibri" w:hAnsi="Times New Roman"/>
        </w:rPr>
        <w:t xml:space="preserve">Результаты голосования членов аукционной комиссии: </w:t>
      </w:r>
    </w:p>
    <w:p w:rsidR="00823DB8" w:rsidRPr="005914B5" w:rsidRDefault="005914B5" w:rsidP="005914B5">
      <w:pPr>
        <w:keepLines w:val="0"/>
        <w:widowControl w:val="0"/>
        <w:jc w:val="left"/>
        <w:rPr>
          <w:rFonts w:ascii="Times New Roman" w:eastAsia="Calibri" w:hAnsi="Times New Roman"/>
        </w:rPr>
      </w:pPr>
      <w:r w:rsidRPr="005914B5">
        <w:rPr>
          <w:rFonts w:ascii="Times New Roman" w:eastAsiaTheme="minorHAnsi" w:hAnsi="Times New Roman"/>
        </w:rPr>
        <w:t xml:space="preserve">«за» - 6 голосов: </w:t>
      </w:r>
      <w:r w:rsidRPr="005914B5">
        <w:rPr>
          <w:rFonts w:ascii="Times New Roman" w:eastAsiaTheme="minorHAnsi" w:hAnsi="Times New Roman"/>
        </w:rPr>
        <w:br/>
        <w:t>«против» - 0 голоса</w:t>
      </w:r>
      <w:proofErr w:type="gramStart"/>
      <w:r w:rsidRPr="005914B5">
        <w:rPr>
          <w:rFonts w:ascii="Times New Roman" w:eastAsiaTheme="minorHAnsi" w:hAnsi="Times New Roman"/>
        </w:rPr>
        <w:t>/-</w:t>
      </w:r>
      <w:proofErr w:type="spellStart"/>
      <w:proofErr w:type="gramEnd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;</w:t>
      </w:r>
      <w:r w:rsidRPr="005914B5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5914B5">
        <w:rPr>
          <w:rFonts w:ascii="Times New Roman" w:eastAsiaTheme="minorHAnsi" w:hAnsi="Times New Roman"/>
        </w:rPr>
        <w:t>ов</w:t>
      </w:r>
      <w:proofErr w:type="spellEnd"/>
      <w:r w:rsidRPr="005914B5">
        <w:rPr>
          <w:rFonts w:ascii="Times New Roman" w:eastAsiaTheme="minorHAnsi" w:hAnsi="Times New Roman"/>
        </w:rPr>
        <w:t>.</w:t>
      </w: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4. </w:t>
      </w:r>
      <w:proofErr w:type="gramStart"/>
      <w:r>
        <w:rPr>
          <w:rFonts w:ascii="Times New Roman" w:hAnsi="Times New Roman"/>
        </w:rPr>
        <w:t>ФГУП "Производственное объединение "Маяк"</w:t>
      </w:r>
      <w:r>
        <w:rPr>
          <w:rFonts w:ascii="Times New Roman" w:hAnsi="Times New Roman"/>
        </w:rPr>
        <w:t xml:space="preserve"> </w:t>
      </w:r>
      <w:r w:rsidRPr="005914B5">
        <w:rPr>
          <w:rFonts w:ascii="Times New Roman" w:eastAsia="Calibri" w:hAnsi="Times New Roman"/>
        </w:rPr>
        <w:t xml:space="preserve">вправе принять решение о заключении договора с </w:t>
      </w:r>
      <w:r w:rsidRPr="005914B5">
        <w:rPr>
          <w:rFonts w:ascii="Times New Roman" w:hAnsi="Times New Roman"/>
        </w:rPr>
        <w:t>Общество с ограниченной ответственностью «Лаборатория специальной металлургии»</w:t>
      </w:r>
      <w:r w:rsidRPr="005914B5">
        <w:rPr>
          <w:rFonts w:ascii="Times New Roman" w:eastAsia="Calibri" w:hAnsi="Times New Roman"/>
        </w:rPr>
        <w:t xml:space="preserve"> на условиях, указанных в заявке на участие в аукционе </w:t>
      </w:r>
      <w:r w:rsidRPr="005914B5">
        <w:rPr>
          <w:rFonts w:ascii="Times New Roman" w:hAnsi="Times New Roman"/>
        </w:rPr>
        <w:t>Общество с ограниченной ответственностью «Лаборатория специальной металлургии»</w:t>
      </w:r>
      <w:r w:rsidRPr="005914B5">
        <w:rPr>
          <w:rFonts w:ascii="Times New Roman" w:eastAsia="Calibri" w:hAnsi="Times New Roman"/>
        </w:rPr>
        <w:t xml:space="preserve"> по цене договора, согласованной с подавшим заявку </w:t>
      </w:r>
      <w:r w:rsidRPr="005914B5">
        <w:rPr>
          <w:rFonts w:ascii="Times New Roman" w:hAnsi="Times New Roman"/>
        </w:rPr>
        <w:t>Общество с ограниченной ответственностью «Лаборатория специальной металлургии»</w:t>
      </w:r>
      <w:r w:rsidRPr="005914B5">
        <w:rPr>
          <w:rFonts w:ascii="Times New Roman" w:eastAsia="Calibri" w:hAnsi="Times New Roman"/>
        </w:rPr>
        <w:t>.</w:t>
      </w:r>
      <w:proofErr w:type="gramEnd"/>
    </w:p>
    <w:p w:rsidR="005914B5" w:rsidRDefault="005914B5" w:rsidP="00823DB8">
      <w:pPr>
        <w:keepLines w:val="0"/>
        <w:widowControl w:val="0"/>
        <w:rPr>
          <w:rFonts w:ascii="Times New Roman" w:eastAsia="Calibri" w:hAnsi="Times New Roman"/>
        </w:rPr>
      </w:pPr>
    </w:p>
    <w:p w:rsidR="00F272B3" w:rsidRDefault="00F272B3" w:rsidP="00F272B3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Аукционная комиссия:</w:t>
      </w:r>
    </w:p>
    <w:p w:rsidR="00F272B3" w:rsidRDefault="00F272B3" w:rsidP="00F272B3">
      <w:pPr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684"/>
        <w:gridCol w:w="1850"/>
      </w:tblGrid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аукционной комиссии: </w:t>
            </w:r>
          </w:p>
        </w:tc>
      </w:tr>
      <w:tr w:rsidR="00F272B3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Щербаков Евгений Юрьевич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по управлению деятельностью обеспечивающих подразделений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F272B3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2B3" w:rsidRDefault="00F272B3" w:rsidP="00B62B3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аукционной комиссии: </w:t>
            </w:r>
          </w:p>
        </w:tc>
      </w:tr>
      <w:tr w:rsidR="00341875" w:rsidTr="00B62B3C">
        <w:trPr>
          <w:trHeight w:val="510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trHeight w:val="546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trHeight w:val="543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И.о</w:t>
            </w:r>
            <w:proofErr w:type="spellEnd"/>
            <w:r>
              <w:rPr>
                <w:rFonts w:ascii="Times New Roman" w:hAnsi="Times New Roman"/>
              </w:rPr>
              <w:t>. начальника ОМТС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5914B5" w:rsidTr="00B62B3C">
        <w:trPr>
          <w:trHeight w:val="548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4B5" w:rsidRDefault="005914B5" w:rsidP="001C2E71">
            <w:pPr>
              <w:rPr>
                <w:rFonts w:ascii="Times New Roman" w:hAnsi="Times New Roman"/>
              </w:rPr>
            </w:pPr>
            <w:bookmarkStart w:id="0" w:name="_GoBack" w:colFirst="0" w:colLast="1"/>
            <w:proofErr w:type="spellStart"/>
            <w:r>
              <w:rPr>
                <w:rFonts w:ascii="Times New Roman" w:hAnsi="Times New Roman"/>
              </w:rPr>
              <w:t>Сорокко</w:t>
            </w:r>
            <w:proofErr w:type="spellEnd"/>
            <w:r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4B5" w:rsidRDefault="005914B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4B5" w:rsidRDefault="005914B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bookmarkEnd w:id="0"/>
      <w:tr w:rsidR="00341875" w:rsidTr="00B62B3C">
        <w:trPr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5914B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Зверев Юрий Владимирович</w:t>
            </w:r>
            <w:r w:rsidR="0034187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  <w:tr w:rsidR="00341875" w:rsidTr="00B62B3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аукционной комиссии (без права голоса) </w:t>
            </w:r>
          </w:p>
        </w:tc>
      </w:tr>
      <w:tr w:rsidR="00341875" w:rsidTr="00B62B3C">
        <w:trPr>
          <w:trHeight w:val="559"/>
          <w:jc w:val="center"/>
        </w:trPr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Клепалова</w:t>
            </w:r>
            <w:proofErr w:type="spellEnd"/>
            <w:r>
              <w:rPr>
                <w:rFonts w:ascii="Times New Roman" w:hAnsi="Times New Roman"/>
              </w:rPr>
              <w:t xml:space="preserve"> Наталья Михайловна </w:t>
            </w:r>
          </w:p>
        </w:tc>
        <w:tc>
          <w:tcPr>
            <w:tcW w:w="1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1C2E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1875" w:rsidRDefault="00341875" w:rsidP="00B62B3C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716922" w:rsidRPr="005914B5" w:rsidRDefault="00716922">
      <w:pPr>
        <w:rPr>
          <w:sz w:val="2"/>
          <w:szCs w:val="2"/>
        </w:rPr>
      </w:pPr>
    </w:p>
    <w:sectPr w:rsidR="00716922" w:rsidRPr="005914B5" w:rsidSect="005914B5">
      <w:pgSz w:w="11906" w:h="16838" w:code="9"/>
      <w:pgMar w:top="794" w:right="851" w:bottom="794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DC60ED9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C90"/>
    <w:rsid w:val="00083DB4"/>
    <w:rsid w:val="00153A5A"/>
    <w:rsid w:val="00341875"/>
    <w:rsid w:val="003D28B0"/>
    <w:rsid w:val="005914B5"/>
    <w:rsid w:val="005B52C6"/>
    <w:rsid w:val="00716922"/>
    <w:rsid w:val="00823DB8"/>
    <w:rsid w:val="009721F5"/>
    <w:rsid w:val="00AB1C90"/>
    <w:rsid w:val="00B37052"/>
    <w:rsid w:val="00C10EF1"/>
    <w:rsid w:val="00F2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B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23DB8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23DB8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823DB8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823D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F272B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72B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41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10</cp:revision>
  <cp:lastPrinted>2015-04-03T07:01:00Z</cp:lastPrinted>
  <dcterms:created xsi:type="dcterms:W3CDTF">2015-01-14T04:45:00Z</dcterms:created>
  <dcterms:modified xsi:type="dcterms:W3CDTF">2015-04-03T07:01:00Z</dcterms:modified>
</cp:coreProperties>
</file>