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1C4" w:rsidRDefault="00CE21C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EF2B9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-2015/422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E21C4" w:rsidRPr="00284282" w:rsidRDefault="00B118D4" w:rsidP="0028428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  <w:sz w:val="24"/>
          <w:szCs w:val="24"/>
          <w:lang w:eastAsia="ru-RU"/>
        </w:rPr>
        <w:t>ии АО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«СХК» по рассмотрению заявок на отборочной стадии</w:t>
      </w: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по запросу</w:t>
      </w: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предложений</w:t>
      </w:r>
      <w:r w:rsidRPr="00FF641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на право заключения договора</w:t>
      </w:r>
      <w:r w:rsidR="00CE21C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E21C4" w:rsidRPr="00284282">
        <w:rPr>
          <w:rFonts w:ascii="Times New Roman" w:hAnsi="Times New Roman" w:cs="Times New Roman"/>
          <w:b/>
          <w:bCs/>
          <w:sz w:val="24"/>
          <w:szCs w:val="24"/>
        </w:rPr>
        <w:t>на оказание услуг по проведению технического обследования состояния металлоконструкций мостового крана №С-174 с проведением экспертизы промышленной безопасности ТЭЦ АО «СХК»</w:t>
      </w:r>
    </w:p>
    <w:p w:rsidR="00CE21C4" w:rsidRDefault="00CE21C4">
      <w:pPr>
        <w:keepLines/>
        <w:spacing w:after="0" w:line="240" w:lineRule="auto"/>
        <w:ind w:left="5664"/>
        <w:jc w:val="both"/>
        <w:outlineLvl w:val="0"/>
      </w:pPr>
    </w:p>
    <w:p w:rsidR="00CE21C4" w:rsidRDefault="00CE21C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CE21C4">
        <w:tc>
          <w:tcPr>
            <w:tcW w:w="5149" w:type="dxa"/>
          </w:tcPr>
          <w:p w:rsidR="00CE21C4" w:rsidRPr="00B118D4" w:rsidRDefault="00B118D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CE21C4" w:rsidRDefault="00CE21C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r w:rsidR="00EF2B9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заседания </w:t>
            </w:r>
            <w:r w:rsidR="00EF2B93" w:rsidRPr="00EF2B9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 w:rsidR="00EF2B93" w:rsidRPr="009E1C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  <w:r w:rsidR="00B118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апреля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CE21C4" w:rsidRDefault="00CE21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21C4" w:rsidRDefault="00CE21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 – ЭТП АКД) согласно регламенту ее работы.</w:t>
      </w:r>
      <w:proofErr w:type="gramEnd"/>
    </w:p>
    <w:p w:rsidR="00CE21C4" w:rsidRDefault="00CE21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21C4" w:rsidRDefault="00CE21C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E21C4" w:rsidRDefault="00CE21C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CE21C4" w:rsidRDefault="00CE21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CE21C4" w:rsidRDefault="00CE21C4" w:rsidP="0028428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84282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на </w:t>
      </w:r>
      <w:r w:rsidRPr="00284282">
        <w:rPr>
          <w:rFonts w:ascii="Times New Roman" w:hAnsi="Times New Roman" w:cs="Times New Roman"/>
          <w:sz w:val="24"/>
          <w:szCs w:val="24"/>
        </w:rPr>
        <w:t>оказание услуг по проведению технического обследования состояния металлоконструкций мостового крана №С-174 с проведением экспертизы промышленной безопасности ТЭЦ АО «СХК»</w:t>
      </w:r>
    </w:p>
    <w:p w:rsidR="00CE21C4" w:rsidRPr="00284282" w:rsidRDefault="00CE21C4" w:rsidP="0028428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4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28428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E21C4" w:rsidRPr="00284282" w:rsidRDefault="00CE21C4" w:rsidP="00284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4282">
        <w:rPr>
          <w:rFonts w:ascii="Times New Roman" w:hAnsi="Times New Roman" w:cs="Times New Roman"/>
          <w:sz w:val="24"/>
          <w:szCs w:val="24"/>
        </w:rPr>
        <w:t>проведение технического обследования состояния металлоконструкций мостового крана №С-174 с проведением экспертизы промышленной безопасности ТЭЦ АО «СХК»</w:t>
      </w:r>
    </w:p>
    <w:p w:rsidR="00CE21C4" w:rsidRPr="00284282" w:rsidRDefault="00CE21C4" w:rsidP="002842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4282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услуг: </w:t>
      </w:r>
      <w:r w:rsidRPr="00284282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CE21C4" w:rsidRPr="00284282" w:rsidRDefault="00CE21C4" w:rsidP="002842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84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Срок оказания услуг:</w:t>
      </w:r>
    </w:p>
    <w:p w:rsidR="00CE21C4" w:rsidRPr="00284282" w:rsidRDefault="00CE21C4" w:rsidP="0028428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282">
        <w:rPr>
          <w:rFonts w:ascii="Times New Roman" w:hAnsi="Times New Roman" w:cs="Times New Roman"/>
          <w:spacing w:val="-8"/>
          <w:sz w:val="24"/>
          <w:szCs w:val="24"/>
        </w:rPr>
        <w:t xml:space="preserve">не позднее 210 календарных </w:t>
      </w:r>
      <w:r w:rsidRPr="00284282">
        <w:rPr>
          <w:rFonts w:ascii="Times New Roman" w:hAnsi="Times New Roman" w:cs="Times New Roman"/>
          <w:spacing w:val="-4"/>
          <w:sz w:val="24"/>
          <w:szCs w:val="24"/>
        </w:rPr>
        <w:t>дней с момента подписания договора обеими сторонами</w:t>
      </w:r>
      <w:r w:rsidRPr="0028428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E21C4" w:rsidRPr="00284282" w:rsidRDefault="00CE21C4" w:rsidP="002842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4282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услуг:</w:t>
      </w:r>
    </w:p>
    <w:p w:rsidR="00CE21C4" w:rsidRPr="00284282" w:rsidRDefault="00CE21C4" w:rsidP="00284282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84282">
        <w:rPr>
          <w:rFonts w:ascii="Times New Roman" w:hAnsi="Times New Roman"/>
          <w:sz w:val="24"/>
          <w:szCs w:val="24"/>
        </w:rPr>
        <w:t xml:space="preserve">Томская область, </w:t>
      </w:r>
      <w:proofErr w:type="gramStart"/>
      <w:r w:rsidRPr="00284282">
        <w:rPr>
          <w:rFonts w:ascii="Times New Roman" w:hAnsi="Times New Roman"/>
          <w:sz w:val="24"/>
          <w:szCs w:val="24"/>
        </w:rPr>
        <w:t>г</w:t>
      </w:r>
      <w:proofErr w:type="gramEnd"/>
      <w:r w:rsidRPr="00284282">
        <w:rPr>
          <w:rFonts w:ascii="Times New Roman" w:hAnsi="Times New Roman"/>
          <w:sz w:val="24"/>
          <w:szCs w:val="24"/>
        </w:rPr>
        <w:t>. Северск, Автодорога 44/11, строение №1, территория ТЭЦ АО «СХК»</w:t>
      </w:r>
    </w:p>
    <w:p w:rsidR="00CE21C4" w:rsidRPr="00284282" w:rsidRDefault="00CE21C4" w:rsidP="00284282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284282">
        <w:rPr>
          <w:rFonts w:ascii="Times New Roman" w:hAnsi="Times New Roman"/>
          <w:b/>
          <w:bCs/>
          <w:sz w:val="24"/>
          <w:szCs w:val="24"/>
        </w:rPr>
        <w:t xml:space="preserve">Условия оплаты: </w:t>
      </w:r>
    </w:p>
    <w:p w:rsidR="00CE21C4" w:rsidRDefault="00CE21C4" w:rsidP="00284282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282">
        <w:rPr>
          <w:rStyle w:val="FontStyle45"/>
        </w:rPr>
        <w:t xml:space="preserve">Принятые в полном объеме работы Заказчик оплачивает в течение 30 (тридцати) календарных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</w:t>
      </w:r>
      <w:r w:rsidRPr="00284282">
        <w:rPr>
          <w:rFonts w:ascii="Times New Roman" w:hAnsi="Times New Roman" w:cs="Times New Roman"/>
          <w:sz w:val="24"/>
          <w:szCs w:val="24"/>
        </w:rPr>
        <w:t>Счет-фактура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</w:r>
    </w:p>
    <w:p w:rsidR="00CE21C4" w:rsidRPr="00284282" w:rsidRDefault="00CE21C4" w:rsidP="00284282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1C4" w:rsidRPr="00CD58D8" w:rsidRDefault="00CE21C4" w:rsidP="00CD58D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CD58D8">
        <w:rPr>
          <w:rFonts w:ascii="Times New Roman" w:hAnsi="Times New Roman"/>
          <w:b/>
          <w:bCs/>
          <w:sz w:val="24"/>
          <w:szCs w:val="24"/>
        </w:rPr>
        <w:t>Начальная (максимальная) цена договора:</w:t>
      </w:r>
    </w:p>
    <w:p w:rsidR="00CE21C4" w:rsidRPr="00CD58D8" w:rsidRDefault="00CE21C4" w:rsidP="00CD58D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D58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141 600</w:t>
      </w:r>
      <w:r w:rsidRPr="00CD58D8">
        <w:rPr>
          <w:rFonts w:ascii="Times New Roman" w:hAnsi="Times New Roman" w:cs="Times New Roman"/>
          <w:color w:val="000000"/>
          <w:sz w:val="24"/>
          <w:szCs w:val="24"/>
        </w:rPr>
        <w:t xml:space="preserve">  (сто сорок одна тысяча шестьсот) </w:t>
      </w:r>
      <w:r w:rsidRPr="00CD58D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00 копеек, включая НДС 18% </w:t>
      </w:r>
    </w:p>
    <w:p w:rsidR="00CE21C4" w:rsidRDefault="00CE21C4" w:rsidP="00CD58D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D58D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120 000 </w:t>
      </w:r>
      <w:r w:rsidRPr="00CD58D8">
        <w:rPr>
          <w:rFonts w:ascii="Times New Roman" w:hAnsi="Times New Roman" w:cs="Times New Roman"/>
          <w:color w:val="000000"/>
          <w:sz w:val="24"/>
          <w:szCs w:val="24"/>
        </w:rPr>
        <w:t xml:space="preserve"> (сто двадцать тысяч) </w:t>
      </w:r>
      <w:r w:rsidRPr="00CD58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рублей 00 копеек, без учета НДС</w:t>
      </w:r>
    </w:p>
    <w:p w:rsidR="00CE21C4" w:rsidRPr="00CD58D8" w:rsidRDefault="00CE21C4" w:rsidP="00CD58D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E21C4" w:rsidRPr="00CD58D8" w:rsidRDefault="00CE21C4" w:rsidP="00CD58D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58D8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CE21C4" w:rsidRPr="00CD58D8" w:rsidRDefault="00CE21C4" w:rsidP="00CD58D8">
      <w:pPr>
        <w:keepLines/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8D8">
        <w:rPr>
          <w:rFonts w:ascii="Times New Roman" w:hAnsi="Times New Roman" w:cs="Times New Roman"/>
          <w:sz w:val="24"/>
          <w:szCs w:val="24"/>
        </w:rPr>
        <w:t>стоимость самих услуг, 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объеме по предмету договора.</w:t>
      </w:r>
    </w:p>
    <w:p w:rsidR="00CE21C4" w:rsidRPr="008C15A8" w:rsidRDefault="00CE21C4" w:rsidP="00CD58D8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1C4" w:rsidRPr="008C15A8" w:rsidRDefault="00CE21C4" w:rsidP="00CD58D8">
      <w:pPr>
        <w:tabs>
          <w:tab w:val="left" w:pos="252"/>
        </w:tabs>
        <w:spacing w:after="0" w:line="240" w:lineRule="auto"/>
        <w:jc w:val="both"/>
      </w:pPr>
      <w:proofErr w:type="gramStart"/>
      <w:r w:rsidRPr="003D219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Извещение о проведении </w:t>
      </w:r>
      <w:r w:rsidRPr="003D2199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D219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и документация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проведению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8C15A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703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«13</w:t>
      </w:r>
      <w:r w:rsidRPr="008C15A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марта</w:t>
      </w:r>
      <w:r w:rsidRPr="008C15A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2015 года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</w:t>
      </w: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31502126173,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FA0851">
          <w:rPr>
            <w:rStyle w:val="a3"/>
            <w:rFonts w:ascii="Times New Roman" w:hAnsi="Times New Roman"/>
            <w:sz w:val="24"/>
            <w:szCs w:val="24"/>
          </w:rPr>
          <w:t>http</w:t>
        </w:r>
        <w:proofErr w:type="gramEnd"/>
        <w:r w:rsidRPr="00FA0851">
          <w:rPr>
            <w:rStyle w:val="a3"/>
            <w:rFonts w:ascii="Times New Roman" w:hAnsi="Times New Roman"/>
            <w:sz w:val="24"/>
            <w:szCs w:val="24"/>
          </w:rPr>
          <w:t>://zakupki.rosatom.ru/</w:t>
        </w:r>
      </w:hyperlink>
      <w:r w:rsidRPr="00FA0851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закупка №150313/0506/150,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№R026529.</w:t>
      </w:r>
    </w:p>
    <w:p w:rsidR="00CE21C4" w:rsidRDefault="00CE21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118D4" w:rsidRPr="0096018E" w:rsidRDefault="00B118D4" w:rsidP="00B118D4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96018E">
        <w:rPr>
          <w:rFonts w:ascii="Times New Roman" w:hAnsi="Times New Roman"/>
          <w:color w:val="000000"/>
          <w:sz w:val="24"/>
          <w:szCs w:val="24"/>
        </w:rPr>
        <w:t xml:space="preserve">Заседание единой </w:t>
      </w:r>
      <w:r w:rsidRPr="0096018E">
        <w:rPr>
          <w:rFonts w:ascii="Times New Roman" w:hAnsi="Times New Roman"/>
          <w:sz w:val="24"/>
          <w:szCs w:val="24"/>
        </w:rPr>
        <w:t>закупочной комисс</w:t>
      </w:r>
      <w:proofErr w:type="gramStart"/>
      <w:r w:rsidRPr="0096018E">
        <w:rPr>
          <w:rFonts w:ascii="Times New Roman" w:hAnsi="Times New Roman"/>
          <w:sz w:val="24"/>
          <w:szCs w:val="24"/>
        </w:rPr>
        <w:t>ии АО</w:t>
      </w:r>
      <w:proofErr w:type="gramEnd"/>
      <w:r w:rsidRPr="0096018E">
        <w:rPr>
          <w:rFonts w:ascii="Times New Roman" w:hAnsi="Times New Roman"/>
          <w:sz w:val="24"/>
          <w:szCs w:val="24"/>
        </w:rPr>
        <w:t xml:space="preserve"> «СХК» (далее по тексту - ЕЗК)  проводится в заочной форме. Кворум имеется.</w:t>
      </w:r>
    </w:p>
    <w:p w:rsidR="00CE21C4" w:rsidRPr="00B118D4" w:rsidRDefault="00B118D4" w:rsidP="00B118D4">
      <w:pPr>
        <w:jc w:val="both"/>
        <w:rPr>
          <w:rFonts w:ascii="Times New Roman" w:hAnsi="Times New Roman"/>
          <w:sz w:val="24"/>
          <w:szCs w:val="24"/>
        </w:rPr>
      </w:pPr>
      <w:r w:rsidRPr="0096018E">
        <w:rPr>
          <w:rFonts w:ascii="Times New Roman" w:hAnsi="Times New Roman"/>
          <w:sz w:val="24"/>
          <w:szCs w:val="24"/>
        </w:rPr>
        <w:t>1. Согласно протоколу открытия доступа к заявкам на учас</w:t>
      </w:r>
      <w:r>
        <w:rPr>
          <w:rFonts w:ascii="Times New Roman" w:hAnsi="Times New Roman"/>
          <w:sz w:val="24"/>
          <w:szCs w:val="24"/>
        </w:rPr>
        <w:t>тие в запросе предложений от «24</w:t>
      </w:r>
      <w:r w:rsidRPr="0096018E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марта 2015 года № 708-sh-2015</w:t>
      </w:r>
      <w:r w:rsidRPr="0096018E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295</w:t>
      </w:r>
      <w:r w:rsidRPr="0096018E">
        <w:rPr>
          <w:rFonts w:ascii="Times New Roman" w:hAnsi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Pr="0096018E">
        <w:rPr>
          <w:rFonts w:ascii="Times New Roman" w:hAnsi="Times New Roman"/>
          <w:bCs/>
          <w:sz w:val="24"/>
          <w:szCs w:val="24"/>
        </w:rPr>
        <w:t>запроса предложений</w:t>
      </w:r>
      <w:r w:rsidRPr="0096018E">
        <w:rPr>
          <w:rFonts w:ascii="Times New Roman" w:hAnsi="Times New Roman"/>
          <w:sz w:val="24"/>
          <w:szCs w:val="24"/>
        </w:rPr>
        <w:t>:</w:t>
      </w:r>
    </w:p>
    <w:tbl>
      <w:tblPr>
        <w:tblW w:w="5122" w:type="pct"/>
        <w:jc w:val="center"/>
        <w:tblCellMar>
          <w:left w:w="0" w:type="dxa"/>
          <w:right w:w="0" w:type="dxa"/>
        </w:tblCellMar>
        <w:tblLook w:val="0000"/>
      </w:tblPr>
      <w:tblGrid>
        <w:gridCol w:w="1497"/>
        <w:gridCol w:w="2614"/>
        <w:gridCol w:w="2059"/>
        <w:gridCol w:w="1404"/>
        <w:gridCol w:w="2722"/>
      </w:tblGrid>
      <w:tr w:rsidR="00CE21C4" w:rsidRPr="00DD74CE">
        <w:trPr>
          <w:trHeight w:val="1132"/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1C4" w:rsidRPr="00DD74CE" w:rsidRDefault="00CE21C4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1C4" w:rsidRPr="00DD74CE" w:rsidRDefault="00CE21C4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1C4" w:rsidRPr="00DD74CE" w:rsidRDefault="00CE21C4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21C4" w:rsidRPr="00DD74CE" w:rsidRDefault="00CE21C4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1C4" w:rsidRPr="00DD74CE" w:rsidRDefault="00CE21C4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CE21C4" w:rsidRPr="00CD58D8">
        <w:trPr>
          <w:trHeight w:val="1464"/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1C4" w:rsidRPr="00CD58D8" w:rsidRDefault="00CE21C4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58D8">
              <w:rPr>
                <w:rFonts w:ascii="Times New Roman" w:hAnsi="Times New Roman" w:cs="Times New Roman"/>
                <w:sz w:val="24"/>
                <w:szCs w:val="24"/>
              </w:rPr>
              <w:t>1189_R026529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1C4" w:rsidRPr="00F843A2" w:rsidRDefault="00CE21C4" w:rsidP="00B87E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43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"Сибирская Проектно-Строительная Компания"</w:t>
            </w:r>
          </w:p>
          <w:p w:rsidR="00CE21C4" w:rsidRPr="00F843A2" w:rsidRDefault="00CE21C4" w:rsidP="00B87E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43A2">
              <w:rPr>
                <w:rFonts w:ascii="Times New Roman" w:hAnsi="Times New Roman" w:cs="Times New Roman"/>
                <w:sz w:val="24"/>
                <w:szCs w:val="24"/>
              </w:rPr>
              <w:t>(ООО «СибПСК»)</w:t>
            </w:r>
          </w:p>
          <w:p w:rsidR="00CE21C4" w:rsidRPr="00CD58D8" w:rsidRDefault="00CE21C4" w:rsidP="00B87E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43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F843A2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4217102220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1C4" w:rsidRPr="00CD58D8" w:rsidRDefault="00CE21C4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58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654066, КЕМЕРОВСКАЯ </w:t>
            </w:r>
            <w:proofErr w:type="gramStart"/>
            <w:r w:rsidRPr="00CD58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ОБЛ</w:t>
            </w:r>
            <w:proofErr w:type="gramEnd"/>
            <w:r w:rsidRPr="00CD58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 НОВОКУЗНЕЦК Г, ГРДИНЫ УЛ, 23</w:t>
            </w:r>
          </w:p>
          <w:p w:rsidR="00CE21C4" w:rsidRPr="00CD58D8" w:rsidRDefault="00CE21C4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21C4" w:rsidRPr="00CD58D8" w:rsidRDefault="00CE21C4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21C4" w:rsidRPr="00CD58D8" w:rsidRDefault="00CE21C4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21C4" w:rsidRPr="00CD58D8" w:rsidRDefault="00CE21C4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58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23.03.2015</w:t>
            </w:r>
          </w:p>
          <w:p w:rsidR="00CE21C4" w:rsidRPr="00CD58D8" w:rsidRDefault="00CE21C4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58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13:35:03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1C4" w:rsidRPr="00CD58D8" w:rsidRDefault="00CE21C4" w:rsidP="00CD58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58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CD58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118 000 </w:t>
            </w:r>
            <w:r w:rsidRPr="00CD58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(сто восемнадцать тысяч) рублей </w:t>
            </w:r>
            <w:r w:rsidRPr="00CD58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CD58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копеек, включая НДС 18%</w:t>
            </w:r>
          </w:p>
          <w:p w:rsidR="00CE21C4" w:rsidRPr="00CD58D8" w:rsidRDefault="00CE21C4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21C4" w:rsidRPr="00CD58D8" w:rsidRDefault="00CE21C4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E21C4" w:rsidRPr="00EF2B93" w:rsidRDefault="00CE21C4" w:rsidP="008C15A8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</w:p>
    <w:p w:rsidR="00CE21C4" w:rsidRPr="00EF2B93" w:rsidRDefault="00CE21C4" w:rsidP="00B118D4">
      <w:pPr>
        <w:pStyle w:val="a5"/>
        <w:spacing w:before="0" w:beforeAutospacing="0" w:after="0" w:afterAutospacing="0"/>
        <w:jc w:val="both"/>
        <w:rPr>
          <w:rStyle w:val="a3"/>
          <w:rFonts w:ascii="Times New Roman" w:hAnsi="Times New Roman"/>
          <w:i/>
          <w:color w:val="auto"/>
          <w:sz w:val="22"/>
          <w:szCs w:val="22"/>
          <w:u w:val="none"/>
        </w:rPr>
      </w:pPr>
      <w:hyperlink r:id="rId8" w:history="1">
        <w:proofErr w:type="gramStart"/>
        <w:r w:rsidRPr="00EF2B93">
          <w:rPr>
            <w:rStyle w:val="a3"/>
            <w:rFonts w:ascii="Times New Roman" w:hAnsi="Times New Roman"/>
            <w:i/>
            <w:color w:val="auto"/>
            <w:sz w:val="22"/>
            <w:szCs w:val="22"/>
            <w:u w:val="none"/>
          </w:rPr>
  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</w:t>
        </w:r>
        <w:r w:rsidRPr="00EF2B93">
          <w:rPr>
            <w:rFonts w:ascii="Times New Roman" w:hAnsi="Times New Roman" w:cs="Times New Roman"/>
            <w:i/>
            <w:sz w:val="22"/>
            <w:szCs w:val="22"/>
          </w:rPr>
          <w:t xml:space="preserve">право заключения договора на оказание услуг по проведению технического обследования состояния металлоконструкций мостового крана №С-174 с проведением экспертизы промышленной безопасности ТЭЦ АО «СХК» </w:t>
        </w:r>
        <w:r w:rsidRPr="00EF2B93">
          <w:rPr>
            <w:rStyle w:val="a3"/>
            <w:rFonts w:ascii="Times New Roman" w:hAnsi="Times New Roman"/>
            <w:i/>
            <w:color w:val="auto"/>
            <w:sz w:val="22"/>
            <w:szCs w:val="22"/>
            <w:u w:val="none"/>
          </w:rPr>
          <w:t xml:space="preserve">признан несостоявшимся. </w:t>
        </w:r>
      </w:hyperlink>
      <w:proofErr w:type="gramEnd"/>
    </w:p>
    <w:p w:rsidR="00CE21C4" w:rsidRDefault="00CE21C4" w:rsidP="00CD58D8">
      <w:pPr>
        <w:spacing w:after="0" w:line="240" w:lineRule="auto"/>
        <w:rPr>
          <w:rStyle w:val="a3"/>
          <w:rFonts w:cs="Calibri"/>
          <w:b/>
          <w:bCs/>
          <w:color w:val="000000"/>
          <w:spacing w:val="-1"/>
          <w:u w:val="none"/>
          <w:lang w:eastAsia="ru-RU"/>
        </w:rPr>
      </w:pPr>
      <w:r>
        <w:rPr>
          <w:rStyle w:val="a3"/>
          <w:rFonts w:cs="Calibri"/>
          <w:b/>
          <w:bCs/>
          <w:color w:val="000000"/>
          <w:spacing w:val="-1"/>
          <w:u w:val="none"/>
          <w:lang w:eastAsia="ru-RU"/>
        </w:rPr>
        <w:tab/>
      </w:r>
    </w:p>
    <w:p w:rsidR="00C971E9" w:rsidRPr="00C971E9" w:rsidRDefault="00B118D4" w:rsidP="00712D56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C971E9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="00EF2B93" w:rsidRPr="00C971E9">
        <w:rPr>
          <w:rFonts w:ascii="Times New Roman" w:eastAsia="Calibri" w:hAnsi="Times New Roman" w:cs="Times New Roman"/>
          <w:sz w:val="24"/>
          <w:szCs w:val="24"/>
        </w:rPr>
        <w:t xml:space="preserve">Согласно протоколу заседания ЕЗК по рассмотрению заявок на отборочной стадии от «01» апреля 2015 года </w:t>
      </w:r>
      <w:r w:rsidR="009E1C44">
        <w:rPr>
          <w:rFonts w:ascii="Times New Roman" w:hAnsi="Times New Roman"/>
          <w:sz w:val="24"/>
          <w:szCs w:val="24"/>
        </w:rPr>
        <w:t>№ 708-sh-2015</w:t>
      </w:r>
      <w:r w:rsidR="009E1C44" w:rsidRPr="0096018E">
        <w:rPr>
          <w:rFonts w:ascii="Times New Roman" w:hAnsi="Times New Roman"/>
          <w:sz w:val="24"/>
          <w:szCs w:val="24"/>
        </w:rPr>
        <w:t>/</w:t>
      </w:r>
      <w:r w:rsidR="009E1C44">
        <w:rPr>
          <w:rFonts w:ascii="Times New Roman" w:hAnsi="Times New Roman"/>
          <w:sz w:val="24"/>
          <w:szCs w:val="24"/>
        </w:rPr>
        <w:t>347</w:t>
      </w:r>
      <w:r w:rsidR="009E1C44" w:rsidRPr="0096018E">
        <w:rPr>
          <w:rFonts w:ascii="Times New Roman" w:hAnsi="Times New Roman"/>
          <w:sz w:val="24"/>
          <w:szCs w:val="24"/>
        </w:rPr>
        <w:t xml:space="preserve"> </w:t>
      </w:r>
      <w:r w:rsidR="00C971E9" w:rsidRPr="00C971E9">
        <w:rPr>
          <w:rFonts w:ascii="Times New Roman" w:eastAsia="Calibri" w:hAnsi="Times New Roman" w:cs="Times New Roman"/>
          <w:sz w:val="24"/>
          <w:szCs w:val="24"/>
        </w:rPr>
        <w:t xml:space="preserve">по результатам рассмотрения заявки на участие в запросе предложений на отборочной </w:t>
      </w:r>
      <w:r w:rsidR="009E1C44">
        <w:rPr>
          <w:rFonts w:ascii="Times New Roman" w:eastAsia="Calibri" w:hAnsi="Times New Roman" w:cs="Times New Roman"/>
          <w:sz w:val="24"/>
          <w:szCs w:val="24"/>
        </w:rPr>
        <w:t>стадии ЕЗК было принято следующе</w:t>
      </w:r>
      <w:r w:rsidR="00C971E9" w:rsidRPr="00C971E9">
        <w:rPr>
          <w:rFonts w:ascii="Times New Roman" w:eastAsia="Calibri" w:hAnsi="Times New Roman" w:cs="Times New Roman"/>
          <w:sz w:val="24"/>
          <w:szCs w:val="24"/>
        </w:rPr>
        <w:t>е решение в</w:t>
      </w:r>
      <w:r w:rsidR="00C971E9" w:rsidRPr="00C971E9">
        <w:rPr>
          <w:rFonts w:ascii="Times New Roman" w:hAnsi="Times New Roman" w:cs="Times New Roman"/>
          <w:sz w:val="24"/>
          <w:szCs w:val="24"/>
        </w:rPr>
        <w:t xml:space="preserve"> соответствии с подразделом 19.8 на основании пункта 14.8.4 ЕОСЗ и пункта 4.14.1.8 документации по запросу </w:t>
      </w:r>
      <w:r w:rsidR="009E1C44">
        <w:rPr>
          <w:rFonts w:ascii="Times New Roman" w:hAnsi="Times New Roman" w:cs="Times New Roman"/>
          <w:sz w:val="24"/>
          <w:szCs w:val="24"/>
        </w:rPr>
        <w:t xml:space="preserve">предложений: </w:t>
      </w:r>
      <w:r w:rsidR="00C971E9" w:rsidRPr="00C971E9">
        <w:rPr>
          <w:rFonts w:ascii="Times New Roman" w:hAnsi="Times New Roman" w:cs="Times New Roman"/>
          <w:sz w:val="24"/>
          <w:szCs w:val="24"/>
        </w:rPr>
        <w:t>направить запрос по уточнению заявки на участие в запросе</w:t>
      </w:r>
      <w:proofErr w:type="gramEnd"/>
      <w:r w:rsidR="00C971E9" w:rsidRPr="00C971E9">
        <w:rPr>
          <w:rFonts w:ascii="Times New Roman" w:hAnsi="Times New Roman" w:cs="Times New Roman"/>
          <w:sz w:val="24"/>
          <w:szCs w:val="24"/>
        </w:rPr>
        <w:t xml:space="preserve"> предложений ООО «СибПСК».</w:t>
      </w:r>
    </w:p>
    <w:p w:rsidR="00EF2B93" w:rsidRPr="00EF2B93" w:rsidRDefault="00EF2B93" w:rsidP="00712D56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EF2B93" w:rsidRDefault="00EF2B93" w:rsidP="00712D56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Pr="00EF2B93">
        <w:rPr>
          <w:rFonts w:ascii="Times New Roman" w:eastAsia="Calibri" w:hAnsi="Times New Roman" w:cs="Times New Roman"/>
          <w:sz w:val="24"/>
          <w:szCs w:val="24"/>
        </w:rPr>
        <w:t xml:space="preserve">По результатам повторного рассмотрения заявки на участие в запросе </w:t>
      </w:r>
      <w:r w:rsidR="00C971E9">
        <w:rPr>
          <w:rFonts w:ascii="Times New Roman" w:eastAsia="Calibri" w:hAnsi="Times New Roman" w:cs="Times New Roman"/>
          <w:sz w:val="24"/>
          <w:szCs w:val="24"/>
        </w:rPr>
        <w:t>предложений</w:t>
      </w:r>
      <w:r w:rsidRPr="00EF2B93">
        <w:rPr>
          <w:rFonts w:ascii="Times New Roman" w:eastAsia="Calibri" w:hAnsi="Times New Roman" w:cs="Times New Roman"/>
          <w:sz w:val="24"/>
          <w:szCs w:val="24"/>
        </w:rPr>
        <w:t xml:space="preserve"> с учетом, в том числе, документов, дополнительно представленных участником в ответ  на направленные запросы по уточнению заявки на участие в запросе </w:t>
      </w:r>
      <w:r w:rsidR="00C971E9">
        <w:rPr>
          <w:rFonts w:ascii="Times New Roman" w:eastAsia="Calibri" w:hAnsi="Times New Roman" w:cs="Times New Roman"/>
          <w:sz w:val="24"/>
          <w:szCs w:val="24"/>
        </w:rPr>
        <w:t>предложений</w:t>
      </w:r>
      <w:r w:rsidRPr="00EF2B9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971E9">
        <w:rPr>
          <w:rFonts w:ascii="Times New Roman" w:eastAsia="Calibri" w:hAnsi="Times New Roman" w:cs="Times New Roman"/>
          <w:sz w:val="24"/>
          <w:szCs w:val="24"/>
        </w:rPr>
        <w:t>ЕЗК</w:t>
      </w:r>
      <w:r w:rsidRPr="00EF2B93">
        <w:rPr>
          <w:rFonts w:ascii="Times New Roman" w:eastAsia="Calibri" w:hAnsi="Times New Roman" w:cs="Times New Roman"/>
          <w:sz w:val="24"/>
          <w:szCs w:val="24"/>
        </w:rPr>
        <w:t xml:space="preserve"> были приняты следующие решения:</w:t>
      </w:r>
    </w:p>
    <w:p w:rsidR="00C971E9" w:rsidRPr="00EF2B93" w:rsidRDefault="00C971E9" w:rsidP="00712D56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2B93" w:rsidRPr="009E1C44" w:rsidRDefault="00C971E9" w:rsidP="00712D56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EF2B93" w:rsidRPr="00EF2B93">
        <w:rPr>
          <w:rFonts w:ascii="Times New Roman" w:eastAsia="Calibri" w:hAnsi="Times New Roman" w:cs="Times New Roman"/>
          <w:sz w:val="24"/>
          <w:szCs w:val="24"/>
        </w:rPr>
        <w:t>.1</w:t>
      </w:r>
      <w:proofErr w:type="gramStart"/>
      <w:r w:rsidR="00EF2B93" w:rsidRPr="00EF2B93">
        <w:rPr>
          <w:rFonts w:ascii="Times New Roman" w:eastAsia="Calibri" w:hAnsi="Times New Roman" w:cs="Times New Roman"/>
          <w:sz w:val="24"/>
          <w:szCs w:val="24"/>
        </w:rPr>
        <w:t xml:space="preserve"> Д</w:t>
      </w:r>
      <w:proofErr w:type="gramEnd"/>
      <w:r w:rsidR="00EF2B93" w:rsidRPr="00EF2B93">
        <w:rPr>
          <w:rFonts w:ascii="Times New Roman" w:eastAsia="Calibri" w:hAnsi="Times New Roman" w:cs="Times New Roman"/>
          <w:sz w:val="24"/>
          <w:szCs w:val="24"/>
        </w:rPr>
        <w:t xml:space="preserve">опустить к дальнейшему участию в запросе </w:t>
      </w:r>
      <w:r>
        <w:rPr>
          <w:rFonts w:ascii="Times New Roman" w:eastAsia="Calibri" w:hAnsi="Times New Roman" w:cs="Times New Roman"/>
          <w:sz w:val="24"/>
          <w:szCs w:val="24"/>
        </w:rPr>
        <w:t>предложений</w:t>
      </w:r>
      <w:r w:rsidR="00EF2B93" w:rsidRPr="00EF2B93">
        <w:rPr>
          <w:rFonts w:ascii="Times New Roman" w:eastAsia="Calibri" w:hAnsi="Times New Roman" w:cs="Times New Roman"/>
          <w:sz w:val="24"/>
          <w:szCs w:val="24"/>
        </w:rPr>
        <w:t xml:space="preserve"> еди</w:t>
      </w:r>
      <w:r>
        <w:rPr>
          <w:rFonts w:ascii="Times New Roman" w:eastAsia="Calibri" w:hAnsi="Times New Roman" w:cs="Times New Roman"/>
          <w:sz w:val="24"/>
          <w:szCs w:val="24"/>
        </w:rPr>
        <w:t>нственного участника запроса предложений</w:t>
      </w:r>
      <w:r w:rsidR="00EF2B93" w:rsidRPr="00EF2B93">
        <w:rPr>
          <w:rFonts w:ascii="Times New Roman" w:eastAsia="Calibri" w:hAnsi="Times New Roman" w:cs="Times New Roman"/>
          <w:sz w:val="24"/>
          <w:szCs w:val="24"/>
        </w:rPr>
        <w:t xml:space="preserve">, отвечающего требованиям документации по запросу </w:t>
      </w:r>
      <w:r>
        <w:rPr>
          <w:rFonts w:ascii="Times New Roman" w:eastAsia="Calibri" w:hAnsi="Times New Roman" w:cs="Times New Roman"/>
          <w:sz w:val="24"/>
          <w:szCs w:val="24"/>
        </w:rPr>
        <w:t>предложений</w:t>
      </w:r>
      <w:r w:rsidR="00EF2B93" w:rsidRPr="00EF2B93">
        <w:rPr>
          <w:rFonts w:ascii="Times New Roman" w:eastAsia="Calibri" w:hAnsi="Times New Roman" w:cs="Times New Roman"/>
          <w:sz w:val="24"/>
          <w:szCs w:val="24"/>
        </w:rPr>
        <w:t xml:space="preserve"> и подавшего заявку на участие в запросе </w:t>
      </w:r>
      <w:r>
        <w:rPr>
          <w:rFonts w:ascii="Times New Roman" w:eastAsia="Calibri" w:hAnsi="Times New Roman" w:cs="Times New Roman"/>
          <w:sz w:val="24"/>
          <w:szCs w:val="24"/>
        </w:rPr>
        <w:t>предложений</w:t>
      </w:r>
      <w:r w:rsidR="00EF2B93" w:rsidRPr="00EF2B93">
        <w:rPr>
          <w:rFonts w:ascii="Times New Roman" w:eastAsia="Calibri" w:hAnsi="Times New Roman" w:cs="Times New Roman"/>
          <w:sz w:val="24"/>
          <w:szCs w:val="24"/>
        </w:rPr>
        <w:t>, отвечающую требова</w:t>
      </w:r>
      <w:r>
        <w:rPr>
          <w:rFonts w:ascii="Times New Roman" w:eastAsia="Calibri" w:hAnsi="Times New Roman" w:cs="Times New Roman"/>
          <w:sz w:val="24"/>
          <w:szCs w:val="24"/>
        </w:rPr>
        <w:t>ниям документации по запросу предложений</w:t>
      </w:r>
      <w:r w:rsidR="00EF2B93" w:rsidRPr="00EF2B93">
        <w:rPr>
          <w:rFonts w:ascii="Times New Roman" w:eastAsia="Calibri" w:hAnsi="Times New Roman" w:cs="Times New Roman"/>
          <w:sz w:val="24"/>
          <w:szCs w:val="24"/>
        </w:rPr>
        <w:t>:</w:t>
      </w:r>
      <w:r w:rsidR="009E1C4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971E9">
        <w:rPr>
          <w:rFonts w:ascii="Times New Roman" w:hAnsi="Times New Roman" w:cs="Times New Roman"/>
          <w:sz w:val="24"/>
          <w:szCs w:val="24"/>
        </w:rPr>
        <w:t>ООО «СибПСК».</w:t>
      </w:r>
    </w:p>
    <w:p w:rsidR="00C971E9" w:rsidRPr="00C971E9" w:rsidRDefault="00C971E9" w:rsidP="00712D56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971E9" w:rsidRPr="00722C6C" w:rsidRDefault="00C971E9" w:rsidP="00722C6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</w:t>
      </w:r>
      <w:r w:rsidR="00EF2B93" w:rsidRPr="00EF2B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EF2B93" w:rsidRPr="00EF2B93">
        <w:rPr>
          <w:rFonts w:ascii="Times New Roman" w:eastAsia="Calibri" w:hAnsi="Times New Roman" w:cs="Times New Roman"/>
          <w:sz w:val="24"/>
          <w:szCs w:val="24"/>
        </w:rPr>
        <w:t xml:space="preserve">В связи с тем, что по результатам рассмотрения заявки единственный участник запроса </w:t>
      </w:r>
      <w:r>
        <w:rPr>
          <w:rFonts w:ascii="Times New Roman" w:eastAsia="Calibri" w:hAnsi="Times New Roman" w:cs="Times New Roman"/>
          <w:sz w:val="24"/>
          <w:szCs w:val="24"/>
        </w:rPr>
        <w:t>предложений</w:t>
      </w:r>
      <w:r w:rsidR="00EF2B93" w:rsidRPr="00EF2B93">
        <w:rPr>
          <w:rFonts w:ascii="Times New Roman" w:eastAsia="Calibri" w:hAnsi="Times New Roman" w:cs="Times New Roman"/>
          <w:sz w:val="24"/>
          <w:szCs w:val="24"/>
        </w:rPr>
        <w:t xml:space="preserve"> и поданная им заявка была признана соответствующей условиям запроса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предложений</w:t>
      </w:r>
      <w:r w:rsidR="00EF2B93" w:rsidRPr="00EF2B93">
        <w:rPr>
          <w:rFonts w:ascii="Times New Roman" w:eastAsia="Calibri" w:hAnsi="Times New Roman" w:cs="Times New Roman"/>
          <w:sz w:val="24"/>
          <w:szCs w:val="24"/>
        </w:rPr>
        <w:t xml:space="preserve">, в соответствии с подпунктом б) пункта 13.5.2 ЕОСЗ </w:t>
      </w:r>
      <w:r w:rsidR="00722C6C">
        <w:rPr>
          <w:rFonts w:ascii="Times New Roman" w:eastAsia="Calibri" w:hAnsi="Times New Roman" w:cs="Times New Roman"/>
          <w:sz w:val="24"/>
          <w:szCs w:val="24"/>
        </w:rPr>
        <w:t xml:space="preserve">открытый </w:t>
      </w:r>
      <w:r w:rsidR="00EF2B93" w:rsidRPr="00EF2B93">
        <w:rPr>
          <w:rFonts w:ascii="Times New Roman" w:eastAsia="Calibri" w:hAnsi="Times New Roman" w:cs="Times New Roman"/>
          <w:sz w:val="24"/>
          <w:szCs w:val="24"/>
        </w:rPr>
        <w:t xml:space="preserve">запрос </w:t>
      </w:r>
      <w:r>
        <w:rPr>
          <w:rFonts w:ascii="Times New Roman" w:eastAsia="Calibri" w:hAnsi="Times New Roman" w:cs="Times New Roman"/>
          <w:sz w:val="24"/>
          <w:szCs w:val="24"/>
        </w:rPr>
        <w:t>предложений</w:t>
      </w:r>
      <w:r w:rsidR="00EF2B93" w:rsidRPr="00EF2B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E1C44" w:rsidRPr="009E1C44">
        <w:rPr>
          <w:rFonts w:ascii="Times New Roman" w:eastAsia="Calibri" w:hAnsi="Times New Roman" w:cs="Times New Roman"/>
          <w:sz w:val="24"/>
          <w:szCs w:val="24"/>
        </w:rPr>
        <w:t>на право заключения договора</w:t>
      </w:r>
      <w:r w:rsidR="009E1C4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2B93" w:rsidRPr="00EF2B93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722C6C" w:rsidRPr="00284282">
        <w:rPr>
          <w:rFonts w:ascii="Times New Roman" w:hAnsi="Times New Roman" w:cs="Times New Roman"/>
          <w:sz w:val="24"/>
          <w:szCs w:val="24"/>
        </w:rPr>
        <w:t>оказание услуг по проведению технического обследования состояния металлоконструкций мостового крана №С-174 с проведением экспертизы промышленной безопасности ТЭЦ АО «СХК»</w:t>
      </w:r>
      <w:r w:rsidR="00722C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22C6C">
        <w:rPr>
          <w:rFonts w:ascii="Times New Roman" w:hAnsi="Times New Roman" w:cs="Times New Roman"/>
          <w:sz w:val="24"/>
          <w:szCs w:val="24"/>
        </w:rPr>
        <w:t xml:space="preserve">признан несостоявшимся. </w:t>
      </w:r>
      <w:proofErr w:type="gramEnd"/>
    </w:p>
    <w:p w:rsidR="00EF2B93" w:rsidRDefault="00EF2B93" w:rsidP="00EF2B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8D4" w:rsidRDefault="00B118D4" w:rsidP="00EF2B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8D4">
        <w:rPr>
          <w:rFonts w:ascii="Times New Roman" w:hAnsi="Times New Roman" w:cs="Times New Roman"/>
          <w:sz w:val="24"/>
          <w:szCs w:val="24"/>
        </w:rPr>
        <w:t>Результаты г</w:t>
      </w:r>
      <w:r w:rsidR="00047938">
        <w:rPr>
          <w:rFonts w:ascii="Times New Roman" w:hAnsi="Times New Roman" w:cs="Times New Roman"/>
          <w:sz w:val="24"/>
          <w:szCs w:val="24"/>
        </w:rPr>
        <w:t xml:space="preserve">олосования членов ЕЗК: </w:t>
      </w:r>
      <w:r w:rsidR="00047938">
        <w:rPr>
          <w:rFonts w:ascii="Times New Roman" w:hAnsi="Times New Roman" w:cs="Times New Roman"/>
          <w:sz w:val="24"/>
          <w:szCs w:val="24"/>
        </w:rPr>
        <w:br/>
        <w:t>«за» - 3</w:t>
      </w:r>
      <w:r w:rsidRPr="00B118D4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Pr="00B118D4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B118D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B118D4">
        <w:rPr>
          <w:rFonts w:ascii="Times New Roman" w:hAnsi="Times New Roman" w:cs="Times New Roman"/>
          <w:sz w:val="24"/>
          <w:szCs w:val="24"/>
        </w:rPr>
        <w:t>;</w:t>
      </w:r>
      <w:r w:rsidRPr="00B118D4">
        <w:rPr>
          <w:rFonts w:ascii="Times New Roman" w:hAnsi="Times New Roman" w:cs="Times New Roman"/>
          <w:sz w:val="24"/>
          <w:szCs w:val="24"/>
        </w:rPr>
        <w:br/>
        <w:t>«против» - 0 голоса/-</w:t>
      </w:r>
      <w:proofErr w:type="spellStart"/>
      <w:r w:rsidRPr="00B118D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B118D4">
        <w:rPr>
          <w:rFonts w:ascii="Times New Roman" w:hAnsi="Times New Roman" w:cs="Times New Roman"/>
          <w:sz w:val="24"/>
          <w:szCs w:val="24"/>
        </w:rPr>
        <w:t>;</w:t>
      </w:r>
      <w:r w:rsidRPr="00B118D4">
        <w:rPr>
          <w:rFonts w:ascii="Times New Roman" w:hAnsi="Times New Roman" w:cs="Times New Roman"/>
          <w:sz w:val="24"/>
          <w:szCs w:val="24"/>
        </w:rPr>
        <w:br/>
        <w:t>«воздержался» - 0 голоса/-</w:t>
      </w:r>
      <w:proofErr w:type="spellStart"/>
      <w:r w:rsidRPr="00B118D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B118D4">
        <w:rPr>
          <w:rFonts w:ascii="Times New Roman" w:hAnsi="Times New Roman" w:cs="Times New Roman"/>
          <w:sz w:val="24"/>
          <w:szCs w:val="24"/>
        </w:rPr>
        <w:t>.</w:t>
      </w:r>
    </w:p>
    <w:p w:rsidR="00B118D4" w:rsidRPr="00B118D4" w:rsidRDefault="00B118D4" w:rsidP="00EF2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8D4" w:rsidRPr="00B118D4" w:rsidRDefault="00B118D4" w:rsidP="00EF2B93">
      <w:pPr>
        <w:spacing w:after="0" w:line="240" w:lineRule="auto"/>
        <w:rPr>
          <w:rFonts w:ascii="Times New Roman" w:hAnsi="Times New Roman" w:cs="Times New Roman"/>
          <w:color w:val="4347E5"/>
          <w:sz w:val="24"/>
          <w:szCs w:val="24"/>
        </w:rPr>
      </w:pPr>
      <w:r w:rsidRPr="00B118D4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hyperlink r:id="rId9" w:history="1">
        <w:r w:rsidRPr="00B118D4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B118D4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B118D4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B118D4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0" w:history="1">
        <w:r w:rsidRPr="00B118D4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B118D4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1" w:history="1">
        <w:r w:rsidRPr="00B118D4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B118D4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B118D4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B118D4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B118D4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B118D4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B118D4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B118D4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B118D4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r w:rsidRPr="00B118D4">
          <w:rPr>
            <w:rStyle w:val="a3"/>
            <w:rFonts w:ascii="Times New Roman" w:hAnsi="Times New Roman"/>
            <w:bCs/>
            <w:color w:val="4347E5"/>
            <w:sz w:val="24"/>
            <w:szCs w:val="24"/>
          </w:rPr>
          <w:t>»</w:t>
        </w:r>
      </w:hyperlink>
      <w:r w:rsidRPr="00B118D4">
        <w:rPr>
          <w:rFonts w:ascii="Times New Roman" w:hAnsi="Times New Roman" w:cs="Times New Roman"/>
          <w:sz w:val="24"/>
          <w:szCs w:val="24"/>
        </w:rPr>
        <w:t>.</w:t>
      </w:r>
    </w:p>
    <w:p w:rsidR="00B118D4" w:rsidRPr="00B118D4" w:rsidRDefault="00B118D4" w:rsidP="00B118D4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7A0F63" w:rsidRDefault="007A0F63" w:rsidP="007A0F63">
      <w:pPr>
        <w:spacing w:after="0" w:line="240" w:lineRule="auto"/>
        <w:rPr>
          <w:rStyle w:val="a3"/>
          <w:rFonts w:ascii="Times New Roman" w:hAnsi="Times New Roman"/>
          <w:color w:val="000000"/>
          <w:spacing w:val="-1"/>
          <w:sz w:val="24"/>
          <w:szCs w:val="24"/>
          <w:u w:val="none"/>
          <w:lang w:eastAsia="ru-RU"/>
        </w:rPr>
      </w:pPr>
      <w:r>
        <w:rPr>
          <w:rStyle w:val="a3"/>
          <w:rFonts w:ascii="Times New Roman" w:hAnsi="Times New Roman"/>
          <w:color w:val="000000"/>
          <w:spacing w:val="-1"/>
          <w:sz w:val="24"/>
          <w:szCs w:val="24"/>
          <w:u w:val="none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A0F63" w:rsidTr="007A0F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ЭП</w:t>
            </w:r>
          </w:p>
        </w:tc>
      </w:tr>
      <w:tr w:rsidR="007A0F63" w:rsidTr="007A0F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15.04.2015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№ 5b 2e 5b 77 00 01 00 </w:t>
            </w:r>
            <w:proofErr w:type="spellStart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00</w:t>
            </w:r>
            <w:proofErr w:type="spellEnd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 02 f4</w:t>
            </w:r>
          </w:p>
        </w:tc>
      </w:tr>
      <w:tr w:rsidR="007A0F63" w:rsidTr="007A0F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14.04.2015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№ 13 15 64 </w:t>
            </w:r>
            <w:proofErr w:type="spellStart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fa</w:t>
            </w:r>
            <w:proofErr w:type="spellEnd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 00 01 00 </w:t>
            </w:r>
            <w:proofErr w:type="spellStart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00</w:t>
            </w:r>
            <w:proofErr w:type="spellEnd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 03 07</w:t>
            </w:r>
          </w:p>
        </w:tc>
      </w:tr>
      <w:tr w:rsidR="007A0F63" w:rsidTr="007A0F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15.04.2015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№ 55 </w:t>
            </w:r>
            <w:proofErr w:type="spellStart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fc</w:t>
            </w:r>
            <w:proofErr w:type="spellEnd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 b8 d6 00 01 00 </w:t>
            </w:r>
            <w:proofErr w:type="spellStart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00</w:t>
            </w:r>
            <w:proofErr w:type="spellEnd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 02 f1</w:t>
            </w:r>
          </w:p>
        </w:tc>
      </w:tr>
      <w:tr w:rsidR="007A0F63" w:rsidTr="007A0F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15.04.2015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7A0F63" w:rsidRDefault="007A0F63" w:rsidP="007A0F6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№ 5a </w:t>
            </w:r>
            <w:proofErr w:type="spellStart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ae</w:t>
            </w:r>
            <w:proofErr w:type="spellEnd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 </w:t>
            </w:r>
            <w:proofErr w:type="spellStart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cd</w:t>
            </w:r>
            <w:proofErr w:type="spellEnd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 e5 00 01 00 </w:t>
            </w:r>
            <w:proofErr w:type="spellStart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00</w:t>
            </w:r>
            <w:proofErr w:type="spellEnd"/>
            <w:r>
              <w:rPr>
                <w:rStyle w:val="a3"/>
                <w:rFonts w:ascii="Times New Roman" w:hAnsi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 02 f3</w:t>
            </w:r>
          </w:p>
        </w:tc>
      </w:tr>
    </w:tbl>
    <w:p w:rsidR="00070805" w:rsidRDefault="00070805" w:rsidP="007A0F63">
      <w:pPr>
        <w:spacing w:after="0" w:line="240" w:lineRule="auto"/>
        <w:rPr>
          <w:rStyle w:val="a3"/>
          <w:rFonts w:ascii="Times New Roman" w:hAnsi="Times New Roman"/>
          <w:color w:val="000000"/>
          <w:spacing w:val="-1"/>
          <w:sz w:val="24"/>
          <w:szCs w:val="24"/>
          <w:u w:val="none"/>
          <w:lang w:eastAsia="ru-RU"/>
        </w:rPr>
      </w:pPr>
    </w:p>
    <w:sectPr w:rsidR="00070805" w:rsidSect="00554FD1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4CF" w:rsidRDefault="003D04CF">
      <w:pPr>
        <w:spacing w:after="0" w:line="240" w:lineRule="auto"/>
      </w:pPr>
      <w:r>
        <w:separator/>
      </w:r>
    </w:p>
  </w:endnote>
  <w:endnote w:type="continuationSeparator" w:id="0">
    <w:p w:rsidR="003D04CF" w:rsidRDefault="003D0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C6C" w:rsidRPr="00284282" w:rsidRDefault="00722C6C">
    <w:pPr>
      <w:pStyle w:val="ad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708-SH-2015/422</w:t>
    </w:r>
  </w:p>
  <w:p w:rsidR="00722C6C" w:rsidRPr="00284282" w:rsidRDefault="00722C6C" w:rsidP="0028428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/>
        <w:bCs/>
        <w:sz w:val="16"/>
        <w:szCs w:val="16"/>
      </w:rPr>
      <w:t xml:space="preserve">заседание ЕЗК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заявок на отборочной стадии</w:t>
    </w:r>
    <w:r w:rsidRPr="00284282">
      <w:rPr>
        <w:rFonts w:ascii="Times New Roman" w:hAnsi="Times New Roman" w:cs="Times New Roman"/>
        <w:sz w:val="16"/>
        <w:szCs w:val="16"/>
        <w:lang w:eastAsia="ru-RU"/>
      </w:rPr>
      <w:t xml:space="preserve"> </w:t>
    </w:r>
    <w:r>
      <w:rPr>
        <w:rFonts w:ascii="Times New Roman" w:hAnsi="Times New Roman" w:cs="Times New Roman"/>
        <w:sz w:val="16"/>
        <w:szCs w:val="16"/>
        <w:lang w:eastAsia="ru-RU"/>
      </w:rPr>
      <w:t xml:space="preserve"> </w:t>
    </w:r>
    <w:r w:rsidRPr="00284282">
      <w:rPr>
        <w:rFonts w:ascii="Times New Roman" w:hAnsi="Times New Roman" w:cs="Times New Roman"/>
        <w:sz w:val="16"/>
        <w:szCs w:val="16"/>
        <w:lang w:eastAsia="ru-RU"/>
      </w:rPr>
      <w:t xml:space="preserve">на право заключения договора </w:t>
    </w:r>
    <w:r w:rsidRPr="00284282">
      <w:rPr>
        <w:rFonts w:ascii="Times New Roman" w:hAnsi="Times New Roman" w:cs="Times New Roman"/>
        <w:sz w:val="16"/>
        <w:szCs w:val="16"/>
      </w:rPr>
      <w:t>на оказание услуг по проведению</w:t>
    </w:r>
    <w:proofErr w:type="gramEnd"/>
    <w:r w:rsidRPr="00284282">
      <w:rPr>
        <w:rFonts w:ascii="Times New Roman" w:hAnsi="Times New Roman" w:cs="Times New Roman"/>
        <w:sz w:val="16"/>
        <w:szCs w:val="16"/>
      </w:rPr>
      <w:t xml:space="preserve"> технического обследования состояния металлоконструкций мостового крана №С-174 с проведением экспертизы промышленной безопасности ТЭЦ АО «СХК»</w:t>
    </w:r>
  </w:p>
  <w:p w:rsidR="00722C6C" w:rsidRDefault="00722C6C">
    <w:pPr>
      <w:pStyle w:val="ab"/>
      <w:jc w:val="center"/>
      <w:rPr>
        <w:sz w:val="16"/>
        <w:szCs w:val="16"/>
      </w:rPr>
    </w:pPr>
  </w:p>
  <w:p w:rsidR="00722C6C" w:rsidRDefault="00722C6C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47938"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47938"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4CF" w:rsidRDefault="003D04CF">
      <w:pPr>
        <w:spacing w:after="0" w:line="240" w:lineRule="auto"/>
      </w:pPr>
      <w:r>
        <w:separator/>
      </w:r>
    </w:p>
  </w:footnote>
  <w:footnote w:type="continuationSeparator" w:id="0">
    <w:p w:rsidR="003D04CF" w:rsidRDefault="003D04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15A8"/>
    <w:rsid w:val="000345FB"/>
    <w:rsid w:val="00047938"/>
    <w:rsid w:val="00070805"/>
    <w:rsid w:val="000D3D8D"/>
    <w:rsid w:val="00126879"/>
    <w:rsid w:val="001462B4"/>
    <w:rsid w:val="001C0749"/>
    <w:rsid w:val="00284282"/>
    <w:rsid w:val="00383BDE"/>
    <w:rsid w:val="003D04CF"/>
    <w:rsid w:val="003D2199"/>
    <w:rsid w:val="0043546C"/>
    <w:rsid w:val="00487024"/>
    <w:rsid w:val="00554FD1"/>
    <w:rsid w:val="005D0135"/>
    <w:rsid w:val="00631A85"/>
    <w:rsid w:val="006B2073"/>
    <w:rsid w:val="006B6A00"/>
    <w:rsid w:val="006E24DE"/>
    <w:rsid w:val="006F0A4F"/>
    <w:rsid w:val="00712D56"/>
    <w:rsid w:val="00722C6C"/>
    <w:rsid w:val="00753147"/>
    <w:rsid w:val="007A0F63"/>
    <w:rsid w:val="008A16EF"/>
    <w:rsid w:val="008C15A8"/>
    <w:rsid w:val="009C0A6C"/>
    <w:rsid w:val="009D2A1B"/>
    <w:rsid w:val="009E1C44"/>
    <w:rsid w:val="00A22A2B"/>
    <w:rsid w:val="00A64DC4"/>
    <w:rsid w:val="00AA466A"/>
    <w:rsid w:val="00B118D4"/>
    <w:rsid w:val="00B766AE"/>
    <w:rsid w:val="00B87E86"/>
    <w:rsid w:val="00BE443A"/>
    <w:rsid w:val="00C164F1"/>
    <w:rsid w:val="00C84ECC"/>
    <w:rsid w:val="00C971E9"/>
    <w:rsid w:val="00CD58D8"/>
    <w:rsid w:val="00CE21C4"/>
    <w:rsid w:val="00D66941"/>
    <w:rsid w:val="00D87D9E"/>
    <w:rsid w:val="00DD74CE"/>
    <w:rsid w:val="00EB1CC8"/>
    <w:rsid w:val="00EE58EC"/>
    <w:rsid w:val="00EF022B"/>
    <w:rsid w:val="00EF2B93"/>
    <w:rsid w:val="00F012DA"/>
    <w:rsid w:val="00F3005A"/>
    <w:rsid w:val="00F843A2"/>
    <w:rsid w:val="00F97BBB"/>
    <w:rsid w:val="00FA0851"/>
    <w:rsid w:val="00FE3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4FD1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554FD1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554FD1"/>
    <w:rPr>
      <w:rFonts w:cs="Times New Roman"/>
      <w:color w:val="800080"/>
      <w:u w:val="single"/>
    </w:rPr>
  </w:style>
  <w:style w:type="paragraph" w:styleId="a5">
    <w:name w:val="Normal (Web)"/>
    <w:basedOn w:val="a"/>
    <w:rsid w:val="00554FD1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semiHidden/>
    <w:locked/>
    <w:rsid w:val="00554FD1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semiHidden/>
    <w:rsid w:val="00554FD1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semiHidden/>
    <w:locked/>
    <w:rsid w:val="00126879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locked/>
    <w:rsid w:val="00554FD1"/>
    <w:rPr>
      <w:rFonts w:cs="Times New Roman"/>
      <w:sz w:val="22"/>
      <w:szCs w:val="22"/>
    </w:rPr>
  </w:style>
  <w:style w:type="paragraph" w:styleId="a9">
    <w:name w:val="header"/>
    <w:basedOn w:val="a"/>
    <w:link w:val="a8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semiHidden/>
    <w:locked/>
    <w:rsid w:val="00126879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locked/>
    <w:rsid w:val="00554FD1"/>
    <w:rPr>
      <w:rFonts w:cs="Times New Roman"/>
      <w:sz w:val="22"/>
      <w:szCs w:val="22"/>
    </w:rPr>
  </w:style>
  <w:style w:type="paragraph" w:styleId="ab">
    <w:name w:val="footer"/>
    <w:basedOn w:val="a"/>
    <w:link w:val="aa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semiHidden/>
    <w:locked/>
    <w:rsid w:val="00126879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semiHidden/>
    <w:locked/>
    <w:rsid w:val="00554FD1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semiHidden/>
    <w:rsid w:val="00554FD1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semiHidden/>
    <w:locked/>
    <w:rsid w:val="00126879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semiHidden/>
    <w:locked/>
    <w:rsid w:val="00554FD1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semiHidden/>
    <w:locked/>
    <w:rsid w:val="00126879"/>
    <w:rPr>
      <w:rFonts w:cs="Times New Roman"/>
      <w:sz w:val="2"/>
      <w:szCs w:val="2"/>
      <w:lang w:eastAsia="en-US"/>
    </w:rPr>
  </w:style>
  <w:style w:type="character" w:customStyle="1" w:styleId="af0">
    <w:name w:val="Текст выноски Знак"/>
    <w:basedOn w:val="a0"/>
    <w:link w:val="af1"/>
    <w:semiHidden/>
    <w:locked/>
    <w:rsid w:val="00554FD1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semiHidden/>
    <w:locked/>
    <w:rsid w:val="00126879"/>
    <w:rPr>
      <w:rFonts w:cs="Times New Roman"/>
      <w:sz w:val="2"/>
      <w:szCs w:val="2"/>
      <w:lang w:eastAsia="en-US"/>
    </w:rPr>
  </w:style>
  <w:style w:type="paragraph" w:customStyle="1" w:styleId="msolistparagraph0">
    <w:name w:val="msolistparagraph"/>
    <w:basedOn w:val="a"/>
    <w:rsid w:val="00554FD1"/>
    <w:pPr>
      <w:ind w:left="720"/>
    </w:pPr>
  </w:style>
  <w:style w:type="paragraph" w:customStyle="1" w:styleId="af2">
    <w:name w:val="* С выравниванием по левому краю"/>
    <w:rsid w:val="00554FD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semiHidden/>
    <w:rsid w:val="00554FD1"/>
    <w:rPr>
      <w:rFonts w:cs="Times New Roman"/>
      <w:sz w:val="16"/>
      <w:szCs w:val="16"/>
    </w:rPr>
  </w:style>
  <w:style w:type="paragraph" w:customStyle="1" w:styleId="1">
    <w:name w:val="Абзац списка1"/>
    <w:basedOn w:val="a"/>
    <w:link w:val="ListParagraphChar"/>
    <w:rsid w:val="008C15A8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8C15A8"/>
    <w:rPr>
      <w:rFonts w:ascii="Calibri" w:hAnsi="Calibri"/>
      <w:sz w:val="22"/>
      <w:lang w:val="ru-RU" w:eastAsia="en-US"/>
    </w:rPr>
  </w:style>
  <w:style w:type="paragraph" w:customStyle="1" w:styleId="3">
    <w:name w:val="Стиль3"/>
    <w:basedOn w:val="2"/>
    <w:rsid w:val="008C15A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rsid w:val="008C15A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126879"/>
    <w:rPr>
      <w:rFonts w:ascii="Calibri" w:hAnsi="Calibri" w:cs="Calibri"/>
      <w:lang w:eastAsia="en-US"/>
    </w:rPr>
  </w:style>
  <w:style w:type="character" w:customStyle="1" w:styleId="FontStyle45">
    <w:name w:val="Font Style45"/>
    <w:basedOn w:val="a0"/>
    <w:rsid w:val="0028428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zakupki.gov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863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708-SH-2015/157</vt:lpstr>
    </vt:vector>
  </TitlesOfParts>
  <Company>sxk</Company>
  <LinksUpToDate>false</LinksUpToDate>
  <CharactersWithSpaces>6842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708-SH-2015/157</dc:title>
  <dc:subject/>
  <dc:creator>ss</dc:creator>
  <cp:keywords/>
  <dc:description/>
  <cp:lastModifiedBy>Mitukevich</cp:lastModifiedBy>
  <cp:revision>2</cp:revision>
  <dcterms:created xsi:type="dcterms:W3CDTF">2015-04-15T05:43:00Z</dcterms:created>
  <dcterms:modified xsi:type="dcterms:W3CDTF">2015-04-15T05:43:00Z</dcterms:modified>
</cp:coreProperties>
</file>