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006A0B" w:rsidRDefault="00223578" w:rsidP="009B5F62">
      <w:pPr>
        <w:jc w:val="center"/>
        <w:rPr>
          <w:b/>
          <w:spacing w:val="1"/>
          <w:sz w:val="24"/>
          <w:szCs w:val="24"/>
        </w:rPr>
      </w:pPr>
      <w:r w:rsidRPr="00006A0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006A0B" w:rsidRDefault="00DD209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80AE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006A0B">
        <w:rPr>
          <w:b w:val="0"/>
          <w:sz w:val="24"/>
          <w:szCs w:val="24"/>
        </w:rPr>
        <w:t xml:space="preserve">ПРОТОКОЛ № </w:t>
      </w:r>
      <w:r w:rsidR="00223578" w:rsidRPr="00006A0B">
        <w:rPr>
          <w:b w:val="0"/>
          <w:sz w:val="24"/>
          <w:szCs w:val="24"/>
        </w:rPr>
        <w:t>SH-2015/441</w:t>
      </w:r>
      <w:r w:rsidRPr="00006A0B">
        <w:rPr>
          <w:b w:val="0"/>
          <w:sz w:val="24"/>
          <w:szCs w:val="24"/>
        </w:rPr>
        <w:t xml:space="preserve"> от </w:t>
      </w:r>
      <w:r w:rsidR="00223578" w:rsidRPr="00006A0B">
        <w:rPr>
          <w:b w:val="0"/>
          <w:sz w:val="24"/>
          <w:szCs w:val="24"/>
        </w:rPr>
        <w:t>15.04.2015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Заседания </w:t>
      </w:r>
      <w:r w:rsidR="00D22EB9" w:rsidRPr="00680AE1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006A0B" w:rsidRPr="00E27641" w:rsidRDefault="00006A0B" w:rsidP="00006A0B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t>т</w:t>
      </w:r>
      <w:r>
        <w:rPr>
          <w:b/>
        </w:rPr>
        <w:t>али электрической</w:t>
      </w:r>
    </w:p>
    <w:p w:rsidR="00006A0B" w:rsidRPr="00E27641" w:rsidRDefault="00006A0B" w:rsidP="00006A0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006A0B" w:rsidRPr="002C4B28" w:rsidRDefault="00006A0B" w:rsidP="00006A0B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>Вид процедуры закупки: открытый запрос цен в электронной форме</w:t>
      </w:r>
    </w:p>
    <w:p w:rsidR="00006A0B" w:rsidRPr="002C4B28" w:rsidRDefault="00006A0B" w:rsidP="00006A0B">
      <w:pPr>
        <w:ind w:right="141"/>
        <w:rPr>
          <w:sz w:val="24"/>
          <w:szCs w:val="24"/>
        </w:rPr>
      </w:pPr>
    </w:p>
    <w:p w:rsidR="00006A0B" w:rsidRPr="002C4B28" w:rsidRDefault="00006A0B" w:rsidP="00006A0B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>Заказчик: Акционерное общество «Сибирский химический комбинат»</w:t>
      </w:r>
    </w:p>
    <w:p w:rsidR="00006A0B" w:rsidRDefault="00006A0B" w:rsidP="00006A0B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006A0B" w:rsidRDefault="00006A0B" w:rsidP="00006A0B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06A0B" w:rsidRPr="003947BB" w:rsidRDefault="00006A0B" w:rsidP="00006A0B">
      <w:pPr>
        <w:ind w:right="141"/>
        <w:rPr>
          <w:sz w:val="24"/>
          <w:szCs w:val="24"/>
        </w:rPr>
      </w:pPr>
    </w:p>
    <w:p w:rsidR="00006A0B" w:rsidRPr="002C4B28" w:rsidRDefault="00006A0B" w:rsidP="00006A0B">
      <w:pPr>
        <w:ind w:right="141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2C4B28">
        <w:rPr>
          <w:sz w:val="24"/>
          <w:szCs w:val="24"/>
        </w:rPr>
        <w:t xml:space="preserve">Извещение № SH-18732 о проведении запроса цен было размещено на официальном сайте Госкорпорации «Росатом» </w:t>
      </w:r>
      <w:hyperlink r:id="rId8" w:history="1">
        <w:r w:rsidRPr="002C4B28">
          <w:rPr>
            <w:rStyle w:val="a3"/>
            <w:sz w:val="24"/>
            <w:szCs w:val="24"/>
            <w:lang w:val="en-US"/>
          </w:rPr>
          <w:t>http</w:t>
        </w:r>
        <w:r w:rsidRPr="002C4B28">
          <w:rPr>
            <w:rStyle w:val="a3"/>
            <w:sz w:val="24"/>
            <w:szCs w:val="24"/>
          </w:rPr>
          <w:t>://</w:t>
        </w:r>
        <w:r w:rsidRPr="002C4B28">
          <w:rPr>
            <w:rStyle w:val="a3"/>
            <w:sz w:val="24"/>
            <w:szCs w:val="24"/>
            <w:lang w:val="en-US"/>
          </w:rPr>
          <w:t>zakupki</w:t>
        </w:r>
        <w:r w:rsidRPr="002C4B28">
          <w:rPr>
            <w:rStyle w:val="a3"/>
            <w:sz w:val="24"/>
            <w:szCs w:val="24"/>
          </w:rPr>
          <w:t>.</w:t>
        </w:r>
        <w:r w:rsidRPr="002C4B28">
          <w:rPr>
            <w:rStyle w:val="a3"/>
            <w:sz w:val="24"/>
            <w:szCs w:val="24"/>
            <w:lang w:val="en-US"/>
          </w:rPr>
          <w:t>rosatom</w:t>
        </w:r>
        <w:r w:rsidRPr="002C4B28">
          <w:rPr>
            <w:rStyle w:val="a3"/>
            <w:sz w:val="24"/>
            <w:szCs w:val="24"/>
          </w:rPr>
          <w:t>.</w:t>
        </w:r>
        <w:r w:rsidRPr="002C4B28">
          <w:rPr>
            <w:rStyle w:val="a3"/>
            <w:sz w:val="24"/>
            <w:szCs w:val="24"/>
            <w:lang w:val="en-US"/>
          </w:rPr>
          <w:t>ru</w:t>
        </w:r>
      </w:hyperlink>
      <w:r w:rsidRPr="002C4B28">
        <w:rPr>
          <w:sz w:val="24"/>
          <w:szCs w:val="24"/>
        </w:rPr>
        <w:t xml:space="preserve"> № 150317/0506/154 дата</w:t>
      </w:r>
      <w:r w:rsidRPr="002C4B28">
        <w:rPr>
          <w:snapToGrid w:val="0"/>
          <w:sz w:val="24"/>
          <w:szCs w:val="24"/>
        </w:rPr>
        <w:t xml:space="preserve"> 17.03.2015 со следующими существенными условиями исполнения договора: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006A0B" w:rsidRPr="002C4B28" w:rsidTr="006A6481">
        <w:tc>
          <w:tcPr>
            <w:tcW w:w="709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№</w:t>
            </w:r>
          </w:p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Кол-во</w:t>
            </w:r>
          </w:p>
        </w:tc>
      </w:tr>
      <w:tr w:rsidR="00006A0B" w:rsidRPr="002C4B28" w:rsidTr="006A6481">
        <w:tc>
          <w:tcPr>
            <w:tcW w:w="709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ТАЛЬ ЭЛЕКТРИЧЕСКАЯ ТЭ200П-5211 ТУ 24-0211236-006-93</w:t>
            </w:r>
          </w:p>
        </w:tc>
        <w:tc>
          <w:tcPr>
            <w:tcW w:w="2977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ТУ 24-0211236-006-93</w:t>
            </w:r>
          </w:p>
        </w:tc>
        <w:tc>
          <w:tcPr>
            <w:tcW w:w="992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6A0B" w:rsidRPr="002C4B28" w:rsidRDefault="00006A0B" w:rsidP="006A64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006A0B" w:rsidRDefault="00006A0B" w:rsidP="00006A0B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8080"/>
      </w:tblGrid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ind w:right="153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006A0B" w:rsidRPr="002C4B28" w:rsidRDefault="00006A0B" w:rsidP="006A6481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2C4B28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006A0B" w:rsidRPr="002C4B28" w:rsidRDefault="00006A0B" w:rsidP="006A6481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C4B28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006A0B" w:rsidRPr="002C4B28" w:rsidRDefault="00006A0B" w:rsidP="006A6481">
            <w:pPr>
              <w:ind w:right="153"/>
              <w:jc w:val="both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006A0B" w:rsidRPr="002C4B28" w:rsidRDefault="00006A0B" w:rsidP="006A6481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2C4B28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2C4B28">
              <w:rPr>
                <w:bCs/>
                <w:sz w:val="22"/>
                <w:szCs w:val="22"/>
              </w:rPr>
              <w:t>в течение 20-ти календарных дней с момента подписания договора уполномоченными представителями сторон.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006A0B" w:rsidRPr="002C4B28" w:rsidRDefault="00006A0B" w:rsidP="006A64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4B28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паспорта, руководства по эксплуатации, копии грузовых таможенных деклараций со штампом таможенной службы «выпуск разрешен», заверенные уполномоченным представителем Поставщика.</w:t>
            </w:r>
          </w:p>
          <w:p w:rsidR="00006A0B" w:rsidRPr="002C4B28" w:rsidRDefault="00006A0B" w:rsidP="006A648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C4B2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C4B28">
              <w:rPr>
                <w:sz w:val="22"/>
                <w:szCs w:val="22"/>
              </w:rPr>
              <w:t>.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Начальная (максимальная) цена договора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rPr>
                <w:color w:val="000000"/>
                <w:sz w:val="22"/>
                <w:szCs w:val="22"/>
              </w:rPr>
            </w:pPr>
            <w:r w:rsidRPr="002C4B28">
              <w:rPr>
                <w:b/>
                <w:sz w:val="22"/>
                <w:szCs w:val="22"/>
              </w:rPr>
              <w:t>119 840, 00</w:t>
            </w:r>
            <w:r w:rsidRPr="002C4B28">
              <w:rPr>
                <w:sz w:val="22"/>
                <w:szCs w:val="22"/>
              </w:rPr>
              <w:t xml:space="preserve"> </w:t>
            </w:r>
            <w:r w:rsidRPr="002C4B28">
              <w:rPr>
                <w:bCs/>
                <w:color w:val="000000"/>
                <w:sz w:val="22"/>
                <w:szCs w:val="22"/>
              </w:rPr>
              <w:t>(сто девятнадцать тысяч восемьсот сорок рублей 00 копеек)</w:t>
            </w:r>
            <w:r w:rsidRPr="002C4B28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006A0B" w:rsidRPr="002C4B28" w:rsidRDefault="00006A0B" w:rsidP="006A6481">
            <w:pPr>
              <w:rPr>
                <w:sz w:val="22"/>
                <w:szCs w:val="22"/>
              </w:rPr>
            </w:pP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rPr>
                <w:color w:val="000000"/>
                <w:sz w:val="22"/>
                <w:szCs w:val="22"/>
              </w:rPr>
            </w:pPr>
            <w:r w:rsidRPr="002C4B28">
              <w:rPr>
                <w:b/>
                <w:bCs/>
                <w:color w:val="000000"/>
                <w:sz w:val="22"/>
                <w:szCs w:val="22"/>
              </w:rPr>
              <w:t xml:space="preserve">101 559, 32  </w:t>
            </w:r>
            <w:r w:rsidRPr="002C4B28">
              <w:rPr>
                <w:bCs/>
                <w:color w:val="000000"/>
                <w:sz w:val="22"/>
                <w:szCs w:val="22"/>
              </w:rPr>
              <w:t>(сто одна тысяча пятьсот пятьдесят девять рублей 32 копейки)</w:t>
            </w:r>
            <w:r w:rsidRPr="002C4B28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C4B28">
              <w:rPr>
                <w:color w:val="000000"/>
                <w:sz w:val="22"/>
                <w:szCs w:val="22"/>
              </w:rPr>
              <w:t>без учета НДС.</w:t>
            </w:r>
          </w:p>
          <w:p w:rsidR="00006A0B" w:rsidRPr="002C4B28" w:rsidRDefault="00006A0B" w:rsidP="006A6481">
            <w:pPr>
              <w:rPr>
                <w:sz w:val="22"/>
                <w:szCs w:val="22"/>
                <w:highlight w:val="green"/>
              </w:rPr>
            </w:pPr>
          </w:p>
        </w:tc>
      </w:tr>
      <w:tr w:rsidR="00006A0B" w:rsidRPr="002C4B28" w:rsidTr="006A6481">
        <w:tc>
          <w:tcPr>
            <w:tcW w:w="2977" w:type="dxa"/>
          </w:tcPr>
          <w:p w:rsidR="00006A0B" w:rsidRPr="002C4B28" w:rsidRDefault="00006A0B" w:rsidP="006A6481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8080" w:type="dxa"/>
          </w:tcPr>
          <w:p w:rsidR="00006A0B" w:rsidRPr="002C4B28" w:rsidRDefault="00006A0B" w:rsidP="006A6481">
            <w:pPr>
              <w:rPr>
                <w:sz w:val="22"/>
                <w:szCs w:val="22"/>
                <w:highlight w:val="green"/>
              </w:rPr>
            </w:pPr>
            <w:r w:rsidRPr="002C4B28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006A0B" w:rsidRPr="003947BB" w:rsidRDefault="00006A0B" w:rsidP="00006A0B">
      <w:pPr>
        <w:ind w:right="141"/>
        <w:jc w:val="both"/>
        <w:rPr>
          <w:b/>
          <w:sz w:val="24"/>
          <w:szCs w:val="24"/>
        </w:rPr>
      </w:pPr>
    </w:p>
    <w:p w:rsidR="00B2126F" w:rsidRPr="00006A0B" w:rsidRDefault="00B2126F" w:rsidP="00B2126F">
      <w:pPr>
        <w:ind w:right="141"/>
        <w:jc w:val="center"/>
        <w:rPr>
          <w:sz w:val="24"/>
          <w:szCs w:val="24"/>
        </w:rPr>
      </w:pPr>
      <w:r w:rsidRPr="00006A0B">
        <w:rPr>
          <w:sz w:val="24"/>
          <w:szCs w:val="24"/>
        </w:rPr>
        <w:t>Сведения об участниках размещения заказа, подавших заявки</w:t>
      </w:r>
      <w:r w:rsidR="00903A9D" w:rsidRPr="00006A0B">
        <w:rPr>
          <w:sz w:val="24"/>
          <w:szCs w:val="24"/>
        </w:rPr>
        <w:t xml:space="preserve"> на запрос цен</w:t>
      </w:r>
      <w:r w:rsidRPr="00006A0B">
        <w:rPr>
          <w:sz w:val="24"/>
          <w:szCs w:val="24"/>
        </w:rPr>
        <w:t>,</w:t>
      </w:r>
    </w:p>
    <w:p w:rsidR="00B2126F" w:rsidRPr="00006A0B" w:rsidRDefault="00B2126F" w:rsidP="00B2126F">
      <w:pPr>
        <w:ind w:right="141"/>
        <w:jc w:val="center"/>
        <w:rPr>
          <w:sz w:val="24"/>
          <w:szCs w:val="24"/>
        </w:rPr>
      </w:pPr>
      <w:r w:rsidRPr="00006A0B">
        <w:rPr>
          <w:sz w:val="24"/>
          <w:szCs w:val="24"/>
        </w:rPr>
        <w:t xml:space="preserve"> и результат их анализа </w:t>
      </w:r>
    </w:p>
    <w:p w:rsidR="00B2126F" w:rsidRPr="00006A0B" w:rsidRDefault="00B2126F" w:rsidP="00B2126F">
      <w:pPr>
        <w:ind w:right="141"/>
        <w:rPr>
          <w:sz w:val="24"/>
          <w:szCs w:val="24"/>
        </w:rPr>
      </w:pPr>
    </w:p>
    <w:p w:rsidR="00B2126F" w:rsidRPr="00006A0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006A0B">
        <w:rPr>
          <w:b/>
          <w:sz w:val="24"/>
          <w:szCs w:val="24"/>
        </w:rPr>
        <w:t xml:space="preserve">        </w:t>
      </w:r>
      <w:r w:rsidRPr="00006A0B">
        <w:rPr>
          <w:sz w:val="24"/>
          <w:szCs w:val="24"/>
        </w:rPr>
        <w:t xml:space="preserve">До окончания срока, указанного в извещении </w:t>
      </w:r>
      <w:r w:rsidR="00223578" w:rsidRPr="00006A0B">
        <w:rPr>
          <w:sz w:val="24"/>
          <w:szCs w:val="24"/>
        </w:rPr>
        <w:t>запроса цен</w:t>
      </w:r>
      <w:r w:rsidRPr="00006A0B">
        <w:rPr>
          <w:sz w:val="24"/>
          <w:szCs w:val="24"/>
        </w:rPr>
        <w:t xml:space="preserve">, подана и </w:t>
      </w:r>
      <w:r w:rsidRPr="00006A0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006A0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14"/>
        <w:gridCol w:w="1461"/>
        <w:gridCol w:w="1984"/>
      </w:tblGrid>
      <w:tr w:rsidR="00B2126F" w:rsidRPr="00006A0B" w:rsidTr="00006A0B">
        <w:tc>
          <w:tcPr>
            <w:tcW w:w="567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006A0B" w:rsidRDefault="00B2126F" w:rsidP="00B2126F">
            <w:pPr>
              <w:jc w:val="center"/>
              <w:rPr>
                <w:snapToGrid w:val="0"/>
                <w:sz w:val="20"/>
              </w:rPr>
            </w:pPr>
            <w:r w:rsidRPr="00006A0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Предложенная цена договора</w:t>
            </w:r>
            <w:r w:rsidR="00903A9D" w:rsidRPr="00006A0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006A0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z w:val="20"/>
              </w:rPr>
              <w:t>Обоснование решения</w:t>
            </w:r>
          </w:p>
        </w:tc>
      </w:tr>
      <w:tr w:rsidR="00223578" w:rsidRPr="00006A0B" w:rsidTr="00006A0B">
        <w:tc>
          <w:tcPr>
            <w:tcW w:w="567" w:type="dxa"/>
            <w:vAlign w:val="center"/>
          </w:tcPr>
          <w:p w:rsidR="00223578" w:rsidRPr="00006A0B" w:rsidRDefault="00223578" w:rsidP="006A64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6A0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223578" w:rsidRPr="00006A0B" w:rsidRDefault="00223578" w:rsidP="006A6481">
            <w:pPr>
              <w:ind w:right="141"/>
              <w:jc w:val="both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ЕКАТЕРИНБУРГСКОЕ ОТДЕЛЕНИЕ ОБЩЕСТВА С ОГРАНИЧЕННОЙ ОТВЕТСТВЕННОСТЬЮ «ТОРГОВЫЙ ДОМ ЭЛЕВАТОРМЕЛЬМАШ»</w:t>
            </w:r>
          </w:p>
        </w:tc>
        <w:tc>
          <w:tcPr>
            <w:tcW w:w="851" w:type="dxa"/>
          </w:tcPr>
          <w:p w:rsidR="00223578" w:rsidRPr="00006A0B" w:rsidRDefault="00223578" w:rsidP="006A64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6A0B">
              <w:rPr>
                <w:snapToGrid w:val="0"/>
                <w:sz w:val="20"/>
                <w:lang w:val="en-US"/>
              </w:rPr>
              <w:t>7842330789</w:t>
            </w:r>
          </w:p>
        </w:tc>
        <w:tc>
          <w:tcPr>
            <w:tcW w:w="1559" w:type="dxa"/>
          </w:tcPr>
          <w:p w:rsidR="00223578" w:rsidRPr="00006A0B" w:rsidRDefault="00223578" w:rsidP="006A6481">
            <w:pPr>
              <w:ind w:right="141"/>
              <w:jc w:val="both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</w:rPr>
              <w:t>194354, САНКТ-ПЕТЕРБУРГ Г, СЕВЕРНЫЙ ПР-КТ, 5</w:t>
            </w:r>
          </w:p>
        </w:tc>
        <w:tc>
          <w:tcPr>
            <w:tcW w:w="1036" w:type="dxa"/>
          </w:tcPr>
          <w:p w:rsidR="00223578" w:rsidRPr="00006A0B" w:rsidRDefault="00223578" w:rsidP="006A64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6A0B">
              <w:rPr>
                <w:snapToGrid w:val="0"/>
                <w:sz w:val="20"/>
                <w:lang w:val="en-US"/>
              </w:rPr>
              <w:t>23.03.2015 16:50:05</w:t>
            </w:r>
          </w:p>
        </w:tc>
        <w:tc>
          <w:tcPr>
            <w:tcW w:w="1614" w:type="dxa"/>
          </w:tcPr>
          <w:p w:rsidR="00223578" w:rsidRPr="00006A0B" w:rsidRDefault="00223578" w:rsidP="006A64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6A0B">
              <w:rPr>
                <w:snapToGrid w:val="0"/>
                <w:sz w:val="20"/>
                <w:lang w:val="en-US"/>
              </w:rPr>
              <w:t>119.500,00 РУБ. С НДС</w:t>
            </w:r>
          </w:p>
        </w:tc>
        <w:tc>
          <w:tcPr>
            <w:tcW w:w="1461" w:type="dxa"/>
          </w:tcPr>
          <w:p w:rsidR="00223578" w:rsidRPr="00006A0B" w:rsidRDefault="00223578" w:rsidP="006A6481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napToGrid w:val="0"/>
                <w:sz w:val="20"/>
                <w:lang w:val="en-US"/>
              </w:rPr>
              <w:t>РАССМОТРЕТЬ</w:t>
            </w:r>
            <w:r w:rsidRPr="00006A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23578" w:rsidRPr="00006A0B" w:rsidRDefault="00223578" w:rsidP="006A6481">
            <w:pPr>
              <w:ind w:right="141"/>
              <w:jc w:val="center"/>
              <w:rPr>
                <w:snapToGrid w:val="0"/>
                <w:sz w:val="20"/>
              </w:rPr>
            </w:pPr>
            <w:r w:rsidRPr="00006A0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223578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006A0B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06A0B">
        <w:rPr>
          <w:bCs/>
          <w:sz w:val="24"/>
          <w:szCs w:val="24"/>
        </w:rPr>
        <w:t>Признать запрос цен несостоявшимся.</w:t>
      </w:r>
    </w:p>
    <w:p w:rsidR="00211792" w:rsidRPr="00006A0B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06A0B">
        <w:rPr>
          <w:sz w:val="24"/>
          <w:szCs w:val="24"/>
        </w:rPr>
        <w:t xml:space="preserve">Признать </w:t>
      </w:r>
      <w:r w:rsidR="00223578" w:rsidRPr="00006A0B">
        <w:rPr>
          <w:sz w:val="24"/>
          <w:szCs w:val="24"/>
        </w:rPr>
        <w:t xml:space="preserve"> Екатеринбургское отделение Общества с ограниченной ответственностью «Торговый дом Элеватормельмаш»</w:t>
      </w:r>
      <w:r w:rsidRPr="00006A0B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06A0B">
        <w:rPr>
          <w:sz w:val="24"/>
          <w:szCs w:val="24"/>
        </w:rPr>
        <w:t xml:space="preserve"> и заявкой участника</w:t>
      </w:r>
      <w:r w:rsidR="00211792" w:rsidRPr="00006A0B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BD149D" w:rsidRDefault="00BD149D" w:rsidP="00B2126F">
      <w:pPr>
        <w:suppressAutoHyphens/>
        <w:ind w:right="141"/>
        <w:jc w:val="both"/>
        <w:rPr>
          <w:sz w:val="24"/>
          <w:szCs w:val="24"/>
        </w:rPr>
      </w:pPr>
    </w:p>
    <w:p w:rsidR="00BD149D" w:rsidRDefault="00BD149D" w:rsidP="00BD149D">
      <w:pPr>
        <w:suppressAutoHyphens/>
        <w:ind w:right="141"/>
        <w:jc w:val="both"/>
        <w:rPr>
          <w:sz w:val="24"/>
          <w:szCs w:val="24"/>
        </w:rPr>
      </w:pPr>
    </w:p>
    <w:p w:rsidR="00BD149D" w:rsidRDefault="00BD149D" w:rsidP="00BD149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BD149D" w:rsidTr="00BD14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D149D" w:rsidRDefault="00BD149D" w:rsidP="00BD14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BD149D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006A0B">
      <w:headerReference w:type="default" r:id="rId10"/>
      <w:pgSz w:w="11906" w:h="16838"/>
      <w:pgMar w:top="28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068" w:rsidRDefault="00401068" w:rsidP="000D3354">
      <w:r>
        <w:separator/>
      </w:r>
    </w:p>
  </w:endnote>
  <w:endnote w:type="continuationSeparator" w:id="0">
    <w:p w:rsidR="00401068" w:rsidRDefault="00401068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068" w:rsidRDefault="00401068" w:rsidP="000D3354">
      <w:r>
        <w:separator/>
      </w:r>
    </w:p>
  </w:footnote>
  <w:footnote w:type="continuationSeparator" w:id="0">
    <w:p w:rsidR="00401068" w:rsidRDefault="00401068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223578">
            <w:rPr>
              <w:sz w:val="20"/>
              <w:szCs w:val="24"/>
              <w:lang w:eastAsia="en-US"/>
            </w:rPr>
            <w:t>SH-2015/441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23578">
            <w:rPr>
              <w:sz w:val="20"/>
              <w:szCs w:val="24"/>
              <w:lang w:eastAsia="en-US"/>
            </w:rPr>
            <w:t>15.04.2015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D209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D209B">
            <w:fldChar w:fldCharType="separate"/>
          </w:r>
          <w:r w:rsidR="00BD149D">
            <w:rPr>
              <w:noProof/>
              <w:sz w:val="20"/>
              <w:lang w:eastAsia="en-US"/>
            </w:rPr>
            <w:t>2</w:t>
          </w:r>
          <w:r w:rsidR="00DD209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D209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D209B">
            <w:fldChar w:fldCharType="separate"/>
          </w:r>
          <w:r w:rsidR="00BD149D">
            <w:rPr>
              <w:noProof/>
              <w:sz w:val="20"/>
              <w:lang w:eastAsia="en-US"/>
            </w:rPr>
            <w:t>2</w:t>
          </w:r>
          <w:r w:rsidR="00DD209B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06A0B"/>
    <w:rsid w:val="00096A8A"/>
    <w:rsid w:val="000971F5"/>
    <w:rsid w:val="000D3354"/>
    <w:rsid w:val="000F62EB"/>
    <w:rsid w:val="00132C41"/>
    <w:rsid w:val="001B1B83"/>
    <w:rsid w:val="00211792"/>
    <w:rsid w:val="00213119"/>
    <w:rsid w:val="00223578"/>
    <w:rsid w:val="0023233D"/>
    <w:rsid w:val="002A1683"/>
    <w:rsid w:val="00315C5D"/>
    <w:rsid w:val="0032749F"/>
    <w:rsid w:val="00401068"/>
    <w:rsid w:val="0043087B"/>
    <w:rsid w:val="00434E6E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BD149D"/>
    <w:rsid w:val="00C03DC4"/>
    <w:rsid w:val="00D22EB9"/>
    <w:rsid w:val="00DD209B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006A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006A0B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B3A19-595E-4355-B6FA-0E607ED7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2015-04-15T10:46:00Z</dcterms:created>
  <dcterms:modified xsi:type="dcterms:W3CDTF">2015-04-20T04:02:00Z</dcterms:modified>
</cp:coreProperties>
</file>