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313" w:rsidRPr="006721F6" w:rsidRDefault="006721F6" w:rsidP="00006313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6721F6">
        <w:rPr>
          <w:rFonts w:ascii="Times New Roman" w:hAnsi="Times New Roman"/>
          <w:b/>
          <w:bCs/>
          <w:sz w:val="26"/>
          <w:szCs w:val="26"/>
        </w:rPr>
        <w:t>Протокол № 7284/219 Р4/П-15-3</w:t>
      </w:r>
      <w:r w:rsidR="00006313" w:rsidRPr="006721F6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006313" w:rsidRPr="006721F6" w:rsidRDefault="00006313" w:rsidP="00006313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6721F6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комиссии </w:t>
      </w:r>
      <w:r w:rsidR="006721F6" w:rsidRPr="006721F6">
        <w:rPr>
          <w:rFonts w:ascii="Times New Roman" w:hAnsi="Times New Roman"/>
          <w:b/>
          <w:bCs/>
          <w:sz w:val="26"/>
          <w:szCs w:val="26"/>
        </w:rPr>
        <w:t>по рассмотрению заявок по итогам запроса уточнений заявок на отборочной стадии по открытому запросу предложений на право заключения договора на поставку по лоту №</w:t>
      </w:r>
      <w:r w:rsidRPr="006721F6">
        <w:rPr>
          <w:rFonts w:ascii="Times New Roman" w:hAnsi="Times New Roman"/>
          <w:b/>
          <w:bCs/>
          <w:sz w:val="26"/>
          <w:szCs w:val="26"/>
        </w:rPr>
        <w:t xml:space="preserve">7284/219 Р4/П-15 "Поставка шкафов датчиков ГЦН. Машзал (ТЗЗ R4.04094.4.0.32) для энергоблока №4 Ростовской АЭС" </w:t>
      </w:r>
    </w:p>
    <w:p w:rsidR="00006313" w:rsidRPr="006721F6" w:rsidRDefault="00006313" w:rsidP="006721F6">
      <w:pPr>
        <w:pStyle w:val="a4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006313" w:rsidRPr="006721F6" w:rsidTr="00B90441">
        <w:tc>
          <w:tcPr>
            <w:tcW w:w="5210" w:type="dxa"/>
            <w:hideMark/>
          </w:tcPr>
          <w:p w:rsidR="00006313" w:rsidRPr="006721F6" w:rsidRDefault="00006313" w:rsidP="00006313">
            <w:pPr>
              <w:pStyle w:val="a4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6721F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6721F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6313" w:rsidRPr="006721F6" w:rsidRDefault="006721F6" w:rsidP="00006313">
            <w:pPr>
              <w:pStyle w:val="a4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6721F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Pr="006721F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14</w:t>
            </w:r>
            <w:r w:rsidR="00006313" w:rsidRPr="006721F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» апреля 2015</w:t>
            </w:r>
            <w:r w:rsidR="00006313" w:rsidRPr="006721F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006313" w:rsidRPr="006721F6" w:rsidRDefault="00006313" w:rsidP="00006313">
      <w:pPr>
        <w:pStyle w:val="a4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006313" w:rsidRPr="006721F6" w:rsidRDefault="00006313" w:rsidP="00006313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6721F6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6721F6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721F6">
        <w:rPr>
          <w:rFonts w:ascii="Times New Roman" w:hAnsi="Times New Roman"/>
          <w:sz w:val="26"/>
          <w:szCs w:val="26"/>
        </w:rPr>
        <w:t>с использованием функционала ЭТП АКД</w:t>
      </w:r>
      <w:r w:rsidRPr="006721F6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721F6">
        <w:rPr>
          <w:rFonts w:ascii="Times New Roman" w:hAnsi="Times New Roman"/>
          <w:sz w:val="26"/>
          <w:szCs w:val="26"/>
        </w:rPr>
        <w:t>согласно регламенту ее работы.</w:t>
      </w:r>
    </w:p>
    <w:p w:rsidR="00006313" w:rsidRPr="006721F6" w:rsidRDefault="00006313" w:rsidP="00006313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006313" w:rsidRPr="006721F6" w:rsidRDefault="00006313" w:rsidP="0000631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6721F6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006313" w:rsidRPr="006721F6" w:rsidRDefault="00006313" w:rsidP="00006313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6721F6">
        <w:rPr>
          <w:rFonts w:ascii="Times New Roman" w:hAnsi="Times New Roman"/>
          <w:sz w:val="26"/>
          <w:szCs w:val="26"/>
        </w:rPr>
        <w:t xml:space="preserve">Заказчик: </w:t>
      </w:r>
      <w:r w:rsidR="006721F6" w:rsidRPr="006721F6">
        <w:rPr>
          <w:rFonts w:ascii="Times New Roman" w:hAnsi="Times New Roman"/>
          <w:sz w:val="26"/>
          <w:szCs w:val="26"/>
        </w:rPr>
        <w:t>АО "НИАЭП"</w:t>
      </w:r>
      <w:r w:rsidRPr="006721F6">
        <w:rPr>
          <w:rFonts w:ascii="Times New Roman" w:hAnsi="Times New Roman"/>
          <w:sz w:val="26"/>
          <w:szCs w:val="26"/>
        </w:rPr>
        <w:t>.</w:t>
      </w:r>
    </w:p>
    <w:p w:rsidR="00006313" w:rsidRPr="006721F6" w:rsidRDefault="00006313" w:rsidP="00006313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6721F6">
        <w:rPr>
          <w:rFonts w:ascii="Times New Roman" w:hAnsi="Times New Roman"/>
          <w:sz w:val="26"/>
          <w:szCs w:val="26"/>
        </w:rPr>
        <w:t xml:space="preserve">Организатор </w:t>
      </w:r>
      <w:r w:rsidRPr="006721F6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6721F6">
        <w:rPr>
          <w:rFonts w:ascii="Times New Roman" w:hAnsi="Times New Roman"/>
          <w:sz w:val="26"/>
          <w:szCs w:val="26"/>
        </w:rPr>
        <w:t>: АО "НИАЭП".</w:t>
      </w:r>
    </w:p>
    <w:p w:rsidR="00006313" w:rsidRPr="006721F6" w:rsidRDefault="00006313" w:rsidP="00006313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6721F6">
        <w:rPr>
          <w:rFonts w:ascii="Times New Roman" w:hAnsi="Times New Roman"/>
          <w:sz w:val="26"/>
          <w:szCs w:val="26"/>
        </w:rPr>
        <w:t xml:space="preserve">Предмет </w:t>
      </w:r>
      <w:r w:rsidRPr="006721F6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6721F6">
        <w:rPr>
          <w:rFonts w:ascii="Times New Roman" w:hAnsi="Times New Roman"/>
          <w:sz w:val="26"/>
          <w:szCs w:val="26"/>
        </w:rPr>
        <w:t xml:space="preserve">: право заключения договора на поставку товара по лоту №7284/219 Р4/П-15 "Поставка шкафов датчиков ГЦН. Машзал (ТЗЗ </w:t>
      </w:r>
      <w:r w:rsidRPr="006721F6">
        <w:rPr>
          <w:rFonts w:ascii="Times New Roman" w:hAnsi="Times New Roman"/>
          <w:sz w:val="26"/>
          <w:szCs w:val="26"/>
          <w:lang w:val="en-US"/>
        </w:rPr>
        <w:t>R</w:t>
      </w:r>
      <w:r w:rsidRPr="006721F6">
        <w:rPr>
          <w:rFonts w:ascii="Times New Roman" w:hAnsi="Times New Roman"/>
          <w:sz w:val="26"/>
          <w:szCs w:val="26"/>
        </w:rPr>
        <w:t>4.04094.4.0.32) для энергоблока №4 Ростовской АЭС".</w:t>
      </w:r>
    </w:p>
    <w:p w:rsidR="00006313" w:rsidRPr="006721F6" w:rsidRDefault="00006313" w:rsidP="00925750">
      <w:pPr>
        <w:keepLines w:val="0"/>
        <w:rPr>
          <w:rFonts w:ascii="Times New Roman" w:hAnsi="Times New Roman"/>
          <w:sz w:val="26"/>
          <w:szCs w:val="26"/>
        </w:rPr>
      </w:pPr>
      <w:r w:rsidRPr="006721F6">
        <w:rPr>
          <w:rFonts w:ascii="Times New Roman" w:hAnsi="Times New Roman"/>
          <w:sz w:val="26"/>
          <w:szCs w:val="26"/>
        </w:rPr>
        <w:t>Предмет договора: Поставка шкафов датчиков ГЦН. Машзал (ТЗЗ R4.04094.4.0.32) дл</w:t>
      </w:r>
      <w:r w:rsidR="006721F6" w:rsidRPr="006721F6">
        <w:rPr>
          <w:rFonts w:ascii="Times New Roman" w:hAnsi="Times New Roman"/>
          <w:sz w:val="26"/>
          <w:szCs w:val="26"/>
        </w:rPr>
        <w:t>я энергоблока №4 Ростовской АЭС</w:t>
      </w:r>
      <w:r w:rsidRPr="006721F6">
        <w:rPr>
          <w:rFonts w:ascii="Times New Roman" w:hAnsi="Times New Roman"/>
          <w:sz w:val="26"/>
          <w:szCs w:val="26"/>
        </w:rPr>
        <w:t>.</w:t>
      </w:r>
    </w:p>
    <w:p w:rsidR="00006313" w:rsidRPr="006721F6" w:rsidRDefault="00006313" w:rsidP="00006313">
      <w:pPr>
        <w:keepLines w:val="0"/>
        <w:rPr>
          <w:rFonts w:ascii="Times New Roman" w:hAnsi="Times New Roman"/>
          <w:sz w:val="26"/>
          <w:szCs w:val="26"/>
        </w:rPr>
      </w:pPr>
      <w:r w:rsidRPr="006721F6">
        <w:rPr>
          <w:rFonts w:ascii="Times New Roman" w:hAnsi="Times New Roman"/>
          <w:sz w:val="26"/>
          <w:szCs w:val="26"/>
        </w:rPr>
        <w:t>Начальная (максимальная) цена договора: 2 368</w:t>
      </w:r>
      <w:r w:rsidR="008964C3" w:rsidRPr="006721F6">
        <w:rPr>
          <w:rFonts w:ascii="Times New Roman" w:hAnsi="Times New Roman"/>
          <w:sz w:val="26"/>
          <w:szCs w:val="26"/>
        </w:rPr>
        <w:t> </w:t>
      </w:r>
      <w:r w:rsidRPr="006721F6">
        <w:rPr>
          <w:rFonts w:ascii="Times New Roman" w:hAnsi="Times New Roman"/>
          <w:sz w:val="26"/>
          <w:szCs w:val="26"/>
        </w:rPr>
        <w:t>744</w:t>
      </w:r>
      <w:r w:rsidR="008964C3" w:rsidRPr="006721F6">
        <w:rPr>
          <w:rFonts w:ascii="Times New Roman" w:hAnsi="Times New Roman"/>
          <w:sz w:val="26"/>
          <w:szCs w:val="26"/>
        </w:rPr>
        <w:t>,83</w:t>
      </w:r>
      <w:r w:rsidRPr="006721F6">
        <w:rPr>
          <w:rFonts w:ascii="Times New Roman" w:hAnsi="Times New Roman"/>
          <w:sz w:val="26"/>
          <w:szCs w:val="26"/>
        </w:rPr>
        <w:t xml:space="preserve"> (Два миллиона триста шестьдесят восемь тысяч семьсот сорок четыре) рубля 83 копейки, включая НДС. </w:t>
      </w:r>
    </w:p>
    <w:p w:rsidR="00006313" w:rsidRPr="006721F6" w:rsidRDefault="00006313" w:rsidP="00006313">
      <w:pPr>
        <w:rPr>
          <w:rFonts w:ascii="Times New Roman" w:hAnsi="Times New Roman"/>
          <w:sz w:val="26"/>
          <w:szCs w:val="26"/>
        </w:rPr>
      </w:pPr>
    </w:p>
    <w:p w:rsidR="00006313" w:rsidRPr="006721F6" w:rsidRDefault="003D6B65" w:rsidP="00006313">
      <w:pPr>
        <w:rPr>
          <w:rFonts w:ascii="Times New Roman" w:hAnsi="Times New Roman"/>
          <w:sz w:val="26"/>
          <w:szCs w:val="26"/>
        </w:rPr>
      </w:pPr>
      <w:r w:rsidRPr="00D97A02">
        <w:rPr>
          <w:rFonts w:ascii="Times New Roman" w:hAnsi="Times New Roman"/>
          <w:sz w:val="27"/>
          <w:szCs w:val="27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006313" w:rsidRPr="006721F6" w:rsidRDefault="00006313" w:rsidP="00006313">
      <w:pPr>
        <w:keepLines w:val="0"/>
        <w:jc w:val="left"/>
        <w:rPr>
          <w:rFonts w:ascii="Times New Roman" w:hAnsi="Times New Roman"/>
          <w:sz w:val="26"/>
          <w:szCs w:val="26"/>
        </w:rPr>
      </w:pPr>
    </w:p>
    <w:p w:rsidR="00006313" w:rsidRPr="006721F6" w:rsidRDefault="00006313" w:rsidP="00006313">
      <w:pPr>
        <w:rPr>
          <w:rFonts w:ascii="Times New Roman" w:hAnsi="Times New Roman"/>
          <w:color w:val="000000"/>
          <w:sz w:val="26"/>
          <w:szCs w:val="26"/>
        </w:rPr>
      </w:pPr>
      <w:r w:rsidRPr="006721F6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6721F6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6721F6">
        <w:rPr>
          <w:rFonts w:ascii="Times New Roman" w:hAnsi="Times New Roman"/>
          <w:sz w:val="26"/>
          <w:szCs w:val="26"/>
        </w:rPr>
        <w:t xml:space="preserve"> и документация по запросу предложений опубликованы «17»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6721F6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http://www.zakupki.gov.ru</w:t>
        </w:r>
      </w:hyperlink>
      <w:r w:rsidRPr="006721F6">
        <w:rPr>
          <w:rStyle w:val="a3"/>
          <w:rFonts w:ascii="Times New Roman" w:hAnsi="Times New Roman"/>
          <w:color w:val="0000FF"/>
          <w:sz w:val="26"/>
          <w:szCs w:val="26"/>
          <w:u w:val="single"/>
        </w:rPr>
        <w:t>/</w:t>
      </w:r>
      <w:r w:rsidRPr="006721F6">
        <w:rPr>
          <w:rFonts w:ascii="Times New Roman" w:hAnsi="Times New Roman"/>
          <w:sz w:val="26"/>
          <w:szCs w:val="26"/>
        </w:rPr>
        <w:t xml:space="preserve">, закупка № 31502135589, на официальном сайте о размещении заказов  на закупки товаров, работ и услуг для нужд Госкорпорации «Росатом» </w:t>
      </w:r>
      <w:hyperlink r:id="rId7" w:history="1">
        <w:r w:rsidRPr="006721F6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http://zakupki.</w:t>
        </w:r>
        <w:r w:rsidRPr="006721F6">
          <w:rPr>
            <w:rStyle w:val="a3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rosatom</w:t>
        </w:r>
        <w:r w:rsidRPr="006721F6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.ru</w:t>
        </w:r>
      </w:hyperlink>
      <w:r w:rsidRPr="006721F6">
        <w:rPr>
          <w:rStyle w:val="a3"/>
          <w:rFonts w:ascii="Times New Roman" w:hAnsi="Times New Roman"/>
          <w:color w:val="0000FF"/>
          <w:sz w:val="26"/>
          <w:szCs w:val="26"/>
          <w:u w:val="single"/>
        </w:rPr>
        <w:t>/</w:t>
      </w:r>
      <w:r w:rsidRPr="006721F6">
        <w:rPr>
          <w:rFonts w:ascii="Times New Roman" w:hAnsi="Times New Roman"/>
          <w:sz w:val="26"/>
          <w:szCs w:val="26"/>
        </w:rPr>
        <w:t>, закупка №150317/0536/246, на ЭТП АКД, закупка  №R026549.</w:t>
      </w:r>
    </w:p>
    <w:p w:rsidR="00006313" w:rsidRPr="006721F6" w:rsidRDefault="00006313" w:rsidP="00006313">
      <w:pPr>
        <w:pStyle w:val="31"/>
        <w:ind w:firstLine="0"/>
        <w:rPr>
          <w:b w:val="0"/>
          <w:bCs w:val="0"/>
        </w:rPr>
      </w:pPr>
    </w:p>
    <w:p w:rsidR="00006313" w:rsidRPr="006721F6" w:rsidRDefault="00006313" w:rsidP="00006313">
      <w:pPr>
        <w:pStyle w:val="31"/>
        <w:ind w:firstLine="0"/>
        <w:rPr>
          <w:b w:val="0"/>
          <w:bCs w:val="0"/>
          <w:color w:val="000000"/>
        </w:rPr>
      </w:pPr>
      <w:r w:rsidRPr="006721F6">
        <w:rPr>
          <w:b w:val="0"/>
          <w:bCs w:val="0"/>
        </w:rPr>
        <w:t>Заседание закупочной комиссии проводится в 10:00:00 (время</w:t>
      </w:r>
      <w:r w:rsidR="006721F6" w:rsidRPr="006721F6">
        <w:rPr>
          <w:b w:val="0"/>
          <w:bCs w:val="0"/>
        </w:rPr>
        <w:t xml:space="preserve"> московское) </w:t>
      </w:r>
      <w:r w:rsidR="003D6B65">
        <w:rPr>
          <w:b w:val="0"/>
          <w:bCs w:val="0"/>
        </w:rPr>
        <w:t xml:space="preserve">                  </w:t>
      </w:r>
      <w:r w:rsidR="006721F6" w:rsidRPr="006721F6">
        <w:rPr>
          <w:b w:val="0"/>
          <w:bCs w:val="0"/>
        </w:rPr>
        <w:t>«14</w:t>
      </w:r>
      <w:r w:rsidRPr="006721F6">
        <w:rPr>
          <w:b w:val="0"/>
          <w:bCs w:val="0"/>
        </w:rPr>
        <w:t xml:space="preserve">» апреля 2015 года, по адресу: </w:t>
      </w:r>
      <w:r w:rsidRPr="006721F6">
        <w:rPr>
          <w:b w:val="0"/>
          <w:bCs w:val="0"/>
          <w:color w:val="000000"/>
        </w:rPr>
        <w:t>603006, г.Н.Новгород, пл. Свободы, д.3.</w:t>
      </w:r>
    </w:p>
    <w:p w:rsidR="00006313" w:rsidRPr="006721F6" w:rsidRDefault="00006313" w:rsidP="00006313">
      <w:pPr>
        <w:pStyle w:val="31"/>
        <w:ind w:firstLine="0"/>
        <w:rPr>
          <w:b w:val="0"/>
          <w:bCs w:val="0"/>
          <w:color w:val="FF0000"/>
          <w:lang w:eastAsia="ru-RU"/>
        </w:rPr>
      </w:pPr>
    </w:p>
    <w:p w:rsidR="006721F6" w:rsidRPr="006721F6" w:rsidRDefault="006721F6" w:rsidP="006721F6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6721F6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6721F6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6721F6" w:rsidRPr="006721F6" w:rsidTr="002F5DF0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721F6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721F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6721F6" w:rsidRPr="006721F6" w:rsidTr="002F5DF0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6721F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6721F6" w:rsidRPr="006721F6" w:rsidTr="002F5DF0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директора по комплектации и закупкам - начальник управления комплектации АО «НИАЭП»</w:t>
            </w:r>
          </w:p>
        </w:tc>
      </w:tr>
      <w:tr w:rsidR="006721F6" w:rsidRPr="006721F6" w:rsidTr="002F5DF0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6721F6" w:rsidRPr="006721F6" w:rsidTr="002F5DF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954377" w:rsidP="002F5DF0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8" w:history="1">
              <w:r w:rsidR="006721F6" w:rsidRPr="006721F6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Ткачев</w:t>
              </w:r>
            </w:hyperlink>
            <w:r w:rsidR="006721F6" w:rsidRPr="006721F6">
              <w:rPr>
                <w:rFonts w:ascii="Times New Roman" w:hAnsi="Times New Roman"/>
                <w:sz w:val="26"/>
                <w:szCs w:val="26"/>
              </w:rPr>
              <w:t xml:space="preserve"> Герман </w:t>
            </w:r>
            <w:r w:rsidR="006721F6" w:rsidRPr="006721F6">
              <w:rPr>
                <w:rFonts w:ascii="Times New Roman" w:hAnsi="Times New Roman"/>
                <w:sz w:val="26"/>
                <w:szCs w:val="26"/>
              </w:rPr>
              <w:lastRenderedPageBreak/>
              <w:t>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954377" w:rsidP="002F5DF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9" w:history="1">
              <w:hyperlink r:id="rId10" w:history="1">
                <w:hyperlink r:id="rId11" w:history="1">
                  <w:r w:rsidR="006721F6" w:rsidRPr="006721F6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</w:rPr>
                    <w:t xml:space="preserve">Ведущий специалист отдела физической защиты и </w:t>
                  </w:r>
                  <w:r w:rsidR="006721F6" w:rsidRPr="006721F6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</w:rPr>
                    <w:lastRenderedPageBreak/>
                    <w:t xml:space="preserve">безопасности финансово-экономической деятельности </w:t>
                  </w:r>
                </w:hyperlink>
              </w:hyperlink>
            </w:hyperlink>
            <w:r w:rsidR="006721F6" w:rsidRPr="006721F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АО «НИАЭП»</w:t>
            </w:r>
          </w:p>
        </w:tc>
      </w:tr>
      <w:tr w:rsidR="006721F6" w:rsidRPr="006721F6" w:rsidTr="002F5DF0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6721F6" w:rsidRPr="006721F6" w:rsidTr="002F5DF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отдела комплектации сооружаемых энергоблоков АЭС  ОАО «Концерн Росэнергоатом» присутствовал в режиме видеоконференции)</w:t>
            </w:r>
          </w:p>
        </w:tc>
      </w:tr>
      <w:tr w:rsidR="006721F6" w:rsidRPr="006721F6" w:rsidTr="002F5DF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rPr>
                <w:rFonts w:ascii="Times New Roman" w:hAnsi="Times New Roman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sz w:val="26"/>
                <w:szCs w:val="26"/>
              </w:rPr>
              <w:t>Шкитилев Дмитрий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sz w:val="26"/>
                <w:szCs w:val="26"/>
              </w:rPr>
              <w:t>Главный инженер АО «НИАЭП»</w:t>
            </w:r>
          </w:p>
        </w:tc>
      </w:tr>
      <w:tr w:rsidR="006721F6" w:rsidRPr="006721F6" w:rsidTr="002F5DF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6721F6" w:rsidRPr="006721F6" w:rsidTr="002F5DF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6721F6" w:rsidRPr="006721F6" w:rsidTr="002F5DF0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 Виктория Альбертовна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планово-экономического управления Волгодонского филиала  АО «НИАЭП»  (присутствовала в режиме видеоконференции)</w:t>
            </w:r>
          </w:p>
        </w:tc>
      </w:tr>
      <w:tr w:rsidR="006721F6" w:rsidRPr="006721F6" w:rsidTr="002F5DF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6721F6" w:rsidRPr="006721F6" w:rsidTr="002F5DF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6721F6" w:rsidRPr="006721F6" w:rsidTr="002F5DF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sz w:val="26"/>
                <w:szCs w:val="26"/>
              </w:rPr>
              <w:t>Хлыбов Игорь Дмитриевич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6721F6" w:rsidRPr="006721F6" w:rsidTr="002F5DF0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6721F6" w:rsidRPr="006721F6" w:rsidTr="002F5DF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1F6" w:rsidRPr="006721F6" w:rsidRDefault="006721F6" w:rsidP="002F5D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6721F6" w:rsidRPr="006721F6" w:rsidRDefault="006721F6" w:rsidP="006721F6">
      <w:pPr>
        <w:ind w:firstLine="567"/>
        <w:rPr>
          <w:rFonts w:ascii="Times New Roman" w:hAnsi="Times New Roman"/>
          <w:sz w:val="26"/>
          <w:szCs w:val="26"/>
        </w:rPr>
      </w:pPr>
      <w:r w:rsidRPr="006721F6">
        <w:rPr>
          <w:rFonts w:ascii="Times New Roman" w:hAnsi="Times New Roman"/>
          <w:sz w:val="26"/>
          <w:szCs w:val="26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6721F6" w:rsidRPr="006721F6" w:rsidRDefault="006721F6" w:rsidP="006721F6">
      <w:pPr>
        <w:rPr>
          <w:rFonts w:ascii="Times New Roman" w:hAnsi="Times New Roman"/>
          <w:sz w:val="26"/>
          <w:szCs w:val="26"/>
        </w:rPr>
      </w:pPr>
    </w:p>
    <w:p w:rsidR="00006313" w:rsidRPr="006721F6" w:rsidRDefault="00006313" w:rsidP="00006313">
      <w:pPr>
        <w:ind w:firstLine="567"/>
        <w:rPr>
          <w:rFonts w:ascii="Times New Roman" w:hAnsi="Times New Roman"/>
          <w:sz w:val="26"/>
          <w:szCs w:val="26"/>
        </w:rPr>
      </w:pPr>
      <w:r w:rsidRPr="006721F6">
        <w:rPr>
          <w:rFonts w:ascii="Times New Roman" w:hAnsi="Times New Roman"/>
          <w:sz w:val="26"/>
          <w:szCs w:val="26"/>
        </w:rPr>
        <w:t xml:space="preserve">1. Согласно протоколу открытия доступа к заявкам на участие в запросе предложений от «31» марта 2015 года № 7284/219 Р4/П-15-1 были поданы заявки на участие в запросе предложений следующими участниками </w:t>
      </w:r>
      <w:r w:rsidRPr="006721F6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6721F6">
        <w:rPr>
          <w:rFonts w:ascii="Times New Roman" w:hAnsi="Times New Roman"/>
          <w:sz w:val="26"/>
          <w:szCs w:val="26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55"/>
        <w:gridCol w:w="2648"/>
        <w:gridCol w:w="6348"/>
      </w:tblGrid>
      <w:tr w:rsidR="00006313" w:rsidRPr="006721F6" w:rsidTr="000063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313" w:rsidRPr="006721F6" w:rsidRDefault="00006313" w:rsidP="0000631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721F6">
              <w:rPr>
                <w:rFonts w:ascii="Times New Roman" w:hAnsi="Times New Roman"/>
                <w:b/>
                <w:bCs/>
                <w:sz w:val="26"/>
                <w:szCs w:val="26"/>
              </w:rPr>
              <w:t>№</w:t>
            </w:r>
            <w:r w:rsidRPr="006721F6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313" w:rsidRPr="006721F6" w:rsidRDefault="00006313" w:rsidP="0000631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721F6">
              <w:rPr>
                <w:rFonts w:ascii="Times New Roman" w:hAnsi="Times New Roman"/>
                <w:b/>
                <w:bCs/>
                <w:sz w:val="26"/>
                <w:szCs w:val="26"/>
              </w:rPr>
              <w:t>Наименование участника запроса предложений</w:t>
            </w:r>
          </w:p>
        </w:tc>
        <w:tc>
          <w:tcPr>
            <w:tcW w:w="3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313" w:rsidRPr="006721F6" w:rsidRDefault="00006313" w:rsidP="0000631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721F6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006313" w:rsidRPr="006721F6" w:rsidTr="000063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313" w:rsidRPr="006721F6" w:rsidRDefault="00006313" w:rsidP="00006313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sz w:val="26"/>
                <w:szCs w:val="26"/>
              </w:rPr>
              <w:t>60248017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313" w:rsidRPr="006721F6" w:rsidRDefault="00006313" w:rsidP="00006313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sz w:val="26"/>
                <w:szCs w:val="26"/>
              </w:rPr>
              <w:t>ОАО «Прогресс»</w:t>
            </w:r>
          </w:p>
          <w:p w:rsidR="00006313" w:rsidRPr="006721F6" w:rsidRDefault="00006313" w:rsidP="00006313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sz w:val="26"/>
                <w:szCs w:val="26"/>
              </w:rPr>
              <w:t>ИНН: 5037004040</w:t>
            </w:r>
          </w:p>
        </w:tc>
        <w:tc>
          <w:tcPr>
            <w:tcW w:w="3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313" w:rsidRPr="006721F6" w:rsidRDefault="00006313" w:rsidP="00006313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sz w:val="26"/>
                <w:szCs w:val="26"/>
              </w:rPr>
              <w:t>Цена заявки: 2 359 056,00 (Два миллиона триста пятьдесят девять тысяч пятьдесят шесть) рублей 00 копеек, включая НДС</w:t>
            </w:r>
          </w:p>
        </w:tc>
      </w:tr>
      <w:tr w:rsidR="00006313" w:rsidRPr="006721F6" w:rsidTr="000063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313" w:rsidRPr="006721F6" w:rsidRDefault="00006313" w:rsidP="00006313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sz w:val="26"/>
                <w:szCs w:val="26"/>
              </w:rPr>
              <w:t>60248272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313" w:rsidRPr="006721F6" w:rsidRDefault="00006313" w:rsidP="00006313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sz w:val="26"/>
                <w:szCs w:val="26"/>
              </w:rPr>
              <w:t>ЗАО «ЧЭАЗ»</w:t>
            </w:r>
          </w:p>
          <w:p w:rsidR="00006313" w:rsidRPr="006721F6" w:rsidRDefault="00006313" w:rsidP="00006313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sz w:val="26"/>
                <w:szCs w:val="26"/>
              </w:rPr>
              <w:t>ИНН: 2128000600</w:t>
            </w:r>
          </w:p>
        </w:tc>
        <w:tc>
          <w:tcPr>
            <w:tcW w:w="3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313" w:rsidRPr="006721F6" w:rsidRDefault="00006313" w:rsidP="00006313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sz w:val="26"/>
                <w:szCs w:val="26"/>
              </w:rPr>
              <w:t>Цена заявки:2 248 938,40 (Два миллиона двести сорок восемь тысяч девятьсот тридцать восемь) рублей 40 копеек, включая НДС</w:t>
            </w:r>
          </w:p>
        </w:tc>
      </w:tr>
    </w:tbl>
    <w:p w:rsidR="00006313" w:rsidRPr="006721F6" w:rsidRDefault="00006313" w:rsidP="00006313">
      <w:pPr>
        <w:keepLines w:val="0"/>
        <w:jc w:val="left"/>
        <w:rPr>
          <w:rFonts w:ascii="Times New Roman" w:hAnsi="Times New Roman"/>
          <w:sz w:val="26"/>
          <w:szCs w:val="26"/>
        </w:rPr>
      </w:pPr>
    </w:p>
    <w:p w:rsidR="006721F6" w:rsidRPr="006721F6" w:rsidRDefault="006721F6" w:rsidP="006721F6">
      <w:pPr>
        <w:ind w:firstLine="567"/>
        <w:outlineLvl w:val="0"/>
        <w:rPr>
          <w:rFonts w:ascii="Times New Roman" w:hAnsi="Times New Roman"/>
          <w:sz w:val="26"/>
          <w:szCs w:val="26"/>
        </w:rPr>
      </w:pPr>
      <w:r w:rsidRPr="006721F6">
        <w:rPr>
          <w:rFonts w:ascii="Times New Roman" w:hAnsi="Times New Roman"/>
          <w:sz w:val="26"/>
          <w:szCs w:val="26"/>
        </w:rPr>
        <w:t xml:space="preserve">2. Согласно протоколу от «07» апреля 2015 года № </w:t>
      </w:r>
      <w:r w:rsidRPr="006721F6">
        <w:rPr>
          <w:rFonts w:ascii="Times New Roman" w:hAnsi="Times New Roman"/>
          <w:bCs/>
          <w:sz w:val="26"/>
          <w:szCs w:val="26"/>
        </w:rPr>
        <w:t>7284/219 Р4/П-15</w:t>
      </w:r>
      <w:r w:rsidRPr="006721F6">
        <w:rPr>
          <w:rFonts w:ascii="Times New Roman" w:hAnsi="Times New Roman"/>
          <w:b/>
          <w:bCs/>
          <w:sz w:val="26"/>
          <w:szCs w:val="26"/>
        </w:rPr>
        <w:t>-</w:t>
      </w:r>
      <w:r w:rsidRPr="006721F6">
        <w:rPr>
          <w:rFonts w:ascii="Times New Roman" w:hAnsi="Times New Roman"/>
          <w:sz w:val="26"/>
          <w:szCs w:val="26"/>
        </w:rPr>
        <w:t>2 рассмотрения заявок на участие в запросе предложений на отборочной стадии закупочной комиссией были</w:t>
      </w:r>
      <w:r w:rsidRPr="006721F6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6721F6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6721F6" w:rsidRPr="006721F6" w:rsidRDefault="006721F6" w:rsidP="006721F6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6721F6">
        <w:rPr>
          <w:sz w:val="26"/>
          <w:szCs w:val="26"/>
        </w:rPr>
        <w:t xml:space="preserve">2.1. В соответствии с пунктом </w:t>
      </w:r>
      <w:r w:rsidR="003D6B65">
        <w:rPr>
          <w:sz w:val="26"/>
          <w:szCs w:val="26"/>
        </w:rPr>
        <w:t xml:space="preserve">19.8.1, пунктом </w:t>
      </w:r>
      <w:r w:rsidRPr="006721F6">
        <w:rPr>
          <w:sz w:val="26"/>
          <w:szCs w:val="26"/>
        </w:rPr>
        <w:t xml:space="preserve">14.8.4 ЕОСЗ и пунктом 4.14.1.8 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6721F6" w:rsidRPr="006721F6" w:rsidRDefault="006721F6" w:rsidP="006721F6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6721F6">
        <w:rPr>
          <w:sz w:val="26"/>
          <w:szCs w:val="26"/>
        </w:rPr>
        <w:lastRenderedPageBreak/>
        <w:t xml:space="preserve">2.1.1. направить участнику запроса предложений: ОАО «Прогресс» запрос о разъяснении положений </w:t>
      </w:r>
      <w:r w:rsidR="003D6B65">
        <w:rPr>
          <w:sz w:val="26"/>
          <w:szCs w:val="26"/>
        </w:rPr>
        <w:t>заявки</w:t>
      </w:r>
      <w:r w:rsidRPr="006721F6">
        <w:rPr>
          <w:sz w:val="26"/>
          <w:szCs w:val="26"/>
        </w:rPr>
        <w:t xml:space="preserve"> на участие в запросе предложений </w:t>
      </w:r>
    </w:p>
    <w:p w:rsidR="006721F6" w:rsidRPr="006721F6" w:rsidRDefault="006721F6" w:rsidP="006721F6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6721F6">
        <w:rPr>
          <w:sz w:val="26"/>
          <w:szCs w:val="26"/>
        </w:rPr>
        <w:t xml:space="preserve">2.1.2. направить участнику запроса предложений: ЗАО «ЧЭАЗ» запрос о разъяснении положений </w:t>
      </w:r>
      <w:r w:rsidR="003D6B65">
        <w:rPr>
          <w:sz w:val="26"/>
          <w:szCs w:val="26"/>
        </w:rPr>
        <w:t>заявки</w:t>
      </w:r>
      <w:r w:rsidRPr="006721F6">
        <w:rPr>
          <w:sz w:val="26"/>
          <w:szCs w:val="26"/>
        </w:rPr>
        <w:t xml:space="preserve"> на участие в запросе предложений </w:t>
      </w:r>
    </w:p>
    <w:p w:rsidR="006721F6" w:rsidRPr="006721F6" w:rsidRDefault="006721F6" w:rsidP="00006313">
      <w:pPr>
        <w:ind w:firstLine="567"/>
        <w:outlineLvl w:val="0"/>
        <w:rPr>
          <w:rFonts w:ascii="Times New Roman" w:hAnsi="Times New Roman"/>
          <w:sz w:val="26"/>
          <w:szCs w:val="26"/>
        </w:rPr>
      </w:pPr>
    </w:p>
    <w:p w:rsidR="00006313" w:rsidRPr="006721F6" w:rsidRDefault="006721F6" w:rsidP="00006313">
      <w:pPr>
        <w:ind w:firstLine="567"/>
        <w:outlineLvl w:val="0"/>
        <w:rPr>
          <w:rFonts w:ascii="Times New Roman" w:hAnsi="Times New Roman"/>
          <w:sz w:val="26"/>
          <w:szCs w:val="26"/>
        </w:rPr>
      </w:pPr>
      <w:r w:rsidRPr="006721F6">
        <w:rPr>
          <w:rFonts w:ascii="Times New Roman" w:hAnsi="Times New Roman"/>
          <w:sz w:val="26"/>
          <w:szCs w:val="26"/>
        </w:rPr>
        <w:t>3</w:t>
      </w:r>
      <w:r w:rsidR="00006313" w:rsidRPr="006721F6">
        <w:rPr>
          <w:rFonts w:ascii="Times New Roman" w:hAnsi="Times New Roman"/>
          <w:sz w:val="26"/>
          <w:szCs w:val="26"/>
        </w:rPr>
        <w:t>. По результатам рассмотрения заявок на участие в запросе предложений на отборочной стадии закупочной комиссией были</w:t>
      </w:r>
      <w:r w:rsidR="00006313" w:rsidRPr="006721F6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006313" w:rsidRPr="006721F6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006313" w:rsidRPr="006721F6" w:rsidRDefault="006721F6" w:rsidP="00006313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006313" w:rsidRPr="006721F6">
        <w:rPr>
          <w:sz w:val="26"/>
          <w:szCs w:val="26"/>
        </w:rPr>
        <w:t>.1. В соответствии с пунктом</w:t>
      </w:r>
      <w:r w:rsidR="003D6B65">
        <w:rPr>
          <w:sz w:val="26"/>
          <w:szCs w:val="26"/>
        </w:rPr>
        <w:t xml:space="preserve"> 19.8.1, пунктом</w:t>
      </w:r>
      <w:r w:rsidR="00006313" w:rsidRPr="006721F6">
        <w:rPr>
          <w:sz w:val="26"/>
          <w:szCs w:val="26"/>
        </w:rPr>
        <w:t xml:space="preserve"> 14.8.4 ЕОСЗ и пунктом 4.14.1.8  документации по запросу предложений </w:t>
      </w:r>
      <w:r w:rsidRPr="006721F6">
        <w:rPr>
          <w:sz w:val="26"/>
          <w:szCs w:val="26"/>
        </w:rPr>
        <w:t xml:space="preserve">повторно </w:t>
      </w:r>
      <w:r w:rsidR="00006313" w:rsidRPr="006721F6">
        <w:rPr>
          <w:sz w:val="26"/>
          <w:szCs w:val="26"/>
        </w:rPr>
        <w:t xml:space="preserve">направить запросы по уточнению </w:t>
      </w:r>
      <w:r w:rsidR="003D6B65">
        <w:rPr>
          <w:sz w:val="26"/>
          <w:szCs w:val="26"/>
        </w:rPr>
        <w:t>заявки</w:t>
      </w:r>
      <w:r w:rsidR="00006313" w:rsidRPr="006721F6">
        <w:rPr>
          <w:sz w:val="26"/>
          <w:szCs w:val="26"/>
        </w:rPr>
        <w:t xml:space="preserve"> на участие в запросе предложений, а именно: </w:t>
      </w:r>
    </w:p>
    <w:p w:rsidR="00006313" w:rsidRPr="006721F6" w:rsidRDefault="006721F6" w:rsidP="00006313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006313" w:rsidRPr="006721F6">
        <w:rPr>
          <w:sz w:val="26"/>
          <w:szCs w:val="26"/>
        </w:rPr>
        <w:t xml:space="preserve">.1.1. направить участнику запроса предложений: ОАО «Прогресс» запрос о разъяснении положений </w:t>
      </w:r>
      <w:r w:rsidR="003D6B65">
        <w:rPr>
          <w:sz w:val="26"/>
          <w:szCs w:val="26"/>
        </w:rPr>
        <w:t>заявки</w:t>
      </w:r>
      <w:r w:rsidR="00006313" w:rsidRPr="006721F6">
        <w:rPr>
          <w:sz w:val="26"/>
          <w:szCs w:val="26"/>
        </w:rPr>
        <w:t xml:space="preserve"> на участие в запросе предложений </w:t>
      </w:r>
    </w:p>
    <w:p w:rsidR="00006313" w:rsidRPr="006721F6" w:rsidRDefault="00954377" w:rsidP="00006313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12" w:history="1">
        <w:hyperlink r:id="rId13" w:history="1">
          <w:r w:rsidR="00006313" w:rsidRPr="006721F6">
            <w:rPr>
              <w:rStyle w:val="a3"/>
              <w:rFonts w:ascii="Times New Roman" w:hAnsi="Times New Roman"/>
              <w:i/>
              <w:color w:val="auto"/>
              <w:sz w:val="26"/>
              <w:szCs w:val="26"/>
            </w:rPr>
            <w:t xml:space="preserve">Результаты голосования членов закупочной комиссии: </w:t>
          </w:r>
        </w:hyperlink>
      </w:hyperlink>
    </w:p>
    <w:p w:rsidR="00006313" w:rsidRPr="006721F6" w:rsidRDefault="00954377" w:rsidP="00006313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14" w:history="1">
        <w:hyperlink r:id="rId15" w:history="1">
          <w:r w:rsidR="00006313" w:rsidRPr="006721F6">
            <w:rPr>
              <w:rStyle w:val="a3"/>
              <w:rFonts w:ascii="Times New Roman" w:hAnsi="Times New Roman"/>
              <w:i/>
              <w:color w:val="auto"/>
              <w:sz w:val="26"/>
              <w:szCs w:val="26"/>
            </w:rPr>
            <w:t>«за» - 10 голосов;</w:t>
          </w:r>
        </w:hyperlink>
      </w:hyperlink>
    </w:p>
    <w:p w:rsidR="00006313" w:rsidRPr="006721F6" w:rsidRDefault="00954377" w:rsidP="00006313">
      <w:pPr>
        <w:tabs>
          <w:tab w:val="left" w:pos="540"/>
        </w:tabs>
        <w:ind w:firstLine="600"/>
        <w:rPr>
          <w:rFonts w:ascii="Times New Roman" w:hAnsi="Times New Roman"/>
          <w:sz w:val="26"/>
          <w:szCs w:val="26"/>
        </w:rPr>
      </w:pPr>
      <w:hyperlink r:id="rId16" w:history="1">
        <w:hyperlink r:id="rId17" w:history="1">
          <w:r w:rsidR="00006313" w:rsidRPr="006721F6">
            <w:rPr>
              <w:rStyle w:val="a3"/>
              <w:rFonts w:ascii="Times New Roman" w:hAnsi="Times New Roman"/>
              <w:i/>
              <w:color w:val="auto"/>
              <w:sz w:val="26"/>
              <w:szCs w:val="26"/>
            </w:rPr>
            <w:t>«против» - 0 голосов;</w:t>
          </w:r>
        </w:hyperlink>
      </w:hyperlink>
    </w:p>
    <w:p w:rsidR="00006313" w:rsidRPr="006721F6" w:rsidRDefault="00954377" w:rsidP="00006313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  <w:hyperlink r:id="rId18" w:history="1">
        <w:hyperlink r:id="rId19" w:history="1">
          <w:r w:rsidR="00006313" w:rsidRPr="006721F6">
            <w:rPr>
              <w:rStyle w:val="a3"/>
              <w:rFonts w:ascii="Times New Roman" w:hAnsi="Times New Roman"/>
              <w:i/>
              <w:color w:val="auto"/>
              <w:sz w:val="26"/>
              <w:szCs w:val="26"/>
            </w:rPr>
            <w:t>воздержался» - 0 голосов</w:t>
          </w:r>
          <w:r w:rsidR="00006313" w:rsidRPr="006721F6">
            <w:rPr>
              <w:rStyle w:val="a3"/>
              <w:rFonts w:ascii="Times New Roman" w:hAnsi="Times New Roman"/>
              <w:color w:val="auto"/>
              <w:sz w:val="26"/>
              <w:szCs w:val="26"/>
            </w:rPr>
            <w:t>.</w:t>
          </w:r>
        </w:hyperlink>
      </w:hyperlink>
    </w:p>
    <w:p w:rsidR="00006313" w:rsidRPr="006721F6" w:rsidRDefault="006721F6" w:rsidP="00006313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006313" w:rsidRPr="006721F6">
        <w:rPr>
          <w:sz w:val="26"/>
          <w:szCs w:val="26"/>
        </w:rPr>
        <w:t xml:space="preserve">.1.2. направить участнику запроса предложений: ЗАО «ЧЭАЗ» запрос о разъяснении положений </w:t>
      </w:r>
      <w:r w:rsidR="003D6B65">
        <w:rPr>
          <w:sz w:val="26"/>
          <w:szCs w:val="26"/>
        </w:rPr>
        <w:t>заявки</w:t>
      </w:r>
      <w:r w:rsidR="00006313" w:rsidRPr="006721F6">
        <w:rPr>
          <w:sz w:val="26"/>
          <w:szCs w:val="26"/>
        </w:rPr>
        <w:t xml:space="preserve"> на участие в запросе предложений </w:t>
      </w:r>
    </w:p>
    <w:p w:rsidR="00006313" w:rsidRPr="006721F6" w:rsidRDefault="00954377" w:rsidP="00006313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20" w:history="1">
        <w:hyperlink r:id="rId21" w:history="1">
          <w:r w:rsidR="00006313" w:rsidRPr="006721F6">
            <w:rPr>
              <w:rStyle w:val="a3"/>
              <w:rFonts w:ascii="Times New Roman" w:hAnsi="Times New Roman"/>
              <w:i/>
              <w:color w:val="auto"/>
              <w:sz w:val="26"/>
              <w:szCs w:val="26"/>
            </w:rPr>
            <w:t xml:space="preserve">Результаты голосования членов закупочной комиссии: </w:t>
          </w:r>
        </w:hyperlink>
      </w:hyperlink>
    </w:p>
    <w:p w:rsidR="00006313" w:rsidRPr="006721F6" w:rsidRDefault="00954377" w:rsidP="00006313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22" w:history="1">
        <w:hyperlink r:id="rId23" w:history="1">
          <w:r w:rsidR="00006313" w:rsidRPr="006721F6">
            <w:rPr>
              <w:rStyle w:val="a3"/>
              <w:rFonts w:ascii="Times New Roman" w:hAnsi="Times New Roman"/>
              <w:i/>
              <w:color w:val="auto"/>
              <w:sz w:val="26"/>
              <w:szCs w:val="26"/>
            </w:rPr>
            <w:t>«за» - 10 голосов;</w:t>
          </w:r>
        </w:hyperlink>
      </w:hyperlink>
    </w:p>
    <w:p w:rsidR="00006313" w:rsidRPr="006721F6" w:rsidRDefault="00954377" w:rsidP="00006313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24" w:history="1">
        <w:hyperlink r:id="rId25" w:history="1">
          <w:r w:rsidR="00006313" w:rsidRPr="006721F6">
            <w:rPr>
              <w:rStyle w:val="a3"/>
              <w:rFonts w:ascii="Times New Roman" w:hAnsi="Times New Roman"/>
              <w:i/>
              <w:color w:val="auto"/>
              <w:sz w:val="26"/>
              <w:szCs w:val="26"/>
            </w:rPr>
            <w:t>«против» - 0 голосов;</w:t>
          </w:r>
        </w:hyperlink>
      </w:hyperlink>
    </w:p>
    <w:p w:rsidR="00006313" w:rsidRPr="006721F6" w:rsidRDefault="00954377" w:rsidP="00006313">
      <w:pPr>
        <w:ind w:firstLine="567"/>
        <w:outlineLvl w:val="0"/>
        <w:rPr>
          <w:rFonts w:ascii="Times New Roman" w:hAnsi="Times New Roman"/>
          <w:sz w:val="26"/>
          <w:szCs w:val="26"/>
        </w:rPr>
      </w:pPr>
      <w:hyperlink r:id="rId26" w:history="1">
        <w:hyperlink r:id="rId27" w:history="1">
          <w:r w:rsidR="00006313" w:rsidRPr="006721F6">
            <w:rPr>
              <w:rStyle w:val="a3"/>
              <w:rFonts w:ascii="Times New Roman" w:hAnsi="Times New Roman"/>
              <w:i/>
              <w:color w:val="auto"/>
              <w:sz w:val="26"/>
              <w:szCs w:val="26"/>
            </w:rPr>
            <w:t>воздержался» - 0 голосов</w:t>
          </w:r>
          <w:r w:rsidR="00006313" w:rsidRPr="006721F6">
            <w:rPr>
              <w:rStyle w:val="a3"/>
              <w:rFonts w:ascii="Times New Roman" w:hAnsi="Times New Roman"/>
              <w:color w:val="auto"/>
              <w:sz w:val="26"/>
              <w:szCs w:val="26"/>
            </w:rPr>
            <w:t>.</w:t>
          </w:r>
        </w:hyperlink>
      </w:hyperlink>
    </w:p>
    <w:p w:rsidR="00006313" w:rsidRPr="006721F6" w:rsidRDefault="00006313" w:rsidP="00006313">
      <w:pPr>
        <w:outlineLvl w:val="0"/>
        <w:rPr>
          <w:rFonts w:ascii="Times New Roman" w:hAnsi="Times New Roman"/>
          <w:sz w:val="26"/>
          <w:szCs w:val="26"/>
        </w:rPr>
      </w:pPr>
    </w:p>
    <w:p w:rsidR="006721F6" w:rsidRPr="006721F6" w:rsidRDefault="006721F6" w:rsidP="006721F6">
      <w:pPr>
        <w:pStyle w:val="1"/>
        <w:ind w:left="0" w:firstLine="540"/>
        <w:outlineLvl w:val="0"/>
        <w:rPr>
          <w:rFonts w:ascii="Times New Roman" w:hAnsi="Times New Roman"/>
          <w:b/>
          <w:sz w:val="26"/>
          <w:szCs w:val="26"/>
        </w:rPr>
      </w:pPr>
      <w:r w:rsidRPr="006721F6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6721F6" w:rsidRPr="006721F6" w:rsidTr="002F5DF0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721F6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721F6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6721F6" w:rsidRPr="006721F6" w:rsidTr="002F5DF0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721F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6721F6" w:rsidRPr="006721F6" w:rsidTr="002F5DF0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1F6" w:rsidRPr="006721F6" w:rsidRDefault="006721F6" w:rsidP="002F5D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721F6" w:rsidRPr="006721F6" w:rsidTr="002F5DF0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6721F6" w:rsidRPr="006721F6" w:rsidTr="002F5DF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954377" w:rsidP="002F5DF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28" w:history="1">
              <w:r w:rsidR="006721F6" w:rsidRPr="006721F6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Ткачев</w:t>
              </w:r>
            </w:hyperlink>
            <w:r w:rsidR="006721F6" w:rsidRPr="006721F6">
              <w:rPr>
                <w:rFonts w:ascii="Times New Roman" w:hAnsi="Times New Roman"/>
                <w:sz w:val="26"/>
                <w:szCs w:val="26"/>
              </w:rPr>
              <w:t xml:space="preserve">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1F6" w:rsidRPr="006721F6" w:rsidRDefault="006721F6" w:rsidP="002F5D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721F6" w:rsidRPr="006721F6" w:rsidTr="002F5DF0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6721F6" w:rsidRPr="006721F6" w:rsidTr="002F5DF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1F6" w:rsidRPr="006721F6" w:rsidRDefault="006721F6" w:rsidP="002F5D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721F6" w:rsidRPr="006721F6" w:rsidTr="002F5DF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rPr>
                <w:rFonts w:ascii="Times New Roman" w:hAnsi="Times New Roman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sz w:val="26"/>
                <w:szCs w:val="26"/>
              </w:rPr>
              <w:t>Шкитилев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1F6" w:rsidRPr="006721F6" w:rsidRDefault="006721F6" w:rsidP="002F5D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721F6" w:rsidRPr="006721F6" w:rsidTr="002F5DF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1F6" w:rsidRPr="006721F6" w:rsidRDefault="006721F6" w:rsidP="002F5D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721F6" w:rsidRPr="006721F6" w:rsidTr="002F5DF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1F6" w:rsidRPr="006721F6" w:rsidRDefault="006721F6" w:rsidP="002F5D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721F6" w:rsidRPr="006721F6" w:rsidTr="002F5DF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 Виктория Альбертовна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1F6" w:rsidRPr="006721F6" w:rsidRDefault="006721F6" w:rsidP="002F5D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721F6" w:rsidRPr="006721F6" w:rsidTr="002F5DF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1F6" w:rsidRPr="006721F6" w:rsidRDefault="006721F6" w:rsidP="002F5D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721F6" w:rsidRPr="006721F6" w:rsidTr="002F5DF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1F6" w:rsidRPr="006721F6" w:rsidRDefault="006721F6" w:rsidP="002F5D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721F6" w:rsidRPr="006721F6" w:rsidTr="002F5DF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sz w:val="26"/>
                <w:szCs w:val="26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1F6" w:rsidRPr="006721F6" w:rsidRDefault="006721F6" w:rsidP="002F5D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721F6" w:rsidRPr="006721F6" w:rsidTr="002F5DF0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6721F6" w:rsidRPr="006721F6" w:rsidTr="002F5DF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1F6" w:rsidRPr="006721F6" w:rsidRDefault="006721F6" w:rsidP="002F5D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6721F6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1F6" w:rsidRPr="006721F6" w:rsidRDefault="006721F6" w:rsidP="002F5D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721F6" w:rsidRPr="006721F6" w:rsidRDefault="006721F6" w:rsidP="006721F6">
      <w:pPr>
        <w:outlineLvl w:val="0"/>
        <w:rPr>
          <w:rFonts w:ascii="Times New Roman" w:hAnsi="Times New Roman"/>
          <w:sz w:val="26"/>
          <w:szCs w:val="26"/>
        </w:rPr>
      </w:pPr>
    </w:p>
    <w:p w:rsidR="006721F6" w:rsidRPr="00925750" w:rsidRDefault="006721F6" w:rsidP="006721F6">
      <w:pPr>
        <w:outlineLvl w:val="0"/>
        <w:rPr>
          <w:rFonts w:ascii="Times New Roman" w:hAnsi="Times New Roman"/>
          <w:sz w:val="20"/>
          <w:szCs w:val="20"/>
        </w:rPr>
      </w:pPr>
      <w:r w:rsidRPr="00925750">
        <w:rPr>
          <w:rFonts w:ascii="Times New Roman" w:hAnsi="Times New Roman"/>
          <w:sz w:val="20"/>
          <w:szCs w:val="20"/>
        </w:rPr>
        <w:t>Курганова Е.П., 30-56</w:t>
      </w:r>
    </w:p>
    <w:p w:rsidR="00951DB4" w:rsidRPr="006721F6" w:rsidRDefault="00951DB4" w:rsidP="006721F6">
      <w:pPr>
        <w:pStyle w:val="1"/>
        <w:ind w:left="0" w:firstLine="540"/>
        <w:outlineLvl w:val="0"/>
        <w:rPr>
          <w:rFonts w:ascii="Times New Roman" w:hAnsi="Times New Roman"/>
          <w:sz w:val="26"/>
          <w:szCs w:val="26"/>
        </w:rPr>
      </w:pPr>
    </w:p>
    <w:sectPr w:rsidR="00951DB4" w:rsidRPr="006721F6" w:rsidSect="00925750">
      <w:footerReference w:type="default" r:id="rId29"/>
      <w:pgSz w:w="11906" w:h="16838"/>
      <w:pgMar w:top="993" w:right="737" w:bottom="1134" w:left="1134" w:header="708" w:footer="36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4EA5" w:rsidRDefault="002E4EA5" w:rsidP="00006313">
      <w:r>
        <w:separator/>
      </w:r>
    </w:p>
  </w:endnote>
  <w:endnote w:type="continuationSeparator" w:id="0">
    <w:p w:rsidR="002E4EA5" w:rsidRDefault="002E4EA5" w:rsidP="000063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055" w:rsidRPr="006721F6" w:rsidRDefault="006721F6" w:rsidP="006721F6">
    <w:pPr>
      <w:pStyle w:val="a4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6721F6">
      <w:rPr>
        <w:rFonts w:ascii="Times New Roman" w:hAnsi="Times New Roman"/>
        <w:b/>
        <w:bCs/>
        <w:sz w:val="16"/>
        <w:szCs w:val="16"/>
      </w:rPr>
      <w:t>Протокол № 7284/219 Р4/П-15-3  заседания закупочной комиссии по рассмотрению заявок по итогам запроса уточнений заявок на отборочной стадии по открытому запросу предложений на право заключения договора на поставку по лоту №7284/219 Р4/П-15 "Поставка шкафов датчиков ГЦН. Машзал (ТЗЗ R4.04094.4.0.32) для энергоблока №4 Ростовской АЭС"</w:t>
    </w:r>
  </w:p>
  <w:p w:rsidR="009B3055" w:rsidRDefault="00E63021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954377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954377">
      <w:rPr>
        <w:rFonts w:ascii="Times New Roman" w:hAnsi="Times New Roman"/>
        <w:sz w:val="16"/>
        <w:szCs w:val="16"/>
      </w:rPr>
      <w:fldChar w:fldCharType="separate"/>
    </w:r>
    <w:r w:rsidR="00B11A3F">
      <w:rPr>
        <w:rFonts w:ascii="Times New Roman" w:hAnsi="Times New Roman"/>
        <w:noProof/>
        <w:sz w:val="16"/>
        <w:szCs w:val="16"/>
      </w:rPr>
      <w:t>1</w:t>
    </w:r>
    <w:r w:rsidR="00954377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954377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954377">
      <w:rPr>
        <w:rFonts w:ascii="Times New Roman" w:hAnsi="Times New Roman"/>
        <w:sz w:val="16"/>
        <w:szCs w:val="16"/>
      </w:rPr>
      <w:fldChar w:fldCharType="separate"/>
    </w:r>
    <w:r w:rsidR="00B11A3F">
      <w:rPr>
        <w:rFonts w:ascii="Times New Roman" w:hAnsi="Times New Roman"/>
        <w:noProof/>
        <w:sz w:val="16"/>
        <w:szCs w:val="16"/>
      </w:rPr>
      <w:t>3</w:t>
    </w:r>
    <w:r w:rsidR="00954377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4EA5" w:rsidRDefault="002E4EA5" w:rsidP="00006313">
      <w:r>
        <w:separator/>
      </w:r>
    </w:p>
  </w:footnote>
  <w:footnote w:type="continuationSeparator" w:id="0">
    <w:p w:rsidR="002E4EA5" w:rsidRDefault="002E4EA5" w:rsidP="0000631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6313"/>
    <w:rsid w:val="00006313"/>
    <w:rsid w:val="00013A42"/>
    <w:rsid w:val="002057B1"/>
    <w:rsid w:val="00244C47"/>
    <w:rsid w:val="002E4EA5"/>
    <w:rsid w:val="00391083"/>
    <w:rsid w:val="003D6B65"/>
    <w:rsid w:val="005F648E"/>
    <w:rsid w:val="006721F6"/>
    <w:rsid w:val="006C3EE4"/>
    <w:rsid w:val="00712E08"/>
    <w:rsid w:val="00726491"/>
    <w:rsid w:val="008964C3"/>
    <w:rsid w:val="00925750"/>
    <w:rsid w:val="00951DB4"/>
    <w:rsid w:val="00954377"/>
    <w:rsid w:val="009D2B6C"/>
    <w:rsid w:val="00A33608"/>
    <w:rsid w:val="00B11A3F"/>
    <w:rsid w:val="00C657A2"/>
    <w:rsid w:val="00D24FB7"/>
    <w:rsid w:val="00E079C9"/>
    <w:rsid w:val="00E63021"/>
    <w:rsid w:val="00F32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313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06313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006313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006313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00631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semiHidden/>
    <w:unhideWhenUsed/>
    <w:rsid w:val="00006313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semiHidden/>
    <w:locked/>
    <w:rsid w:val="0000631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006313"/>
    <w:pPr>
      <w:ind w:left="720"/>
      <w:contextualSpacing/>
    </w:pPr>
    <w:rPr>
      <w:rFonts w:eastAsia="Calibri"/>
    </w:rPr>
  </w:style>
  <w:style w:type="paragraph" w:styleId="a8">
    <w:name w:val="header"/>
    <w:basedOn w:val="a"/>
    <w:link w:val="a9"/>
    <w:uiPriority w:val="99"/>
    <w:semiHidden/>
    <w:unhideWhenUsed/>
    <w:rsid w:val="0000631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006313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00631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06313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1105</Words>
  <Characters>6301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8</cp:revision>
  <cp:lastPrinted>2015-04-14T14:29:00Z</cp:lastPrinted>
  <dcterms:created xsi:type="dcterms:W3CDTF">2015-04-07T14:22:00Z</dcterms:created>
  <dcterms:modified xsi:type="dcterms:W3CDTF">2015-04-14T14:34:00Z</dcterms:modified>
</cp:coreProperties>
</file>