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80E" w:rsidRPr="00CB3ABE" w:rsidRDefault="00DC680E" w:rsidP="00DC680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B3ABE">
        <w:rPr>
          <w:rFonts w:ascii="Times New Roman" w:hAnsi="Times New Roman"/>
          <w:b/>
          <w:bCs/>
          <w:sz w:val="28"/>
          <w:szCs w:val="28"/>
        </w:rPr>
        <w:t>П</w:t>
      </w:r>
      <w:r w:rsidR="00CB3ABE">
        <w:rPr>
          <w:rFonts w:ascii="Times New Roman" w:hAnsi="Times New Roman"/>
          <w:b/>
          <w:bCs/>
          <w:sz w:val="28"/>
          <w:szCs w:val="28"/>
        </w:rPr>
        <w:t>ротокол</w:t>
      </w:r>
      <w:r w:rsidRPr="00CB3ABE">
        <w:rPr>
          <w:rFonts w:ascii="Times New Roman" w:hAnsi="Times New Roman"/>
          <w:b/>
          <w:bCs/>
          <w:sz w:val="28"/>
          <w:szCs w:val="28"/>
        </w:rPr>
        <w:t xml:space="preserve"> № 7284/219 Р4/П-15-4 </w:t>
      </w:r>
    </w:p>
    <w:p w:rsidR="00DC680E" w:rsidRPr="00CB3ABE" w:rsidRDefault="00DC680E" w:rsidP="00DC680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B3ABE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CB3ABE" w:rsidRPr="006721F6">
        <w:rPr>
          <w:rFonts w:ascii="Times New Roman" w:hAnsi="Times New Roman"/>
          <w:b/>
          <w:bCs/>
          <w:sz w:val="26"/>
          <w:szCs w:val="26"/>
        </w:rPr>
        <w:t>по рассмотрению заявок по итогам запроса уточнений заявок</w:t>
      </w:r>
      <w:r w:rsidR="00CB3ABE" w:rsidRPr="00514B54">
        <w:rPr>
          <w:rFonts w:ascii="Times New Roman" w:hAnsi="Times New Roman"/>
          <w:b/>
          <w:bCs/>
          <w:sz w:val="26"/>
          <w:szCs w:val="26"/>
        </w:rPr>
        <w:t xml:space="preserve"> на отборочной стадии по открытому запросу предложений н</w:t>
      </w:r>
      <w:r w:rsidR="00CB3ABE">
        <w:rPr>
          <w:rFonts w:ascii="Times New Roman" w:hAnsi="Times New Roman"/>
          <w:b/>
          <w:bCs/>
          <w:sz w:val="26"/>
          <w:szCs w:val="26"/>
        </w:rPr>
        <w:t>а право заключения договора на п</w:t>
      </w:r>
      <w:r w:rsidR="00CB3ABE" w:rsidRPr="00514B54">
        <w:rPr>
          <w:rFonts w:ascii="Times New Roman" w:hAnsi="Times New Roman"/>
          <w:b/>
          <w:bCs/>
          <w:sz w:val="26"/>
          <w:szCs w:val="26"/>
        </w:rPr>
        <w:t>оставку по лоту №</w:t>
      </w:r>
      <w:r w:rsidRPr="00CB3ABE">
        <w:rPr>
          <w:rFonts w:ascii="Times New Roman" w:hAnsi="Times New Roman"/>
          <w:b/>
          <w:bCs/>
          <w:sz w:val="28"/>
          <w:szCs w:val="28"/>
        </w:rPr>
        <w:t xml:space="preserve">7284/219 Р4/П-15 "Поставка шкафов датчиков ГЦН. Машзал (ТЗЗ R4.04094.4.0.32) для энергоблока №4 Ростовской АЭС" </w:t>
      </w:r>
    </w:p>
    <w:p w:rsidR="00DC680E" w:rsidRPr="00CB3ABE" w:rsidRDefault="00DC680E" w:rsidP="00DC680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C680E" w:rsidRPr="00CB3ABE" w:rsidRDefault="00DC680E" w:rsidP="00DC680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DC680E" w:rsidRPr="00CB3ABE" w:rsidTr="006B1B27">
        <w:tc>
          <w:tcPr>
            <w:tcW w:w="5210" w:type="dxa"/>
            <w:hideMark/>
          </w:tcPr>
          <w:p w:rsidR="00DC680E" w:rsidRPr="00CB3ABE" w:rsidRDefault="00DC680E" w:rsidP="006B1B27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B3A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B3A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</w:t>
            </w:r>
            <w:r w:rsidR="00EE5857" w:rsidRPr="00CB3A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</w:t>
            </w:r>
            <w:r w:rsidRPr="00CB3A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Новгород</w:t>
            </w:r>
          </w:p>
        </w:tc>
        <w:tc>
          <w:tcPr>
            <w:tcW w:w="5210" w:type="dxa"/>
            <w:hideMark/>
          </w:tcPr>
          <w:p w:rsidR="00DC680E" w:rsidRPr="00CB3ABE" w:rsidRDefault="00DC680E" w:rsidP="006B1B2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B3A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«17» апреля 2015</w:t>
            </w:r>
            <w:r w:rsidRPr="00CB3A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C680E" w:rsidRPr="00CB3ABE" w:rsidRDefault="00DC680E" w:rsidP="00DC680E">
      <w:pPr>
        <w:pStyle w:val="a4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680E" w:rsidRPr="00CB3ABE" w:rsidRDefault="00DC680E" w:rsidP="00DC68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E5857" w:rsidRPr="00CB3ABE">
        <w:rPr>
          <w:rFonts w:ascii="Times New Roman" w:hAnsi="Times New Roman"/>
          <w:sz w:val="28"/>
          <w:szCs w:val="28"/>
        </w:rPr>
        <w:t xml:space="preserve"> </w:t>
      </w:r>
      <w:r w:rsidRPr="00CB3ABE">
        <w:rPr>
          <w:rFonts w:ascii="Times New Roman" w:hAnsi="Times New Roman"/>
          <w:sz w:val="28"/>
          <w:szCs w:val="28"/>
        </w:rPr>
        <w:t>(далее – ЕОСЗ) в его действующей редакции,</w:t>
      </w:r>
      <w:r w:rsidRPr="00CB3A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B3ABE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r w:rsidR="00EE5857" w:rsidRPr="00CB3ABE">
        <w:rPr>
          <w:rFonts w:ascii="Times New Roman" w:hAnsi="Times New Roman"/>
          <w:sz w:val="28"/>
          <w:szCs w:val="28"/>
        </w:rPr>
        <w:t>АКД</w:t>
      </w:r>
      <w:r w:rsidRPr="00CB3A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B3ABE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DC680E" w:rsidRPr="00CB3ABE" w:rsidRDefault="00DC680E" w:rsidP="00DC68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C680E" w:rsidRPr="00CB3ABE" w:rsidRDefault="00DC680E" w:rsidP="00DC680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CB3AB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C680E" w:rsidRPr="00CB3ABE" w:rsidRDefault="00DC680E" w:rsidP="00DC680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sz w:val="28"/>
          <w:szCs w:val="28"/>
        </w:rPr>
        <w:t xml:space="preserve">Заказчик: </w:t>
      </w:r>
      <w:r w:rsidR="00EE5857" w:rsidRPr="00CB3ABE">
        <w:rPr>
          <w:rFonts w:ascii="Times New Roman" w:hAnsi="Times New Roman"/>
          <w:sz w:val="28"/>
          <w:szCs w:val="28"/>
        </w:rPr>
        <w:t>АО "НИАЭП".</w:t>
      </w:r>
    </w:p>
    <w:p w:rsidR="00DC680E" w:rsidRPr="00CB3ABE" w:rsidRDefault="00DC680E" w:rsidP="00DC68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sz w:val="28"/>
          <w:szCs w:val="28"/>
        </w:rPr>
        <w:t xml:space="preserve">Организатор </w:t>
      </w:r>
      <w:r w:rsidRPr="00CB3AB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B3ABE">
        <w:rPr>
          <w:rFonts w:ascii="Times New Roman" w:hAnsi="Times New Roman"/>
          <w:sz w:val="28"/>
          <w:szCs w:val="28"/>
        </w:rPr>
        <w:t>: АО "НИАЭП"</w:t>
      </w:r>
      <w:r w:rsidR="00EE5857" w:rsidRPr="00CB3ABE">
        <w:rPr>
          <w:rFonts w:ascii="Times New Roman" w:hAnsi="Times New Roman"/>
          <w:sz w:val="28"/>
          <w:szCs w:val="28"/>
        </w:rPr>
        <w:t>.</w:t>
      </w:r>
    </w:p>
    <w:p w:rsidR="00DC680E" w:rsidRPr="00CB3ABE" w:rsidRDefault="00DC680E" w:rsidP="00DC680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sz w:val="28"/>
          <w:szCs w:val="28"/>
        </w:rPr>
        <w:t xml:space="preserve">Предмет </w:t>
      </w:r>
      <w:r w:rsidRPr="00CB3AB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B3ABE">
        <w:rPr>
          <w:rFonts w:ascii="Times New Roman" w:hAnsi="Times New Roman"/>
          <w:sz w:val="28"/>
          <w:szCs w:val="28"/>
        </w:rPr>
        <w:t xml:space="preserve">: право заключения договора на поставку товара по лоту №7284/219 Р4/П-15 "Поставка шкафов датчиков ГЦН. Машзал (ТЗЗ </w:t>
      </w:r>
      <w:r w:rsidRPr="00CB3ABE">
        <w:rPr>
          <w:rFonts w:ascii="Times New Roman" w:hAnsi="Times New Roman"/>
          <w:sz w:val="28"/>
          <w:szCs w:val="28"/>
          <w:lang w:val="en-US"/>
        </w:rPr>
        <w:t>R</w:t>
      </w:r>
      <w:r w:rsidRPr="00CB3ABE">
        <w:rPr>
          <w:rFonts w:ascii="Times New Roman" w:hAnsi="Times New Roman"/>
          <w:sz w:val="28"/>
          <w:szCs w:val="28"/>
        </w:rPr>
        <w:t>4.04094.4.0.32) для</w:t>
      </w:r>
      <w:r w:rsidR="00EE5857" w:rsidRPr="00CB3ABE">
        <w:rPr>
          <w:rFonts w:ascii="Times New Roman" w:hAnsi="Times New Roman"/>
          <w:sz w:val="28"/>
          <w:szCs w:val="28"/>
        </w:rPr>
        <w:t xml:space="preserve"> энергоблока №4 Ростовской АЭС".</w:t>
      </w:r>
    </w:p>
    <w:p w:rsidR="00DC680E" w:rsidRPr="00CB3ABE" w:rsidRDefault="00DC680E" w:rsidP="00DC680E">
      <w:pPr>
        <w:keepLines w:val="0"/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sz w:val="28"/>
          <w:szCs w:val="28"/>
        </w:rPr>
        <w:t>Предмет договора: Поставка шкафов датчиков ГЦН. Машзал (ТЗЗ R4.04094.4.0.32) для</w:t>
      </w:r>
      <w:r w:rsidR="00EE5857" w:rsidRPr="00CB3ABE">
        <w:rPr>
          <w:rFonts w:ascii="Times New Roman" w:hAnsi="Times New Roman"/>
          <w:sz w:val="28"/>
          <w:szCs w:val="28"/>
        </w:rPr>
        <w:t xml:space="preserve"> энергоблока №4 Ростовской АЭС.</w:t>
      </w:r>
    </w:p>
    <w:p w:rsidR="00DC680E" w:rsidRPr="00CB3ABE" w:rsidRDefault="00DC680E" w:rsidP="00DC680E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DC680E" w:rsidRPr="00CB3ABE" w:rsidRDefault="00DC680E" w:rsidP="00DC680E">
      <w:pPr>
        <w:keepLines w:val="0"/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sz w:val="28"/>
          <w:szCs w:val="28"/>
        </w:rPr>
        <w:t>Начальная (максимальная) цена договора: 2 368</w:t>
      </w:r>
      <w:r w:rsidR="00EE5857" w:rsidRPr="00CB3ABE">
        <w:rPr>
          <w:rFonts w:ascii="Times New Roman" w:hAnsi="Times New Roman"/>
          <w:sz w:val="28"/>
          <w:szCs w:val="28"/>
        </w:rPr>
        <w:t> </w:t>
      </w:r>
      <w:r w:rsidRPr="00CB3ABE">
        <w:rPr>
          <w:rFonts w:ascii="Times New Roman" w:hAnsi="Times New Roman"/>
          <w:sz w:val="28"/>
          <w:szCs w:val="28"/>
        </w:rPr>
        <w:t>744</w:t>
      </w:r>
      <w:r w:rsidR="00EE5857" w:rsidRPr="00CB3ABE">
        <w:rPr>
          <w:rFonts w:ascii="Times New Roman" w:hAnsi="Times New Roman"/>
          <w:sz w:val="28"/>
          <w:szCs w:val="28"/>
        </w:rPr>
        <w:t>,83</w:t>
      </w:r>
      <w:r w:rsidRPr="00CB3ABE">
        <w:rPr>
          <w:rFonts w:ascii="Times New Roman" w:hAnsi="Times New Roman"/>
          <w:sz w:val="28"/>
          <w:szCs w:val="28"/>
        </w:rPr>
        <w:t xml:space="preserve"> (Два миллиона триста шестьдесят восемь тысяч семьсот сорок четыре) рубля 83 копейки, включая НДС. </w:t>
      </w:r>
    </w:p>
    <w:p w:rsidR="00DC680E" w:rsidRPr="00CB3ABE" w:rsidRDefault="00EE5857" w:rsidP="00DC680E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DC680E" w:rsidRPr="00CB3ABE" w:rsidRDefault="00DC680E" w:rsidP="00DC680E">
      <w:pPr>
        <w:rPr>
          <w:rFonts w:ascii="Times New Roman" w:hAnsi="Times New Roman"/>
          <w:color w:val="000000"/>
          <w:sz w:val="28"/>
          <w:szCs w:val="28"/>
        </w:rPr>
      </w:pPr>
      <w:r w:rsidRPr="00CB3AB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B3AB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B3ABE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B3ABE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CB3ABE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EE5857" w:rsidRPr="00CB3ABE">
        <w:rPr>
          <w:rFonts w:ascii="Times New Roman" w:hAnsi="Times New Roman"/>
          <w:sz w:val="28"/>
          <w:szCs w:val="28"/>
        </w:rPr>
        <w:t>, закупка №</w:t>
      </w:r>
      <w:r w:rsidRPr="00CB3ABE">
        <w:rPr>
          <w:rFonts w:ascii="Times New Roman" w:hAnsi="Times New Roman"/>
          <w:sz w:val="28"/>
          <w:szCs w:val="28"/>
        </w:rPr>
        <w:t xml:space="preserve">31502135589,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CB3ABE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 w:rsidRPr="00CB3AB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CB3ABE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 w:rsidRPr="00CB3ABE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CB3ABE">
        <w:rPr>
          <w:rFonts w:ascii="Times New Roman" w:hAnsi="Times New Roman"/>
          <w:sz w:val="28"/>
          <w:szCs w:val="28"/>
        </w:rPr>
        <w:t xml:space="preserve">, закупка №150317/0536/246, на ЭТП </w:t>
      </w:r>
      <w:r w:rsidR="00EE5857" w:rsidRPr="00CB3ABE">
        <w:rPr>
          <w:rFonts w:ascii="Times New Roman" w:hAnsi="Times New Roman"/>
          <w:sz w:val="28"/>
          <w:szCs w:val="28"/>
        </w:rPr>
        <w:t>АКД</w:t>
      </w:r>
      <w:r w:rsidRPr="00CB3ABE">
        <w:rPr>
          <w:rFonts w:ascii="Times New Roman" w:hAnsi="Times New Roman"/>
          <w:sz w:val="28"/>
          <w:szCs w:val="28"/>
        </w:rPr>
        <w:t>, закупка  №R026549.</w:t>
      </w:r>
    </w:p>
    <w:p w:rsidR="00DC680E" w:rsidRPr="00CB3ABE" w:rsidRDefault="00DC680E" w:rsidP="00DC680E">
      <w:pPr>
        <w:pStyle w:val="31"/>
        <w:ind w:firstLine="0"/>
        <w:rPr>
          <w:b w:val="0"/>
          <w:bCs w:val="0"/>
          <w:sz w:val="28"/>
          <w:szCs w:val="28"/>
        </w:rPr>
      </w:pPr>
    </w:p>
    <w:p w:rsidR="00DC680E" w:rsidRPr="00CB3ABE" w:rsidRDefault="00DC680E" w:rsidP="00DC680E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CB3ABE">
        <w:rPr>
          <w:b w:val="0"/>
          <w:bCs w:val="0"/>
          <w:sz w:val="28"/>
          <w:szCs w:val="28"/>
        </w:rPr>
        <w:t xml:space="preserve">Заседание закупочной комиссии проводится в 14:00:00 (время московское) «17» апреля 2015 года, по адресу: </w:t>
      </w:r>
      <w:r w:rsidRPr="00CB3ABE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EE5857" w:rsidRPr="00CB3ABE" w:rsidRDefault="00EE5857" w:rsidP="00EE5857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EE5857" w:rsidRPr="00CB3ABE" w:rsidRDefault="00EE5857" w:rsidP="00EE5857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CB3AB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EE5857" w:rsidRPr="00CB3ABE" w:rsidTr="007D4268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E5857" w:rsidRPr="00CB3ABE" w:rsidTr="007D4268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E5857" w:rsidRPr="00CB3ABE" w:rsidTr="007D4268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E5857" w:rsidRPr="00CB3ABE" w:rsidTr="007D4268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E5857" w:rsidRPr="00CB3ABE" w:rsidTr="007D426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</w:t>
            </w: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EE5857" w:rsidRPr="00CB3ABE" w:rsidTr="007D4268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E5857" w:rsidRPr="00CB3ABE" w:rsidTr="007D426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</w:p>
        </w:tc>
      </w:tr>
      <w:tr w:rsidR="00E27ED7" w:rsidRPr="00CB3ABE" w:rsidTr="007D426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ED7" w:rsidRPr="00CB3ABE" w:rsidRDefault="00E27ED7" w:rsidP="007D4268">
            <w:pPr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ED7" w:rsidRPr="00CB3ABE" w:rsidRDefault="00E27ED7" w:rsidP="007D42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E27ED7" w:rsidRPr="00CB3ABE" w:rsidTr="007D426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ED7" w:rsidRPr="00CB3ABE" w:rsidRDefault="00E27ED7" w:rsidP="007D426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ED7" w:rsidRPr="00CB3ABE" w:rsidRDefault="00E27ED7" w:rsidP="00E27ED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E27ED7" w:rsidRPr="00CB3ABE" w:rsidTr="007D426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ED7" w:rsidRPr="00CB3ABE" w:rsidRDefault="00E27ED7" w:rsidP="007D426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ED7" w:rsidRPr="00CB3ABE" w:rsidRDefault="00E27ED7" w:rsidP="007D426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E27ED7" w:rsidRPr="00CB3ABE" w:rsidTr="007D426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ED7" w:rsidRPr="00CB3ABE" w:rsidRDefault="00E27ED7" w:rsidP="007D4268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ED7" w:rsidRPr="00CB3ABE" w:rsidRDefault="00E27ED7" w:rsidP="007D426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E5857" w:rsidRPr="00CB3ABE" w:rsidTr="007D4268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27ED7" w:rsidP="007D42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27ED7" w:rsidP="007D426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Эксперт отдела комплектации тепломеханического оборудования управления комплектации АО «НИАЭП»</w:t>
            </w:r>
          </w:p>
        </w:tc>
      </w:tr>
      <w:tr w:rsidR="00E27ED7" w:rsidRPr="00CB3ABE" w:rsidTr="007D426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ED7" w:rsidRPr="00CB3ABE" w:rsidRDefault="0018775E" w:rsidP="007D4268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8" w:history="1">
              <w:r w:rsidR="00E27ED7" w:rsidRPr="00CB3AB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ED7" w:rsidRPr="00CB3ABE" w:rsidRDefault="0018775E" w:rsidP="00D74DF8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9" w:history="1">
              <w:r w:rsidR="00D74DF8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Эксперт</w:t>
              </w:r>
              <w:r w:rsidR="00E27ED7" w:rsidRPr="00CB3AB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отдела</w:t>
              </w:r>
              <w:r w:rsidR="00D74DF8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№1 управления</w:t>
              </w:r>
              <w:r w:rsidR="00E27ED7" w:rsidRPr="00CB3AB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поставок трубопроводов и арматуры </w:t>
              </w:r>
              <w:r w:rsidR="00E27ED7" w:rsidRPr="00CB3ABE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АО «НИАЭП»</w:t>
              </w:r>
            </w:hyperlink>
          </w:p>
        </w:tc>
      </w:tr>
      <w:tr w:rsidR="00EE5857" w:rsidRPr="00CB3ABE" w:rsidTr="007D426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Хлыбов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EE5857" w:rsidRPr="00CB3ABE" w:rsidTr="007D4268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E5857" w:rsidRPr="00CB3ABE" w:rsidTr="007D426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857" w:rsidRPr="00CB3ABE" w:rsidRDefault="00EE5857" w:rsidP="007D426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857" w:rsidRPr="00CB3ABE" w:rsidRDefault="00EE5857" w:rsidP="007D42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E5857" w:rsidRPr="00CB3ABE" w:rsidRDefault="00EE5857" w:rsidP="00EE5857">
      <w:pPr>
        <w:ind w:firstLine="567"/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DC680E" w:rsidRPr="00CB3ABE" w:rsidRDefault="00DC680E" w:rsidP="00DC680E">
      <w:pPr>
        <w:rPr>
          <w:rFonts w:ascii="Times New Roman" w:hAnsi="Times New Roman"/>
          <w:sz w:val="28"/>
          <w:szCs w:val="28"/>
        </w:rPr>
      </w:pPr>
    </w:p>
    <w:p w:rsidR="00897A6D" w:rsidRPr="00CB3ABE" w:rsidRDefault="00897A6D" w:rsidP="00897A6D">
      <w:pPr>
        <w:ind w:firstLine="567"/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b/>
          <w:sz w:val="28"/>
          <w:szCs w:val="28"/>
        </w:rPr>
        <w:t>1.</w:t>
      </w:r>
      <w:r w:rsidRPr="00CB3ABE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участие в запросе предложений от «31» марта 2015 года № 7284/219 Р4/П-15-1 были поданы заявки на участие в запросе предложений следующими участниками </w:t>
      </w:r>
      <w:r w:rsidRPr="00CB3AB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B3ABE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68"/>
        <w:gridCol w:w="6348"/>
      </w:tblGrid>
      <w:tr w:rsidR="00897A6D" w:rsidRPr="00CB3ABE" w:rsidTr="007D42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CB3ABE" w:rsidRDefault="00897A6D" w:rsidP="007D42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  <w:r w:rsidRPr="00CB3ABE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CB3ABE" w:rsidRDefault="00897A6D" w:rsidP="007D42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участника запроса предложений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CB3ABE" w:rsidRDefault="00897A6D" w:rsidP="007D426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97A6D" w:rsidRPr="00CB3ABE" w:rsidTr="007D42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CB3ABE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60248017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CB3ABE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ОАО «Прогресс»</w:t>
            </w:r>
          </w:p>
          <w:p w:rsidR="00897A6D" w:rsidRPr="00CB3ABE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lastRenderedPageBreak/>
              <w:t>ИНН: 5037004040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CB3ABE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2 359 056,00 (Два миллиона триста </w:t>
            </w:r>
            <w:r w:rsidRPr="00CB3ABE">
              <w:rPr>
                <w:rFonts w:ascii="Times New Roman" w:hAnsi="Times New Roman"/>
                <w:sz w:val="28"/>
                <w:szCs w:val="28"/>
              </w:rPr>
              <w:lastRenderedPageBreak/>
              <w:t>пятьдесят девять тысяч пятьдесят шесть) рублей 00 копеек, включая НДС</w:t>
            </w:r>
          </w:p>
        </w:tc>
      </w:tr>
      <w:tr w:rsidR="00897A6D" w:rsidRPr="00CB3ABE" w:rsidTr="007D42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CB3ABE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lastRenderedPageBreak/>
              <w:t>60248272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CB3ABE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ЗАО «ЧЭАЗ»</w:t>
            </w:r>
          </w:p>
          <w:p w:rsidR="00897A6D" w:rsidRPr="00CB3ABE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ИНН: 2128000600</w:t>
            </w:r>
          </w:p>
        </w:tc>
        <w:tc>
          <w:tcPr>
            <w:tcW w:w="3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A6D" w:rsidRPr="00CB3ABE" w:rsidRDefault="00897A6D" w:rsidP="007D426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Цена заявки:2 248 938,40 (Два миллиона двести сорок восемь тысяч девятьсот тридцать восемь) рублей 40 копеек, включая НДС</w:t>
            </w:r>
          </w:p>
        </w:tc>
      </w:tr>
    </w:tbl>
    <w:p w:rsidR="00897A6D" w:rsidRPr="00CB3ABE" w:rsidRDefault="00897A6D" w:rsidP="00897A6D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897A6D" w:rsidRPr="00CB3ABE" w:rsidRDefault="00897A6D" w:rsidP="00897A6D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b/>
          <w:sz w:val="28"/>
          <w:szCs w:val="28"/>
        </w:rPr>
        <w:t>2.</w:t>
      </w:r>
      <w:r w:rsidRPr="00CB3ABE">
        <w:rPr>
          <w:rFonts w:ascii="Times New Roman" w:hAnsi="Times New Roman"/>
          <w:sz w:val="28"/>
          <w:szCs w:val="28"/>
        </w:rPr>
        <w:t xml:space="preserve"> Согласно протоколу от «07» апреля 2015 года № </w:t>
      </w:r>
      <w:r w:rsidRPr="00CB3ABE">
        <w:rPr>
          <w:rFonts w:ascii="Times New Roman" w:hAnsi="Times New Roman"/>
          <w:bCs/>
          <w:sz w:val="28"/>
          <w:szCs w:val="28"/>
        </w:rPr>
        <w:t>7284/219 Р4/П-15</w:t>
      </w:r>
      <w:r w:rsidRPr="00CB3ABE">
        <w:rPr>
          <w:rFonts w:ascii="Times New Roman" w:hAnsi="Times New Roman"/>
          <w:b/>
          <w:bCs/>
          <w:sz w:val="28"/>
          <w:szCs w:val="28"/>
        </w:rPr>
        <w:t>-</w:t>
      </w:r>
      <w:r w:rsidRPr="00CB3ABE">
        <w:rPr>
          <w:rFonts w:ascii="Times New Roman" w:hAnsi="Times New Roman"/>
          <w:sz w:val="28"/>
          <w:szCs w:val="28"/>
        </w:rPr>
        <w:t>2 рассмотрения заявок на участие в запросе предложений на отборочной стадии закупочной комиссией были</w:t>
      </w:r>
      <w:r w:rsidRPr="00CB3AB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B3AB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97A6D" w:rsidRPr="00CB3ABE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BE">
        <w:rPr>
          <w:b/>
          <w:sz w:val="28"/>
          <w:szCs w:val="28"/>
        </w:rPr>
        <w:t>2.1.</w:t>
      </w:r>
      <w:r w:rsidRPr="00CB3ABE">
        <w:rPr>
          <w:sz w:val="28"/>
          <w:szCs w:val="28"/>
        </w:rPr>
        <w:t xml:space="preserve"> В соответствии с пунктом 19.8.1, пунктом 14.8.4 ЕОСЗ и пунктом 4.14.1.8 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897A6D" w:rsidRPr="00CB3ABE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BE">
        <w:rPr>
          <w:b/>
          <w:sz w:val="28"/>
          <w:szCs w:val="28"/>
        </w:rPr>
        <w:t>2.1.1.</w:t>
      </w:r>
      <w:r w:rsidRPr="00CB3ABE">
        <w:rPr>
          <w:sz w:val="28"/>
          <w:szCs w:val="28"/>
        </w:rPr>
        <w:t xml:space="preserve"> направить участнику запроса предложений: ОАО «Прогресс» запрос о разъяснении положений заявки на участие в запросе предложений </w:t>
      </w:r>
    </w:p>
    <w:p w:rsidR="00897A6D" w:rsidRPr="00CB3ABE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BE">
        <w:rPr>
          <w:b/>
          <w:sz w:val="28"/>
          <w:szCs w:val="28"/>
        </w:rPr>
        <w:t>2.1.2.</w:t>
      </w:r>
      <w:r w:rsidRPr="00CB3ABE">
        <w:rPr>
          <w:sz w:val="28"/>
          <w:szCs w:val="28"/>
        </w:rPr>
        <w:t xml:space="preserve"> направить участнику запроса предложений: ЗАО «ЧЭАЗ» запрос о разъяснении положений заявки на участие в запросе предложений </w:t>
      </w:r>
    </w:p>
    <w:p w:rsidR="00897A6D" w:rsidRPr="00CB3ABE" w:rsidRDefault="00897A6D" w:rsidP="00897A6D">
      <w:pPr>
        <w:ind w:firstLine="567"/>
        <w:outlineLvl w:val="0"/>
        <w:rPr>
          <w:rFonts w:ascii="Times New Roman" w:hAnsi="Times New Roman"/>
          <w:sz w:val="28"/>
          <w:szCs w:val="28"/>
        </w:rPr>
      </w:pPr>
    </w:p>
    <w:p w:rsidR="00897A6D" w:rsidRPr="00CB3ABE" w:rsidRDefault="00897A6D" w:rsidP="00897A6D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b/>
          <w:sz w:val="28"/>
          <w:szCs w:val="28"/>
        </w:rPr>
        <w:t>3.</w:t>
      </w:r>
      <w:r w:rsidRPr="00CB3ABE">
        <w:rPr>
          <w:rFonts w:ascii="Times New Roman" w:hAnsi="Times New Roman"/>
          <w:sz w:val="28"/>
          <w:szCs w:val="28"/>
        </w:rPr>
        <w:t xml:space="preserve"> Согласно протоколу от «14» апреля 2015 года № </w:t>
      </w:r>
      <w:r w:rsidRPr="00CB3ABE">
        <w:rPr>
          <w:rFonts w:ascii="Times New Roman" w:hAnsi="Times New Roman"/>
          <w:bCs/>
          <w:sz w:val="28"/>
          <w:szCs w:val="28"/>
        </w:rPr>
        <w:t>7284/219 Р4/П-15</w:t>
      </w:r>
      <w:r w:rsidRPr="00CB3ABE">
        <w:rPr>
          <w:rFonts w:ascii="Times New Roman" w:hAnsi="Times New Roman"/>
          <w:b/>
          <w:bCs/>
          <w:sz w:val="28"/>
          <w:szCs w:val="28"/>
        </w:rPr>
        <w:t>-3</w:t>
      </w:r>
      <w:r w:rsidRPr="00CB3ABE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закупочной комиссией были</w:t>
      </w:r>
      <w:r w:rsidRPr="00CB3AB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B3AB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97A6D" w:rsidRPr="00CB3ABE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BE">
        <w:rPr>
          <w:b/>
          <w:sz w:val="28"/>
          <w:szCs w:val="28"/>
        </w:rPr>
        <w:t>3.1.</w:t>
      </w:r>
      <w:r w:rsidRPr="00CB3ABE">
        <w:rPr>
          <w:sz w:val="28"/>
          <w:szCs w:val="28"/>
        </w:rPr>
        <w:t xml:space="preserve"> В соответствии с пунктом 19.8.1, пунктом 14.8.4 ЕОСЗ и пунктом 4.14.1.8  документации по запросу предложений повторно направить запросы по уточнению заявки на участие в запросе предложений, а именно: </w:t>
      </w:r>
    </w:p>
    <w:p w:rsidR="00897A6D" w:rsidRPr="00CB3ABE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BE">
        <w:rPr>
          <w:b/>
          <w:sz w:val="28"/>
          <w:szCs w:val="28"/>
        </w:rPr>
        <w:t xml:space="preserve">3.1.1. </w:t>
      </w:r>
      <w:r w:rsidRPr="00CB3ABE">
        <w:rPr>
          <w:sz w:val="28"/>
          <w:szCs w:val="28"/>
        </w:rPr>
        <w:t xml:space="preserve">направить участнику запроса предложений: ОАО «Прогресс» запрос о разъяснении положений заявки на участие в запросе предложений </w:t>
      </w:r>
    </w:p>
    <w:p w:rsidR="00897A6D" w:rsidRPr="00CB3ABE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BE">
        <w:rPr>
          <w:b/>
          <w:sz w:val="28"/>
          <w:szCs w:val="28"/>
        </w:rPr>
        <w:t xml:space="preserve">3.1.2. </w:t>
      </w:r>
      <w:r w:rsidRPr="00CB3ABE">
        <w:rPr>
          <w:sz w:val="28"/>
          <w:szCs w:val="28"/>
        </w:rPr>
        <w:t>направить участнику запроса предложений: ЗАО «ЧЭАЗ» запрос о разъяснении положений заявки на участие в запросе предложений.</w:t>
      </w:r>
    </w:p>
    <w:p w:rsidR="00897A6D" w:rsidRPr="00CB3ABE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897A6D" w:rsidRPr="00CB3ABE" w:rsidRDefault="00897A6D" w:rsidP="00897A6D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CB3ABE">
        <w:rPr>
          <w:rFonts w:ascii="Times New Roman" w:eastAsiaTheme="minorEastAsia" w:hAnsi="Times New Roman"/>
          <w:b/>
          <w:sz w:val="28"/>
          <w:szCs w:val="28"/>
        </w:rPr>
        <w:t xml:space="preserve">4. </w:t>
      </w:r>
      <w:r w:rsidR="00B54514" w:rsidRPr="003308F3">
        <w:rPr>
          <w:rFonts w:ascii="Times New Roman" w:eastAsiaTheme="minorEastAsia" w:hAnsi="Times New Roman"/>
          <w:sz w:val="28"/>
          <w:szCs w:val="28"/>
        </w:rPr>
        <w:t>По результатам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</w:t>
      </w:r>
      <w:r w:rsidR="00B54514">
        <w:rPr>
          <w:rFonts w:ascii="Times New Roman" w:eastAsiaTheme="minorEastAsia" w:hAnsi="Times New Roman"/>
          <w:sz w:val="28"/>
          <w:szCs w:val="28"/>
        </w:rPr>
        <w:t xml:space="preserve"> были приняты следующие решения</w:t>
      </w:r>
      <w:r w:rsidRPr="00CB3ABE">
        <w:rPr>
          <w:rFonts w:ascii="Times New Roman" w:eastAsiaTheme="minorEastAsia" w:hAnsi="Times New Roman"/>
          <w:sz w:val="28"/>
          <w:szCs w:val="28"/>
        </w:rPr>
        <w:t>:</w:t>
      </w:r>
    </w:p>
    <w:p w:rsidR="00897A6D" w:rsidRPr="00CB3ABE" w:rsidRDefault="00897A6D" w:rsidP="00897A6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BE">
        <w:rPr>
          <w:b/>
          <w:sz w:val="28"/>
          <w:szCs w:val="28"/>
        </w:rPr>
        <w:t xml:space="preserve">4.1. </w:t>
      </w:r>
      <w:r w:rsidRPr="00CB3ABE">
        <w:rPr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97A6D" w:rsidRPr="00CB3ABE" w:rsidRDefault="00897A6D" w:rsidP="00897A6D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8"/>
          <w:szCs w:val="28"/>
        </w:rPr>
      </w:pPr>
      <w:r w:rsidRPr="00CB3ABE">
        <w:rPr>
          <w:rFonts w:ascii="Times New Roman" w:eastAsiaTheme="minorEastAsia" w:hAnsi="Times New Roman"/>
          <w:b/>
          <w:sz w:val="28"/>
          <w:szCs w:val="28"/>
        </w:rPr>
        <w:t xml:space="preserve">4.1.1. </w:t>
      </w:r>
      <w:r w:rsidRPr="00CB3ABE">
        <w:rPr>
          <w:rFonts w:ascii="Times New Roman" w:eastAsiaTheme="minorEastAsia" w:hAnsi="Times New Roman"/>
          <w:sz w:val="28"/>
          <w:szCs w:val="28"/>
        </w:rPr>
        <w:t>ОАО «Прогресс»;</w:t>
      </w:r>
    </w:p>
    <w:p w:rsidR="00897A6D" w:rsidRPr="00CB3ABE" w:rsidRDefault="0018775E" w:rsidP="00897A6D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8"/>
          <w:szCs w:val="28"/>
        </w:rPr>
      </w:pPr>
      <w:hyperlink r:id="rId10" w:history="1">
        <w:hyperlink r:id="rId11" w:history="1">
          <w:r w:rsidR="00897A6D" w:rsidRPr="00CB3ABE">
            <w:rPr>
              <w:rFonts w:ascii="Times New Roman" w:eastAsiaTheme="minorEastAsia" w:hAnsi="Times New Roman"/>
              <w:i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897A6D" w:rsidRPr="00CB3ABE" w:rsidRDefault="0018775E" w:rsidP="00897A6D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8"/>
          <w:szCs w:val="28"/>
        </w:rPr>
      </w:pPr>
      <w:hyperlink r:id="rId12" w:history="1">
        <w:hyperlink r:id="rId13" w:history="1">
          <w:r w:rsidR="00897A6D" w:rsidRPr="00CB3ABE">
            <w:rPr>
              <w:rFonts w:ascii="Times New Roman" w:eastAsiaTheme="minorEastAsia" w:hAnsi="Times New Roman"/>
              <w:i/>
              <w:sz w:val="28"/>
              <w:szCs w:val="28"/>
            </w:rPr>
            <w:t>«за» - 10 голосов;</w:t>
          </w:r>
        </w:hyperlink>
      </w:hyperlink>
    </w:p>
    <w:p w:rsidR="00897A6D" w:rsidRPr="00CB3ABE" w:rsidRDefault="0018775E" w:rsidP="00897A6D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8"/>
          <w:szCs w:val="28"/>
        </w:rPr>
      </w:pPr>
      <w:hyperlink r:id="rId14" w:history="1">
        <w:hyperlink r:id="rId15" w:history="1">
          <w:r w:rsidR="00897A6D" w:rsidRPr="00CB3ABE">
            <w:rPr>
              <w:rFonts w:ascii="Times New Roman" w:eastAsiaTheme="minorEastAsia" w:hAnsi="Times New Roman"/>
              <w:i/>
              <w:sz w:val="28"/>
              <w:szCs w:val="28"/>
            </w:rPr>
            <w:t>«против» - 0 голосов;</w:t>
          </w:r>
        </w:hyperlink>
      </w:hyperlink>
    </w:p>
    <w:p w:rsidR="00897A6D" w:rsidRPr="00CB3ABE" w:rsidRDefault="0018775E" w:rsidP="00897A6D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8"/>
          <w:szCs w:val="28"/>
        </w:rPr>
      </w:pPr>
      <w:hyperlink r:id="rId16" w:history="1">
        <w:hyperlink r:id="rId17" w:history="1">
          <w:r w:rsidR="00897A6D" w:rsidRPr="00CB3ABE">
            <w:rPr>
              <w:rFonts w:ascii="Times New Roman" w:eastAsiaTheme="minorEastAsia" w:hAnsi="Times New Roman"/>
              <w:i/>
              <w:sz w:val="28"/>
              <w:szCs w:val="28"/>
            </w:rPr>
            <w:t>воздержался» - 0 голосов.</w:t>
          </w:r>
        </w:hyperlink>
      </w:hyperlink>
    </w:p>
    <w:p w:rsidR="00897A6D" w:rsidRDefault="00897A6D" w:rsidP="00897A6D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8"/>
          <w:szCs w:val="28"/>
          <w:lang w:val="en-US"/>
        </w:rPr>
      </w:pPr>
    </w:p>
    <w:p w:rsidR="00B54514" w:rsidRPr="00B54514" w:rsidRDefault="00B54514" w:rsidP="00897A6D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8"/>
          <w:szCs w:val="28"/>
          <w:lang w:val="en-US"/>
        </w:rPr>
      </w:pPr>
    </w:p>
    <w:p w:rsidR="00897A6D" w:rsidRPr="00CB3ABE" w:rsidRDefault="00897A6D" w:rsidP="00897A6D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8"/>
          <w:szCs w:val="28"/>
        </w:rPr>
      </w:pPr>
      <w:r w:rsidRPr="00CB3ABE">
        <w:rPr>
          <w:rFonts w:ascii="Times New Roman" w:eastAsiaTheme="minorEastAsia" w:hAnsi="Times New Roman"/>
          <w:b/>
          <w:sz w:val="28"/>
          <w:szCs w:val="28"/>
        </w:rPr>
        <w:lastRenderedPageBreak/>
        <w:t xml:space="preserve">4.1.2. </w:t>
      </w:r>
      <w:r w:rsidRPr="00CB3ABE">
        <w:rPr>
          <w:rFonts w:ascii="Times New Roman" w:eastAsiaTheme="minorEastAsia" w:hAnsi="Times New Roman"/>
          <w:sz w:val="28"/>
          <w:szCs w:val="28"/>
        </w:rPr>
        <w:t>ЗАО «ЧЭАЗ»;</w:t>
      </w:r>
    </w:p>
    <w:p w:rsidR="00897A6D" w:rsidRPr="00CB3ABE" w:rsidRDefault="0018775E" w:rsidP="00897A6D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8"/>
          <w:szCs w:val="28"/>
        </w:rPr>
      </w:pPr>
      <w:hyperlink r:id="rId18" w:history="1">
        <w:hyperlink r:id="rId19" w:history="1">
          <w:r w:rsidR="00897A6D" w:rsidRPr="00CB3ABE">
            <w:rPr>
              <w:rFonts w:ascii="Times New Roman" w:eastAsiaTheme="minorEastAsia" w:hAnsi="Times New Roman"/>
              <w:i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897A6D" w:rsidRPr="00CB3ABE" w:rsidRDefault="0018775E" w:rsidP="00897A6D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8"/>
          <w:szCs w:val="28"/>
        </w:rPr>
      </w:pPr>
      <w:hyperlink r:id="rId20" w:history="1">
        <w:hyperlink r:id="rId21" w:history="1">
          <w:r w:rsidR="00897A6D" w:rsidRPr="00CB3ABE">
            <w:rPr>
              <w:rFonts w:ascii="Times New Roman" w:eastAsiaTheme="minorEastAsia" w:hAnsi="Times New Roman"/>
              <w:i/>
              <w:sz w:val="28"/>
              <w:szCs w:val="28"/>
            </w:rPr>
            <w:t>«за» - 10 голосов;</w:t>
          </w:r>
        </w:hyperlink>
      </w:hyperlink>
    </w:p>
    <w:p w:rsidR="00897A6D" w:rsidRPr="00CB3ABE" w:rsidRDefault="0018775E" w:rsidP="00897A6D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8"/>
          <w:szCs w:val="28"/>
        </w:rPr>
      </w:pPr>
      <w:hyperlink r:id="rId22" w:history="1">
        <w:hyperlink r:id="rId23" w:history="1">
          <w:r w:rsidR="00897A6D" w:rsidRPr="00CB3ABE">
            <w:rPr>
              <w:rFonts w:ascii="Times New Roman" w:eastAsiaTheme="minorEastAsia" w:hAnsi="Times New Roman"/>
              <w:i/>
              <w:sz w:val="28"/>
              <w:szCs w:val="28"/>
            </w:rPr>
            <w:t>«против» - 0 голосов;</w:t>
          </w:r>
        </w:hyperlink>
      </w:hyperlink>
    </w:p>
    <w:p w:rsidR="00897A6D" w:rsidRPr="00CB3ABE" w:rsidRDefault="0018775E" w:rsidP="00897A6D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8"/>
          <w:szCs w:val="28"/>
        </w:rPr>
      </w:pPr>
      <w:hyperlink r:id="rId24" w:history="1">
        <w:hyperlink r:id="rId25" w:history="1">
          <w:r w:rsidR="00897A6D" w:rsidRPr="00CB3ABE">
            <w:rPr>
              <w:rFonts w:ascii="Times New Roman" w:eastAsiaTheme="minorEastAsia" w:hAnsi="Times New Roman"/>
              <w:i/>
              <w:sz w:val="28"/>
              <w:szCs w:val="28"/>
            </w:rPr>
            <w:t>воздержался» - 0 голосов.</w:t>
          </w:r>
        </w:hyperlink>
      </w:hyperlink>
    </w:p>
    <w:p w:rsidR="00897A6D" w:rsidRPr="00CB3ABE" w:rsidRDefault="00897A6D" w:rsidP="00897A6D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897A6D" w:rsidRPr="00CB3ABE" w:rsidRDefault="00897A6D" w:rsidP="00897A6D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CB3ABE">
        <w:rPr>
          <w:rFonts w:ascii="Times New Roman" w:eastAsiaTheme="minorEastAsia" w:hAnsi="Times New Roman"/>
          <w:b/>
          <w:sz w:val="28"/>
          <w:szCs w:val="28"/>
        </w:rPr>
        <w:t xml:space="preserve">4.2. </w:t>
      </w:r>
      <w:r w:rsidRPr="00CB3ABE">
        <w:rPr>
          <w:rFonts w:ascii="Times New Roman" w:eastAsiaTheme="minorEastAsia" w:hAnsi="Times New Roman"/>
          <w:sz w:val="28"/>
          <w:szCs w:val="28"/>
        </w:rPr>
        <w:t>Провести процедуру переторжки в заочной форме по снижению первоначально указанной в заявке на участие в запросе предложений между участниками запроса предложений:</w:t>
      </w:r>
    </w:p>
    <w:p w:rsidR="00897A6D" w:rsidRPr="00CB3ABE" w:rsidRDefault="00897A6D" w:rsidP="00897A6D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897A6D" w:rsidRPr="00CB3ABE" w:rsidRDefault="00897A6D" w:rsidP="00897A6D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CB3ABE">
        <w:rPr>
          <w:rFonts w:ascii="Times New Roman" w:eastAsiaTheme="minorEastAsia" w:hAnsi="Times New Roman"/>
          <w:b/>
          <w:sz w:val="28"/>
          <w:szCs w:val="28"/>
        </w:rPr>
        <w:t>4.2.1.</w:t>
      </w:r>
      <w:r w:rsidRPr="00CB3ABE">
        <w:rPr>
          <w:rFonts w:ascii="Times New Roman" w:eastAsiaTheme="minorEastAsia" w:hAnsi="Times New Roman"/>
          <w:sz w:val="28"/>
          <w:szCs w:val="28"/>
        </w:rPr>
        <w:t xml:space="preserve"> ОАО «Прогресс»;</w:t>
      </w:r>
    </w:p>
    <w:p w:rsidR="00897A6D" w:rsidRPr="00CB3ABE" w:rsidRDefault="00897A6D" w:rsidP="00897A6D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CB3ABE">
        <w:rPr>
          <w:rFonts w:ascii="Times New Roman" w:eastAsiaTheme="minorEastAsia" w:hAnsi="Times New Roman"/>
          <w:b/>
          <w:sz w:val="28"/>
          <w:szCs w:val="28"/>
        </w:rPr>
        <w:t>4.2.2.</w:t>
      </w:r>
      <w:r w:rsidRPr="00CB3ABE">
        <w:rPr>
          <w:rFonts w:ascii="Times New Roman" w:eastAsiaTheme="minorEastAsia" w:hAnsi="Times New Roman"/>
          <w:sz w:val="28"/>
          <w:szCs w:val="28"/>
        </w:rPr>
        <w:t xml:space="preserve"> ЗАО «ЧЭАЗ»;</w:t>
      </w:r>
    </w:p>
    <w:p w:rsidR="00897A6D" w:rsidRPr="00CB3ABE" w:rsidRDefault="00897A6D" w:rsidP="00897A6D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897A6D" w:rsidRPr="00CB3ABE" w:rsidRDefault="0018775E" w:rsidP="00897A6D">
      <w:pPr>
        <w:pStyle w:val="a6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  <w:hyperlink r:id="rId26" w:history="1">
        <w:hyperlink r:id="rId27" w:history="1">
          <w:r w:rsidR="00897A6D" w:rsidRPr="00CB3ABE">
            <w:rPr>
              <w:sz w:val="28"/>
              <w:szCs w:val="28"/>
            </w:rPr>
            <w:t>Переторжку назначить на период с  20 апреля 2015 г. 09:00 (время московское) по 22 апреля 2015 г. 09:00 (время московское).</w:t>
          </w:r>
        </w:hyperlink>
      </w:hyperlink>
    </w:p>
    <w:p w:rsidR="00897A6D" w:rsidRPr="00CB3ABE" w:rsidRDefault="00897A6D" w:rsidP="00897A6D">
      <w:pPr>
        <w:ind w:firstLine="567"/>
        <w:rPr>
          <w:rFonts w:ascii="Times New Roman" w:eastAsiaTheme="minorEastAsia" w:hAnsi="Times New Roman"/>
          <w:i/>
          <w:sz w:val="28"/>
          <w:szCs w:val="28"/>
        </w:rPr>
      </w:pPr>
      <w:r w:rsidRPr="00CB3ABE">
        <w:rPr>
          <w:rFonts w:ascii="Times New Roman" w:eastAsiaTheme="minorEastAsia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897A6D" w:rsidRPr="00CB3ABE" w:rsidRDefault="00897A6D" w:rsidP="00897A6D">
      <w:pPr>
        <w:ind w:firstLine="567"/>
        <w:rPr>
          <w:rFonts w:ascii="Times New Roman" w:eastAsiaTheme="minorEastAsia" w:hAnsi="Times New Roman"/>
          <w:i/>
          <w:sz w:val="28"/>
          <w:szCs w:val="28"/>
        </w:rPr>
      </w:pPr>
      <w:r w:rsidRPr="00CB3ABE">
        <w:rPr>
          <w:rFonts w:ascii="Times New Roman" w:eastAsiaTheme="minorEastAsia" w:hAnsi="Times New Roman"/>
          <w:i/>
          <w:sz w:val="28"/>
          <w:szCs w:val="28"/>
        </w:rPr>
        <w:t xml:space="preserve">«за» – 10 голосов </w:t>
      </w:r>
    </w:p>
    <w:p w:rsidR="00897A6D" w:rsidRPr="00CB3ABE" w:rsidRDefault="00897A6D" w:rsidP="00897A6D">
      <w:pPr>
        <w:ind w:firstLine="567"/>
        <w:rPr>
          <w:rFonts w:ascii="Times New Roman" w:eastAsiaTheme="minorEastAsia" w:hAnsi="Times New Roman"/>
          <w:i/>
          <w:sz w:val="28"/>
          <w:szCs w:val="28"/>
        </w:rPr>
      </w:pPr>
      <w:r w:rsidRPr="00CB3ABE">
        <w:rPr>
          <w:rFonts w:ascii="Times New Roman" w:eastAsiaTheme="minorEastAsia" w:hAnsi="Times New Roman"/>
          <w:i/>
          <w:sz w:val="28"/>
          <w:szCs w:val="28"/>
        </w:rPr>
        <w:t xml:space="preserve">«против» – 0 голосов </w:t>
      </w:r>
    </w:p>
    <w:p w:rsidR="00897A6D" w:rsidRPr="00CB3ABE" w:rsidRDefault="00897A6D" w:rsidP="00897A6D">
      <w:pPr>
        <w:ind w:firstLine="567"/>
        <w:rPr>
          <w:rFonts w:ascii="Times New Roman" w:eastAsiaTheme="minorEastAsia" w:hAnsi="Times New Roman"/>
          <w:i/>
          <w:sz w:val="28"/>
          <w:szCs w:val="28"/>
        </w:rPr>
      </w:pPr>
      <w:r w:rsidRPr="00CB3ABE">
        <w:rPr>
          <w:rFonts w:ascii="Times New Roman" w:eastAsiaTheme="minorEastAsia" w:hAnsi="Times New Roman"/>
          <w:i/>
          <w:sz w:val="28"/>
          <w:szCs w:val="28"/>
        </w:rPr>
        <w:t xml:space="preserve">«воздержался» – 0 голосов. </w:t>
      </w:r>
    </w:p>
    <w:p w:rsidR="00897A6D" w:rsidRPr="00B54514" w:rsidRDefault="00897A6D" w:rsidP="00897A6D">
      <w:pPr>
        <w:outlineLvl w:val="0"/>
        <w:rPr>
          <w:rFonts w:ascii="Times New Roman" w:eastAsiaTheme="minorEastAsia" w:hAnsi="Times New Roman"/>
          <w:sz w:val="28"/>
          <w:szCs w:val="28"/>
          <w:lang w:val="en-US"/>
        </w:rPr>
      </w:pPr>
    </w:p>
    <w:p w:rsidR="00897A6D" w:rsidRPr="00B54514" w:rsidRDefault="00897A6D" w:rsidP="00897A6D">
      <w:pPr>
        <w:pStyle w:val="1"/>
        <w:ind w:left="0" w:firstLine="540"/>
        <w:outlineLvl w:val="0"/>
        <w:rPr>
          <w:rFonts w:ascii="Times New Roman" w:eastAsiaTheme="minorEastAsia" w:hAnsi="Times New Roman"/>
          <w:b/>
          <w:sz w:val="28"/>
          <w:szCs w:val="28"/>
        </w:rPr>
      </w:pPr>
      <w:r w:rsidRPr="00B54514">
        <w:rPr>
          <w:rFonts w:ascii="Times New Roman" w:eastAsiaTheme="minorEastAsia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97A6D" w:rsidRPr="00CB3ABE" w:rsidTr="0024123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Подпись/Дата</w:t>
            </w:r>
          </w:p>
        </w:tc>
      </w:tr>
      <w:tr w:rsidR="00897A6D" w:rsidRPr="00CB3ABE" w:rsidTr="0024123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Председатель закупочной комиссии:</w:t>
            </w:r>
          </w:p>
        </w:tc>
      </w:tr>
      <w:tr w:rsidR="00897A6D" w:rsidRPr="00CB3ABE" w:rsidTr="0024123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897A6D" w:rsidRPr="00CB3ABE" w:rsidTr="0024123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97A6D" w:rsidRPr="00CB3ABE" w:rsidTr="002412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6D" w:rsidRPr="00CB3ABE" w:rsidRDefault="00897A6D" w:rsidP="0024123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897A6D" w:rsidRPr="00CB3ABE" w:rsidTr="0024123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Члены закупочной комиссии:</w:t>
            </w:r>
          </w:p>
        </w:tc>
      </w:tr>
      <w:tr w:rsidR="00CB3ABE" w:rsidRPr="00CB3ABE" w:rsidTr="002412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ABE" w:rsidRPr="00CB3ABE" w:rsidRDefault="00CB3ABE" w:rsidP="0024123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BE" w:rsidRPr="00CB3ABE" w:rsidRDefault="00CB3ABE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CB3ABE" w:rsidRPr="00CB3ABE" w:rsidTr="002412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ABE" w:rsidRPr="00CB3ABE" w:rsidRDefault="00CB3ABE" w:rsidP="0024123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BE" w:rsidRPr="00CB3ABE" w:rsidRDefault="00CB3ABE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CB3ABE" w:rsidRPr="00CB3ABE" w:rsidTr="002412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ABE" w:rsidRPr="00CB3ABE" w:rsidRDefault="00CB3ABE" w:rsidP="00241231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BE" w:rsidRPr="00CB3ABE" w:rsidRDefault="00CB3ABE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CB3ABE" w:rsidRPr="00CB3ABE" w:rsidTr="002412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ABE" w:rsidRPr="00CB3ABE" w:rsidRDefault="00CB3ABE" w:rsidP="00241231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BE" w:rsidRPr="00CB3ABE" w:rsidRDefault="00CB3ABE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CB3ABE" w:rsidRPr="00CB3ABE" w:rsidTr="002412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ABE" w:rsidRPr="00CB3ABE" w:rsidRDefault="00CB3ABE" w:rsidP="00241231">
            <w:pPr>
              <w:widowControl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BE" w:rsidRPr="00CB3ABE" w:rsidRDefault="00CB3ABE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CB3ABE" w:rsidRPr="00CB3ABE" w:rsidTr="002412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ABE" w:rsidRPr="00CB3ABE" w:rsidRDefault="00CB3ABE" w:rsidP="0024123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BE" w:rsidRPr="00CB3ABE" w:rsidRDefault="00CB3ABE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CB3ABE" w:rsidRPr="00CB3ABE" w:rsidTr="002412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ABE" w:rsidRPr="00CB3ABE" w:rsidRDefault="0018775E" w:rsidP="00241231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hyperlink r:id="rId28" w:history="1">
              <w:r w:rsidR="00CB3ABE" w:rsidRPr="00CB3ABE">
                <w:rPr>
                  <w:rFonts w:ascii="Times New Roman" w:eastAsiaTheme="minorEastAsia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BE" w:rsidRPr="00CB3ABE" w:rsidRDefault="00CB3ABE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CB3ABE" w:rsidRPr="00CB3ABE" w:rsidTr="002412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ABE" w:rsidRPr="00CB3ABE" w:rsidRDefault="00CB3ABE" w:rsidP="00241231">
            <w:pPr>
              <w:widowControl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ABE" w:rsidRPr="00CB3ABE" w:rsidRDefault="00CB3ABE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897A6D" w:rsidRPr="00CB3ABE" w:rsidTr="0024123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97A6D" w:rsidRPr="00CB3ABE" w:rsidTr="002412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A6D" w:rsidRPr="00CB3ABE" w:rsidRDefault="00897A6D" w:rsidP="00241231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897A6D" w:rsidRPr="00CB3ABE" w:rsidRDefault="00897A6D" w:rsidP="00897A6D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951DB4" w:rsidRPr="00B54514" w:rsidRDefault="00897A6D" w:rsidP="00897A6D">
      <w:pPr>
        <w:outlineLvl w:val="0"/>
        <w:rPr>
          <w:rFonts w:ascii="Times New Roman" w:hAnsi="Times New Roman"/>
          <w:sz w:val="20"/>
          <w:szCs w:val="20"/>
          <w:lang w:val="en-US"/>
        </w:rPr>
      </w:pPr>
      <w:r w:rsidRPr="00CB3ABE">
        <w:rPr>
          <w:rFonts w:ascii="Times New Roman" w:hAnsi="Times New Roman"/>
          <w:sz w:val="20"/>
          <w:szCs w:val="20"/>
        </w:rPr>
        <w:t>Курганова Е.П., 30-56</w:t>
      </w:r>
    </w:p>
    <w:sectPr w:rsidR="00951DB4" w:rsidRPr="00B54514" w:rsidSect="00E0750E">
      <w:footerReference w:type="default" r:id="rId2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49F" w:rsidRDefault="0074249F" w:rsidP="004B7AA7">
      <w:r>
        <w:separator/>
      </w:r>
    </w:p>
  </w:endnote>
  <w:endnote w:type="continuationSeparator" w:id="0">
    <w:p w:rsidR="0074249F" w:rsidRDefault="0074249F" w:rsidP="004B7A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50E" w:rsidRDefault="00DC680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7284/219 Р4/П-15-4 от «17»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№7284/219 Р4/П-15 "Поставка шкафов датчиков ГЦН. Машзал (ТЗЗ R4.04094.4.0.32) для энергоблока №4 Ростовской АЭС" </w:t>
    </w:r>
  </w:p>
  <w:p w:rsidR="00E0750E" w:rsidRDefault="00DC680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E0750E" w:rsidRDefault="00DC680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8775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8775E">
      <w:rPr>
        <w:rFonts w:ascii="Times New Roman" w:hAnsi="Times New Roman"/>
        <w:sz w:val="16"/>
        <w:szCs w:val="16"/>
      </w:rPr>
      <w:fldChar w:fldCharType="separate"/>
    </w:r>
    <w:r w:rsidR="00B54514">
      <w:rPr>
        <w:rFonts w:ascii="Times New Roman" w:hAnsi="Times New Roman"/>
        <w:noProof/>
        <w:sz w:val="16"/>
        <w:szCs w:val="16"/>
      </w:rPr>
      <w:t>4</w:t>
    </w:r>
    <w:r w:rsidR="0018775E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8775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8775E">
      <w:rPr>
        <w:rFonts w:ascii="Times New Roman" w:hAnsi="Times New Roman"/>
        <w:sz w:val="16"/>
        <w:szCs w:val="16"/>
      </w:rPr>
      <w:fldChar w:fldCharType="separate"/>
    </w:r>
    <w:r w:rsidR="00B54514">
      <w:rPr>
        <w:rFonts w:ascii="Times New Roman" w:hAnsi="Times New Roman"/>
        <w:noProof/>
        <w:sz w:val="16"/>
        <w:szCs w:val="16"/>
      </w:rPr>
      <w:t>4</w:t>
    </w:r>
    <w:r w:rsidR="0018775E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49F" w:rsidRDefault="0074249F" w:rsidP="004B7AA7">
      <w:r>
        <w:separator/>
      </w:r>
    </w:p>
  </w:footnote>
  <w:footnote w:type="continuationSeparator" w:id="0">
    <w:p w:rsidR="0074249F" w:rsidRDefault="0074249F" w:rsidP="004B7A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680E"/>
    <w:rsid w:val="00126AC6"/>
    <w:rsid w:val="0018775E"/>
    <w:rsid w:val="004B7AA7"/>
    <w:rsid w:val="0069408A"/>
    <w:rsid w:val="00726491"/>
    <w:rsid w:val="0074249F"/>
    <w:rsid w:val="00897A6D"/>
    <w:rsid w:val="00951DB4"/>
    <w:rsid w:val="00A43302"/>
    <w:rsid w:val="00B54514"/>
    <w:rsid w:val="00B6178C"/>
    <w:rsid w:val="00CB3ABE"/>
    <w:rsid w:val="00D74DF8"/>
    <w:rsid w:val="00DC680E"/>
    <w:rsid w:val="00E27ED7"/>
    <w:rsid w:val="00EE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80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80E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C680E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C680E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DC680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semiHidden/>
    <w:unhideWhenUsed/>
    <w:rsid w:val="00DC680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897A6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897A6D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8</cp:revision>
  <cp:lastPrinted>2015-04-17T13:41:00Z</cp:lastPrinted>
  <dcterms:created xsi:type="dcterms:W3CDTF">2015-04-17T12:29:00Z</dcterms:created>
  <dcterms:modified xsi:type="dcterms:W3CDTF">2015-04-17T13:47:00Z</dcterms:modified>
</cp:coreProperties>
</file>