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62" w:rsidRPr="0050208C" w:rsidRDefault="005020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0208C">
        <w:rPr>
          <w:rFonts w:ascii="Times New Roman" w:hAnsi="Times New Roman"/>
          <w:b/>
          <w:bCs/>
        </w:rPr>
        <w:t>ПРОТОКОЛ № Z037356-2</w:t>
      </w:r>
    </w:p>
    <w:p w:rsidR="009F4262" w:rsidRPr="0050208C" w:rsidRDefault="005020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0208C">
        <w:rPr>
          <w:rFonts w:ascii="Times New Roman" w:hAnsi="Times New Roman"/>
          <w:b/>
          <w:bCs/>
        </w:rPr>
        <w:t xml:space="preserve">заседания </w:t>
      </w:r>
      <w:r w:rsidR="008A2603">
        <w:rPr>
          <w:rFonts w:ascii="Times New Roman" w:hAnsi="Times New Roman"/>
          <w:b/>
          <w:bCs/>
        </w:rPr>
        <w:t>Единой</w:t>
      </w:r>
      <w:r w:rsidRPr="0050208C">
        <w:rPr>
          <w:rFonts w:ascii="Times New Roman" w:hAnsi="Times New Roman"/>
          <w:b/>
          <w:bCs/>
        </w:rPr>
        <w:t xml:space="preserve"> комиссии по рассмотрению </w:t>
      </w:r>
      <w:r w:rsidR="008A2603" w:rsidRPr="00692CDB">
        <w:rPr>
          <w:rFonts w:ascii="Times New Roman" w:hAnsi="Times New Roman"/>
          <w:b/>
          <w:bCs/>
        </w:rPr>
        <w:t>заявок на отборочной стадии по открытому запросу цен на право заключения договора</w:t>
      </w:r>
      <w:r w:rsidRPr="0050208C">
        <w:rPr>
          <w:rFonts w:ascii="Times New Roman" w:hAnsi="Times New Roman"/>
          <w:b/>
          <w:bCs/>
        </w:rPr>
        <w:t xml:space="preserve"> на поставку ламп общего назначения (номенклатурная группа № 1.35 – поставка нормально-осветительных электроламп) для нужд ФГУП «Атомфлот» </w:t>
      </w:r>
    </w:p>
    <w:p w:rsidR="009F4262" w:rsidRPr="0050208C" w:rsidRDefault="009F426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F4262" w:rsidRPr="008A2603" w:rsidRDefault="009F4262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9F4262" w:rsidRPr="0050208C">
        <w:tc>
          <w:tcPr>
            <w:tcW w:w="5210" w:type="dxa"/>
            <w:hideMark/>
          </w:tcPr>
          <w:p w:rsidR="009F4262" w:rsidRPr="0050208C" w:rsidRDefault="0050208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0208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0208C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9F4262" w:rsidRPr="0050208C" w:rsidRDefault="0050208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0208C">
              <w:rPr>
                <w:rFonts w:ascii="Times New Roman" w:hAnsi="Times New Roman"/>
                <w:bCs/>
                <w:lang w:val="en-US" w:eastAsia="en-US"/>
              </w:rPr>
              <w:t>«25» марта 2015</w:t>
            </w:r>
            <w:r w:rsidRPr="0050208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F4262" w:rsidRPr="0050208C" w:rsidRDefault="009F426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F4262" w:rsidRPr="0050208C" w:rsidRDefault="0050208C">
      <w:pPr>
        <w:tabs>
          <w:tab w:val="left" w:pos="252"/>
        </w:tabs>
        <w:rPr>
          <w:rFonts w:ascii="Times New Roman" w:hAnsi="Times New Roman"/>
        </w:rPr>
      </w:pPr>
      <w:r w:rsidRPr="0050208C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A2603">
        <w:rPr>
          <w:rFonts w:ascii="Times New Roman" w:hAnsi="Times New Roman"/>
        </w:rPr>
        <w:t xml:space="preserve"> </w:t>
      </w:r>
      <w:r w:rsidRPr="0050208C">
        <w:rPr>
          <w:rFonts w:ascii="Times New Roman" w:hAnsi="Times New Roman"/>
        </w:rPr>
        <w:t>(далее – ЕОСЗ) в его действующей редакции,</w:t>
      </w:r>
      <w:r w:rsidRPr="0050208C">
        <w:rPr>
          <w:rFonts w:ascii="Times New Roman" w:hAnsi="Times New Roman"/>
          <w:color w:val="FF0000"/>
        </w:rPr>
        <w:t xml:space="preserve"> </w:t>
      </w:r>
      <w:r w:rsidRPr="0050208C">
        <w:rPr>
          <w:rFonts w:ascii="Times New Roman" w:hAnsi="Times New Roman"/>
        </w:rPr>
        <w:t>с использованием функционала ЭТП Аук. Конк. Дом</w:t>
      </w:r>
      <w:r w:rsidRPr="0050208C">
        <w:rPr>
          <w:rFonts w:ascii="Times New Roman" w:hAnsi="Times New Roman"/>
          <w:color w:val="FF0000"/>
        </w:rPr>
        <w:t xml:space="preserve"> </w:t>
      </w:r>
      <w:r w:rsidRPr="0050208C">
        <w:rPr>
          <w:rFonts w:ascii="Times New Roman" w:hAnsi="Times New Roman"/>
        </w:rPr>
        <w:t>согласно регламенту ее работы.</w:t>
      </w:r>
    </w:p>
    <w:p w:rsidR="009F4262" w:rsidRPr="0050208C" w:rsidRDefault="009F4262">
      <w:pPr>
        <w:tabs>
          <w:tab w:val="left" w:pos="252"/>
        </w:tabs>
        <w:rPr>
          <w:rFonts w:ascii="Times New Roman" w:hAnsi="Times New Roman"/>
        </w:rPr>
      </w:pPr>
    </w:p>
    <w:p w:rsidR="009F4262" w:rsidRDefault="005020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0208C">
        <w:rPr>
          <w:rFonts w:ascii="Times New Roman" w:hAnsi="Times New Roman"/>
          <w:b/>
          <w:bCs/>
        </w:rPr>
        <w:t>Информация о заказе:</w:t>
      </w:r>
    </w:p>
    <w:p w:rsidR="00E22D3B" w:rsidRPr="0050208C" w:rsidRDefault="00E22D3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9F4262" w:rsidRPr="0050208C" w:rsidRDefault="0050208C">
      <w:pPr>
        <w:tabs>
          <w:tab w:val="left" w:pos="252"/>
        </w:tabs>
        <w:outlineLvl w:val="0"/>
        <w:rPr>
          <w:rFonts w:ascii="Times New Roman" w:hAnsi="Times New Roman"/>
        </w:rPr>
      </w:pPr>
      <w:r w:rsidRPr="0050208C">
        <w:rPr>
          <w:rFonts w:ascii="Times New Roman" w:hAnsi="Times New Roman"/>
        </w:rPr>
        <w:t xml:space="preserve">Заказчик: </w:t>
      </w:r>
      <w:r w:rsidRPr="0050208C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9F4262" w:rsidRPr="0050208C" w:rsidRDefault="0050208C">
      <w:pPr>
        <w:tabs>
          <w:tab w:val="left" w:pos="252"/>
        </w:tabs>
        <w:rPr>
          <w:rFonts w:ascii="Times New Roman" w:hAnsi="Times New Roman"/>
        </w:rPr>
      </w:pPr>
      <w:r w:rsidRPr="0050208C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9F4262" w:rsidRPr="008A2603" w:rsidRDefault="0050208C">
      <w:pPr>
        <w:tabs>
          <w:tab w:val="left" w:pos="252"/>
        </w:tabs>
        <w:rPr>
          <w:rFonts w:ascii="Times New Roman" w:hAnsi="Times New Roman"/>
          <w:color w:val="FF0000"/>
        </w:rPr>
      </w:pPr>
      <w:r w:rsidRPr="0050208C">
        <w:rPr>
          <w:rFonts w:ascii="Times New Roman" w:hAnsi="Times New Roman"/>
        </w:rPr>
        <w:t>Предмет</w:t>
      </w:r>
      <w:r w:rsidRPr="008A2603">
        <w:rPr>
          <w:rFonts w:ascii="Times New Roman" w:hAnsi="Times New Roman"/>
        </w:rPr>
        <w:t xml:space="preserve"> запроса цен: право заключения договора на поставку ламп общего назначения (номенклатурная группа № 1.35 – поставка нормально-осветительных электр</w:t>
      </w:r>
      <w:r w:rsidR="008A2603">
        <w:rPr>
          <w:rFonts w:ascii="Times New Roman" w:hAnsi="Times New Roman"/>
        </w:rPr>
        <w:t>оламп) для нужд ФГУП «Атомфлот».</w:t>
      </w:r>
    </w:p>
    <w:p w:rsidR="009F4262" w:rsidRPr="0050208C" w:rsidRDefault="009F4262">
      <w:pPr>
        <w:keepLines w:val="0"/>
        <w:jc w:val="left"/>
        <w:rPr>
          <w:rFonts w:ascii="Times New Roman" w:eastAsiaTheme="minorHAnsi" w:hAnsi="Times New Roman"/>
        </w:rPr>
      </w:pPr>
    </w:p>
    <w:p w:rsidR="009F4262" w:rsidRPr="0050208C" w:rsidRDefault="0050208C">
      <w:pPr>
        <w:keepLines w:val="0"/>
        <w:rPr>
          <w:rFonts w:ascii="Times New Roman" w:eastAsiaTheme="minorHAnsi" w:hAnsi="Times New Roman"/>
        </w:rPr>
      </w:pPr>
      <w:r w:rsidRPr="0050208C">
        <w:rPr>
          <w:rFonts w:ascii="Times New Roman" w:eastAsiaTheme="minorHAnsi" w:hAnsi="Times New Roman"/>
        </w:rPr>
        <w:t xml:space="preserve">Начальная (максимальная) цена договора: 4 870 769 (Четыре миллиона восемьсот семьдесят тысяч семьсот шестьдесят девять) рублей 88 копеек, включая НДС. </w:t>
      </w:r>
    </w:p>
    <w:p w:rsidR="009F4262" w:rsidRPr="0050208C" w:rsidRDefault="009F4262">
      <w:pPr>
        <w:keepLines w:val="0"/>
        <w:jc w:val="left"/>
        <w:rPr>
          <w:rFonts w:ascii="Times New Roman" w:eastAsiaTheme="minorHAnsi" w:hAnsi="Times New Roman"/>
        </w:rPr>
      </w:pPr>
    </w:p>
    <w:p w:rsidR="009F4262" w:rsidRPr="0050208C" w:rsidRDefault="0050208C">
      <w:pPr>
        <w:rPr>
          <w:rFonts w:ascii="Times New Roman" w:hAnsi="Times New Roman"/>
        </w:rPr>
      </w:pPr>
      <w:r w:rsidRPr="0050208C">
        <w:rPr>
          <w:rFonts w:ascii="Times New Roman" w:hAnsi="Times New Roman"/>
        </w:rPr>
        <w:t xml:space="preserve">Извещение о проведении </w:t>
      </w:r>
      <w:r w:rsidRPr="0050208C">
        <w:rPr>
          <w:rFonts w:ascii="Times New Roman" w:hAnsi="Times New Roman"/>
          <w:bCs/>
        </w:rPr>
        <w:t>запроса цен</w:t>
      </w:r>
      <w:r w:rsidRPr="0050208C">
        <w:rPr>
          <w:rFonts w:ascii="Times New Roman" w:hAnsi="Times New Roman"/>
        </w:rPr>
        <w:t xml:space="preserve"> и закупочная документация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0208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0208C">
        <w:rPr>
          <w:rStyle w:val="a3"/>
          <w:rFonts w:ascii="Times New Roman" w:hAnsi="Times New Roman"/>
          <w:color w:val="0000FF"/>
          <w:u w:val="single"/>
        </w:rPr>
        <w:t>/</w:t>
      </w:r>
      <w:r w:rsidRPr="0050208C">
        <w:rPr>
          <w:rFonts w:ascii="Times New Roman" w:hAnsi="Times New Roman"/>
        </w:rPr>
        <w:t xml:space="preserve">, закупка № 31502136673,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50208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0208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0208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0208C">
        <w:rPr>
          <w:rStyle w:val="a3"/>
          <w:rFonts w:ascii="Times New Roman" w:hAnsi="Times New Roman"/>
          <w:color w:val="0000FF"/>
          <w:u w:val="single"/>
        </w:rPr>
        <w:t>/</w:t>
      </w:r>
      <w:r w:rsidRPr="0050208C">
        <w:rPr>
          <w:rFonts w:ascii="Times New Roman" w:hAnsi="Times New Roman"/>
        </w:rPr>
        <w:t>, закупка №150317/0466/117, на ЭТП Аук. Конк. Дом, закупка №Z037356.</w:t>
      </w:r>
    </w:p>
    <w:p w:rsidR="009F4262" w:rsidRPr="0050208C" w:rsidRDefault="009F4262">
      <w:pPr>
        <w:tabs>
          <w:tab w:val="left" w:pos="252"/>
        </w:tabs>
        <w:rPr>
          <w:rFonts w:ascii="Times New Roman" w:hAnsi="Times New Roman"/>
        </w:rPr>
      </w:pPr>
    </w:p>
    <w:p w:rsidR="009F4262" w:rsidRPr="0050208C" w:rsidRDefault="0050208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0208C">
        <w:rPr>
          <w:b w:val="0"/>
          <w:bCs w:val="0"/>
          <w:sz w:val="24"/>
          <w:szCs w:val="24"/>
        </w:rPr>
        <w:t xml:space="preserve">Заседание </w:t>
      </w:r>
      <w:r w:rsidR="008A2603">
        <w:rPr>
          <w:b w:val="0"/>
          <w:bCs w:val="0"/>
          <w:sz w:val="24"/>
          <w:szCs w:val="24"/>
        </w:rPr>
        <w:t>Единой</w:t>
      </w:r>
      <w:r w:rsidRPr="0050208C">
        <w:rPr>
          <w:b w:val="0"/>
          <w:bCs w:val="0"/>
          <w:sz w:val="24"/>
          <w:szCs w:val="24"/>
        </w:rPr>
        <w:t xml:space="preserve"> комиссии проводится в 15:00:00 (время московское) «25» марта 2015 года, по </w:t>
      </w:r>
      <w:r w:rsidRPr="0050208C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9F4262" w:rsidRPr="0050208C" w:rsidRDefault="009F426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A2603" w:rsidRPr="000F7ABA" w:rsidRDefault="008A2603" w:rsidP="008A2603">
      <w:pPr>
        <w:widowControl w:val="0"/>
        <w:spacing w:before="120"/>
        <w:outlineLvl w:val="0"/>
        <w:rPr>
          <w:rFonts w:ascii="Times New Roman" w:hAnsi="Times New Roman"/>
        </w:rPr>
      </w:pPr>
      <w:r w:rsidRPr="000F7ABA">
        <w:rPr>
          <w:rFonts w:ascii="Times New Roman" w:hAnsi="Times New Roman"/>
          <w:b/>
          <w:bCs/>
        </w:rPr>
        <w:t>На заседании присутствуют:</w:t>
      </w:r>
      <w:r w:rsidRPr="000F7ABA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  <w:gridCol w:w="6395"/>
      </w:tblGrid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8A2603" w:rsidRPr="00BD53A8" w:rsidTr="00E867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8A2603" w:rsidRPr="00BD53A8" w:rsidTr="00E867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2603" w:rsidRPr="00BD53A8" w:rsidRDefault="004160C1" w:rsidP="00C526A0">
            <w:pPr>
              <w:jc w:val="left"/>
              <w:rPr>
                <w:rFonts w:ascii="Times New Roman" w:hAnsi="Times New Roman"/>
              </w:rPr>
            </w:pPr>
            <w:hyperlink r:id="rId10" w:history="1">
              <w:r w:rsidR="008A2603" w:rsidRPr="00BD53A8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C526A0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8A2603" w:rsidRPr="00BD53A8" w:rsidTr="00E867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C526A0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1" w:history="1">
              <w:hyperlink r:id="rId12" w:history="1">
                <w:r w:rsidR="008A2603" w:rsidRPr="00BD53A8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A2603" w:rsidRPr="00BD53A8" w:rsidTr="00E8678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C526A0">
            <w:pPr>
              <w:jc w:val="left"/>
              <w:rPr>
                <w:rFonts w:ascii="Times New Roman" w:hAnsi="Times New Roman"/>
              </w:rPr>
            </w:pPr>
            <w:hyperlink r:id="rId13" w:history="1">
              <w:hyperlink r:id="rId14" w:history="1">
                <w:r w:rsidR="008A2603" w:rsidRPr="00BD53A8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C526A0">
            <w:pPr>
              <w:jc w:val="left"/>
              <w:rPr>
                <w:rFonts w:ascii="Times New Roman" w:hAnsi="Times New Roman"/>
              </w:rPr>
            </w:pPr>
            <w:hyperlink r:id="rId15" w:history="1">
              <w:hyperlink r:id="rId16" w:history="1">
                <w:r w:rsidR="008A2603" w:rsidRPr="00BD53A8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8A2603" w:rsidRDefault="008A2603" w:rsidP="008A2603">
      <w:pPr>
        <w:widowControl w:val="0"/>
        <w:rPr>
          <w:rFonts w:ascii="Times New Roman" w:hAnsi="Times New Roman"/>
        </w:rPr>
      </w:pPr>
    </w:p>
    <w:p w:rsidR="009F4262" w:rsidRDefault="008A2603" w:rsidP="008A2603">
      <w:pPr>
        <w:rPr>
          <w:rFonts w:ascii="Times New Roman" w:hAnsi="Times New Roman"/>
        </w:rPr>
      </w:pPr>
      <w:r w:rsidRPr="00F93422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>дание проводится в присутствии 7</w:t>
      </w:r>
      <w:r w:rsidRPr="00F93422">
        <w:rPr>
          <w:rFonts w:ascii="Times New Roman" w:hAnsi="Times New Roman"/>
        </w:rPr>
        <w:t xml:space="preserve"> из 9 членов Единой комиссии. Кворум имеется.</w:t>
      </w:r>
    </w:p>
    <w:p w:rsidR="008A2603" w:rsidRPr="0050208C" w:rsidRDefault="008A2603" w:rsidP="008A2603">
      <w:pPr>
        <w:rPr>
          <w:rFonts w:ascii="Times New Roman" w:hAnsi="Times New Roman"/>
        </w:rPr>
      </w:pPr>
    </w:p>
    <w:p w:rsidR="009F4262" w:rsidRDefault="0050208C">
      <w:pPr>
        <w:rPr>
          <w:rFonts w:ascii="Times New Roman" w:hAnsi="Times New Roman"/>
        </w:rPr>
      </w:pPr>
      <w:r w:rsidRPr="0050208C">
        <w:rPr>
          <w:rFonts w:ascii="Times New Roman" w:hAnsi="Times New Roman"/>
        </w:rPr>
        <w:t xml:space="preserve">1. Согласно Протоколу заседания </w:t>
      </w:r>
      <w:r w:rsidR="008A2603">
        <w:rPr>
          <w:rFonts w:ascii="Times New Roman" w:hAnsi="Times New Roman"/>
        </w:rPr>
        <w:t>Единой</w:t>
      </w:r>
      <w:r w:rsidRPr="0050208C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24.03.2015 № Z037356-1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8A2603" w:rsidRPr="0021618D" w:rsidTr="00E8678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E8678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E8678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E8678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E8678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8A2603" w:rsidRPr="0021618D" w:rsidTr="00E8678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 xml:space="preserve">60244787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«Гиалит»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 xml:space="preserve">ИНН: 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>7804528611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Юридический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194044, г. Санкт-Петербург, ул. Чугунная, д. 40, оф. 65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Фактический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194044, г. Санкт-Петербург, ул. Чугунная, д. 40, оф. 65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A7244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Цена заявки: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4 718 929 (Четыре миллиона семьсот восемнадцать тысяч девятьсот двадцать девять) рублей 74 копейки, включая НДС </w:t>
            </w:r>
          </w:p>
        </w:tc>
      </w:tr>
      <w:tr w:rsidR="008A2603" w:rsidRPr="0021618D" w:rsidTr="00E8678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 xml:space="preserve">60244862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«Северный Партнер»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 xml:space="preserve">ИНН: 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>5190935175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Юридический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183038, г. Мурманск, пр. Ленина, д. 51, оф. 57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Фактический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183038, г. Мурманск, пр. Ленина, д. 51, оф. 57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603" w:rsidRPr="0021618D" w:rsidRDefault="008A2603" w:rsidP="00A7244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Цена заявки: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4 870 645 (Четыре миллиона восемьсот семьдесят тысяч шестьсот сорок пять) рублей 87 копеек, включая НДС </w:t>
            </w:r>
          </w:p>
        </w:tc>
      </w:tr>
      <w:tr w:rsidR="008A2603" w:rsidRPr="0021618D" w:rsidTr="00E8678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 xml:space="preserve">60244925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603" w:rsidRPr="0021618D" w:rsidRDefault="008A2603" w:rsidP="008A2603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«Армада-Север»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 xml:space="preserve">ИНН: 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>5190029702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Юридический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183025, г. Мурманск, ул. П. Зори, д. 33, корп. 3, оф. 103</w:t>
            </w:r>
          </w:p>
          <w:p w:rsidR="008A2603" w:rsidRPr="0021618D" w:rsidRDefault="008A2603" w:rsidP="00A7244E">
            <w:pPr>
              <w:widowControl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Фактический адрес: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183025, г. Мурманск, ул. П. Зори, д. 33, корп. 3, оф. 103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603" w:rsidRPr="0021618D" w:rsidRDefault="008A2603" w:rsidP="00A7244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1618D">
              <w:rPr>
                <w:rFonts w:ascii="Times New Roman" w:hAnsi="Times New Roman"/>
                <w:b/>
                <w:sz w:val="22"/>
                <w:szCs w:val="22"/>
              </w:rPr>
              <w:t>Цена заявки:</w:t>
            </w:r>
            <w:r w:rsidRPr="0021618D">
              <w:rPr>
                <w:rFonts w:ascii="Times New Roman" w:hAnsi="Times New Roman"/>
                <w:sz w:val="22"/>
                <w:szCs w:val="22"/>
              </w:rPr>
              <w:t xml:space="preserve"> 4 637 236 (Четыре миллиона шестьсот тридцать семь тысяч двести тридцать шесть) рублей 44 копейки, включая НДС </w:t>
            </w:r>
          </w:p>
        </w:tc>
      </w:tr>
    </w:tbl>
    <w:p w:rsidR="008A2603" w:rsidRPr="0050208C" w:rsidRDefault="008A2603">
      <w:pPr>
        <w:rPr>
          <w:rFonts w:ascii="Times New Roman" w:hAnsi="Times New Roman"/>
        </w:rPr>
      </w:pPr>
    </w:p>
    <w:p w:rsidR="0095528E" w:rsidRDefault="008A2603" w:rsidP="008A2603">
      <w:pPr>
        <w:outlineLvl w:val="0"/>
        <w:rPr>
          <w:rFonts w:ascii="Times New Roman" w:hAnsi="Times New Roman"/>
        </w:rPr>
      </w:pPr>
      <w:r w:rsidRPr="008A2603">
        <w:rPr>
          <w:rFonts w:ascii="Times New Roman" w:hAnsi="Times New Roman"/>
        </w:rPr>
        <w:t xml:space="preserve">2. По результатам рассмотрения заявок на участие в запросе цен на отборочной стадии </w:t>
      </w:r>
      <w:r>
        <w:rPr>
          <w:rFonts w:ascii="Times New Roman" w:hAnsi="Times New Roman"/>
        </w:rPr>
        <w:t>Единой</w:t>
      </w:r>
      <w:r w:rsidRPr="008A2603">
        <w:rPr>
          <w:rFonts w:ascii="Times New Roman" w:hAnsi="Times New Roman"/>
        </w:rPr>
        <w:t xml:space="preserve"> комиссией было принято решение в соответ</w:t>
      </w:r>
      <w:r w:rsidR="0095528E">
        <w:rPr>
          <w:rFonts w:ascii="Times New Roman" w:hAnsi="Times New Roman"/>
        </w:rPr>
        <w:t>ств</w:t>
      </w:r>
      <w:r w:rsidR="00E22D3B">
        <w:rPr>
          <w:rFonts w:ascii="Times New Roman" w:hAnsi="Times New Roman"/>
        </w:rPr>
        <w:t>ии с п.14.8.4 ЕОСЗ,</w:t>
      </w:r>
      <w:r w:rsidR="00C526A0">
        <w:rPr>
          <w:rFonts w:ascii="Times New Roman" w:hAnsi="Times New Roman"/>
        </w:rPr>
        <w:t xml:space="preserve"> п.4.3.6.3</w:t>
      </w:r>
      <w:r w:rsidR="0021618D">
        <w:rPr>
          <w:rFonts w:ascii="Times New Roman" w:hAnsi="Times New Roman"/>
        </w:rPr>
        <w:t xml:space="preserve"> документации</w:t>
      </w:r>
      <w:r w:rsidR="00E22D3B">
        <w:rPr>
          <w:rFonts w:ascii="Times New Roman" w:hAnsi="Times New Roman"/>
        </w:rPr>
        <w:t xml:space="preserve"> и п. 14.2.4 «Информационной карты запроса цен»</w:t>
      </w:r>
      <w:r w:rsidRPr="008A2603">
        <w:rPr>
          <w:rFonts w:ascii="Times New Roman" w:hAnsi="Times New Roman"/>
        </w:rPr>
        <w:t xml:space="preserve"> документации по открытому запрос</w:t>
      </w:r>
      <w:r w:rsidR="0095528E">
        <w:rPr>
          <w:rFonts w:ascii="Times New Roman" w:hAnsi="Times New Roman"/>
        </w:rPr>
        <w:t>у цен направить запрос</w:t>
      </w:r>
      <w:r w:rsidR="00184F92">
        <w:rPr>
          <w:rFonts w:ascii="Times New Roman" w:hAnsi="Times New Roman"/>
        </w:rPr>
        <w:t>ы</w:t>
      </w:r>
      <w:r w:rsidR="0095528E">
        <w:rPr>
          <w:rFonts w:ascii="Times New Roman" w:hAnsi="Times New Roman"/>
        </w:rPr>
        <w:t xml:space="preserve"> участникам</w:t>
      </w:r>
      <w:r w:rsidRPr="008A2603">
        <w:rPr>
          <w:rFonts w:ascii="Times New Roman" w:hAnsi="Times New Roman"/>
        </w:rPr>
        <w:t xml:space="preserve"> процедуры закупки</w:t>
      </w:r>
      <w:r w:rsidR="00C526A0">
        <w:rPr>
          <w:rFonts w:ascii="Times New Roman" w:hAnsi="Times New Roman"/>
        </w:rPr>
        <w:t xml:space="preserve">, а именно в срок до </w:t>
      </w:r>
      <w:r w:rsidR="00C526A0" w:rsidRPr="008A2603">
        <w:rPr>
          <w:rFonts w:ascii="Times New Roman" w:hAnsi="Times New Roman"/>
        </w:rPr>
        <w:t>30.</w:t>
      </w:r>
      <w:r w:rsidR="00C526A0">
        <w:rPr>
          <w:rFonts w:ascii="Times New Roman" w:hAnsi="Times New Roman"/>
        </w:rPr>
        <w:t>03.2015</w:t>
      </w:r>
      <w:r w:rsidR="0021618D">
        <w:rPr>
          <w:rFonts w:ascii="Times New Roman" w:hAnsi="Times New Roman"/>
        </w:rPr>
        <w:t> </w:t>
      </w:r>
      <w:r w:rsidR="00C526A0">
        <w:rPr>
          <w:rFonts w:ascii="Times New Roman" w:hAnsi="Times New Roman"/>
        </w:rPr>
        <w:t>г.</w:t>
      </w:r>
      <w:r w:rsidR="00C526A0" w:rsidRPr="008A2603">
        <w:rPr>
          <w:rFonts w:ascii="Times New Roman" w:hAnsi="Times New Roman"/>
        </w:rPr>
        <w:t xml:space="preserve"> </w:t>
      </w:r>
      <w:r w:rsidR="00C526A0">
        <w:rPr>
          <w:rFonts w:ascii="Times New Roman" w:hAnsi="Times New Roman"/>
        </w:rPr>
        <w:t>11</w:t>
      </w:r>
      <w:r w:rsidR="00C526A0" w:rsidRPr="008A2603">
        <w:rPr>
          <w:rFonts w:ascii="Times New Roman" w:hAnsi="Times New Roman"/>
        </w:rPr>
        <w:t>:00:00</w:t>
      </w:r>
      <w:r w:rsidR="0021618D">
        <w:rPr>
          <w:rFonts w:ascii="Times New Roman" w:hAnsi="Times New Roman"/>
        </w:rPr>
        <w:t> </w:t>
      </w:r>
      <w:r w:rsidR="00C526A0">
        <w:rPr>
          <w:rFonts w:ascii="Times New Roman" w:hAnsi="Times New Roman"/>
        </w:rPr>
        <w:t>(МСК)</w:t>
      </w:r>
      <w:r w:rsidR="0095528E">
        <w:rPr>
          <w:rFonts w:ascii="Times New Roman" w:hAnsi="Times New Roman"/>
        </w:rPr>
        <w:t>:</w:t>
      </w:r>
      <w:r w:rsidRPr="008A2603">
        <w:rPr>
          <w:rFonts w:ascii="Times New Roman" w:hAnsi="Times New Roman"/>
        </w:rPr>
        <w:t xml:space="preserve"> </w:t>
      </w:r>
    </w:p>
    <w:p w:rsidR="0095528E" w:rsidRDefault="00184F92" w:rsidP="008A260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95528E" w:rsidRPr="005F2556">
        <w:rPr>
          <w:rFonts w:ascii="Times New Roman" w:hAnsi="Times New Roman"/>
        </w:rPr>
        <w:t>Общество с</w:t>
      </w:r>
      <w:r w:rsidR="0095528E">
        <w:rPr>
          <w:rFonts w:ascii="Times New Roman" w:hAnsi="Times New Roman"/>
        </w:rPr>
        <w:t xml:space="preserve"> ограниченной ответственностью «Гиалит»</w:t>
      </w:r>
      <w:r w:rsidR="0030003A">
        <w:rPr>
          <w:rFonts w:ascii="Times New Roman" w:hAnsi="Times New Roman"/>
        </w:rPr>
        <w:t xml:space="preserve"> </w:t>
      </w:r>
      <w:r w:rsidR="0095528E">
        <w:rPr>
          <w:rFonts w:ascii="Times New Roman" w:hAnsi="Times New Roman"/>
        </w:rPr>
        <w:t xml:space="preserve">по каждой позиции предложения </w:t>
      </w:r>
      <w:r>
        <w:rPr>
          <w:rFonts w:ascii="Times New Roman" w:hAnsi="Times New Roman"/>
        </w:rPr>
        <w:t>уточнить:</w:t>
      </w:r>
    </w:p>
    <w:p w:rsidR="00184F92" w:rsidRPr="00C526A0" w:rsidRDefault="00184F92" w:rsidP="00C526A0">
      <w:pPr>
        <w:pStyle w:val="af0"/>
        <w:numPr>
          <w:ilvl w:val="0"/>
          <w:numId w:val="4"/>
        </w:numPr>
        <w:outlineLvl w:val="0"/>
        <w:rPr>
          <w:rFonts w:ascii="Times New Roman" w:eastAsia="Times New Roman" w:hAnsi="Times New Roman"/>
          <w:sz w:val="24"/>
          <w:szCs w:val="24"/>
        </w:rPr>
      </w:pPr>
      <w:r w:rsidRPr="00C526A0">
        <w:rPr>
          <w:rFonts w:ascii="Times New Roman" w:eastAsia="Times New Roman" w:hAnsi="Times New Roman"/>
          <w:sz w:val="24"/>
          <w:szCs w:val="24"/>
        </w:rPr>
        <w:t>наименование изготовителя и страны происхождения продукции;</w:t>
      </w:r>
    </w:p>
    <w:p w:rsidR="00184F92" w:rsidRPr="00C526A0" w:rsidRDefault="00C526A0" w:rsidP="00C526A0">
      <w:pPr>
        <w:pStyle w:val="af0"/>
        <w:numPr>
          <w:ilvl w:val="0"/>
          <w:numId w:val="4"/>
        </w:numPr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товарный</w:t>
      </w:r>
      <w:r w:rsidR="00184F92" w:rsidRPr="00C526A0">
        <w:rPr>
          <w:rFonts w:ascii="Times New Roman" w:eastAsia="Times New Roman" w:hAnsi="Times New Roman"/>
          <w:sz w:val="24"/>
          <w:szCs w:val="24"/>
        </w:rPr>
        <w:t xml:space="preserve"> зн</w:t>
      </w:r>
      <w:r>
        <w:rPr>
          <w:rFonts w:ascii="Times New Roman" w:eastAsia="Times New Roman" w:hAnsi="Times New Roman"/>
          <w:sz w:val="24"/>
          <w:szCs w:val="24"/>
        </w:rPr>
        <w:t>ак/маркировку продукции.</w:t>
      </w:r>
    </w:p>
    <w:p w:rsidR="00C526A0" w:rsidRDefault="00184F92" w:rsidP="00184F92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Pr="005F2556">
        <w:rPr>
          <w:rFonts w:ascii="Times New Roman" w:hAnsi="Times New Roman"/>
        </w:rPr>
        <w:t>Общество с</w:t>
      </w:r>
      <w:r>
        <w:rPr>
          <w:rFonts w:ascii="Times New Roman" w:hAnsi="Times New Roman"/>
        </w:rPr>
        <w:t xml:space="preserve"> ограниченной ответственностью «Северный Партнер» </w:t>
      </w:r>
      <w:r w:rsidR="00E22D3B">
        <w:rPr>
          <w:rFonts w:ascii="Times New Roman" w:hAnsi="Times New Roman"/>
        </w:rPr>
        <w:t>по каждой позиции предложения уточнить</w:t>
      </w:r>
      <w:r>
        <w:rPr>
          <w:rFonts w:ascii="Times New Roman" w:hAnsi="Times New Roman"/>
        </w:rPr>
        <w:t>:</w:t>
      </w:r>
      <w:bookmarkStart w:id="0" w:name="_GoBack"/>
      <w:bookmarkEnd w:id="0"/>
    </w:p>
    <w:p w:rsidR="00C526A0" w:rsidRPr="00C526A0" w:rsidRDefault="00184F92" w:rsidP="00C526A0">
      <w:pPr>
        <w:pStyle w:val="af0"/>
        <w:numPr>
          <w:ilvl w:val="0"/>
          <w:numId w:val="4"/>
        </w:numPr>
        <w:outlineLvl w:val="0"/>
        <w:rPr>
          <w:rFonts w:ascii="Times New Roman" w:eastAsia="Times New Roman" w:hAnsi="Times New Roman"/>
          <w:sz w:val="24"/>
          <w:szCs w:val="24"/>
        </w:rPr>
      </w:pPr>
      <w:r w:rsidRPr="00C526A0">
        <w:rPr>
          <w:rFonts w:ascii="Times New Roman" w:eastAsia="Times New Roman" w:hAnsi="Times New Roman"/>
          <w:sz w:val="24"/>
          <w:szCs w:val="24"/>
        </w:rPr>
        <w:t>наименование изготовителя и страны происхождения продукции;</w:t>
      </w:r>
    </w:p>
    <w:p w:rsidR="00184F92" w:rsidRPr="00C526A0" w:rsidRDefault="00C526A0" w:rsidP="00C526A0">
      <w:pPr>
        <w:pStyle w:val="af0"/>
        <w:numPr>
          <w:ilvl w:val="0"/>
          <w:numId w:val="4"/>
        </w:numPr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товарный</w:t>
      </w:r>
      <w:r w:rsidRPr="00C526A0">
        <w:rPr>
          <w:rFonts w:ascii="Times New Roman" w:eastAsia="Times New Roman" w:hAnsi="Times New Roman"/>
          <w:sz w:val="24"/>
          <w:szCs w:val="24"/>
        </w:rPr>
        <w:t xml:space="preserve"> зн</w:t>
      </w:r>
      <w:r>
        <w:rPr>
          <w:rFonts w:ascii="Times New Roman" w:eastAsia="Times New Roman" w:hAnsi="Times New Roman"/>
          <w:sz w:val="24"/>
          <w:szCs w:val="24"/>
        </w:rPr>
        <w:t>ак/маркировку продукции.</w:t>
      </w:r>
    </w:p>
    <w:p w:rsidR="00184F92" w:rsidRDefault="00184F92" w:rsidP="00184F92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</w:t>
      </w:r>
      <w:r w:rsidRPr="005F2556">
        <w:rPr>
          <w:rFonts w:ascii="Times New Roman" w:hAnsi="Times New Roman"/>
        </w:rPr>
        <w:t>Общество с</w:t>
      </w:r>
      <w:r>
        <w:rPr>
          <w:rFonts w:ascii="Times New Roman" w:hAnsi="Times New Roman"/>
        </w:rPr>
        <w:t xml:space="preserve"> ограниченной ответственностью «Армада-Север» уточнить: </w:t>
      </w:r>
    </w:p>
    <w:p w:rsidR="00C526A0" w:rsidRPr="00C526A0" w:rsidRDefault="00184F92" w:rsidP="00C526A0">
      <w:pPr>
        <w:pStyle w:val="af0"/>
        <w:numPr>
          <w:ilvl w:val="0"/>
          <w:numId w:val="4"/>
        </w:numPr>
        <w:outlineLvl w:val="0"/>
        <w:rPr>
          <w:rFonts w:ascii="Times New Roman" w:hAnsi="Times New Roman"/>
          <w:sz w:val="24"/>
          <w:szCs w:val="24"/>
        </w:rPr>
      </w:pPr>
      <w:r w:rsidRPr="00C526A0">
        <w:rPr>
          <w:rFonts w:ascii="Times New Roman" w:hAnsi="Times New Roman"/>
          <w:sz w:val="24"/>
          <w:szCs w:val="24"/>
        </w:rPr>
        <w:t>по позициям 12, 13, 14, 28, 33, 34, 35,</w:t>
      </w:r>
      <w:r w:rsidR="00F14AB9" w:rsidRPr="00C526A0">
        <w:rPr>
          <w:rFonts w:ascii="Times New Roman" w:hAnsi="Times New Roman"/>
          <w:sz w:val="24"/>
          <w:szCs w:val="24"/>
        </w:rPr>
        <w:t xml:space="preserve"> указанным</w:t>
      </w:r>
      <w:r w:rsidRPr="00C526A0">
        <w:rPr>
          <w:rFonts w:ascii="Times New Roman" w:hAnsi="Times New Roman"/>
          <w:sz w:val="24"/>
          <w:szCs w:val="24"/>
        </w:rPr>
        <w:t xml:space="preserve"> в заявке (Форма 1)</w:t>
      </w:r>
      <w:r w:rsidR="00F14AB9" w:rsidRPr="00C526A0">
        <w:rPr>
          <w:rFonts w:ascii="Times New Roman" w:hAnsi="Times New Roman"/>
          <w:sz w:val="24"/>
          <w:szCs w:val="24"/>
        </w:rPr>
        <w:t>, технические характеристики предлагаемой продукции;</w:t>
      </w:r>
    </w:p>
    <w:p w:rsidR="00F14AB9" w:rsidRPr="00C526A0" w:rsidRDefault="00F14AB9" w:rsidP="00C526A0">
      <w:pPr>
        <w:pStyle w:val="af0"/>
        <w:numPr>
          <w:ilvl w:val="0"/>
          <w:numId w:val="4"/>
        </w:numPr>
        <w:outlineLvl w:val="0"/>
        <w:rPr>
          <w:rFonts w:ascii="Times New Roman" w:hAnsi="Times New Roman"/>
          <w:sz w:val="24"/>
          <w:szCs w:val="24"/>
        </w:rPr>
      </w:pPr>
      <w:r w:rsidRPr="00C526A0">
        <w:rPr>
          <w:rFonts w:ascii="Times New Roman" w:hAnsi="Times New Roman"/>
          <w:sz w:val="24"/>
          <w:szCs w:val="24"/>
        </w:rPr>
        <w:lastRenderedPageBreak/>
        <w:t>по позиции 8, указанной в техническом предложении, количество предлагаемой продукции.</w:t>
      </w:r>
    </w:p>
    <w:p w:rsidR="009F4262" w:rsidRDefault="009F4262">
      <w:pPr>
        <w:keepLines w:val="0"/>
        <w:jc w:val="left"/>
        <w:rPr>
          <w:rFonts w:ascii="Times New Roman" w:eastAsiaTheme="minorHAnsi" w:hAnsi="Times New Roman"/>
        </w:rPr>
      </w:pPr>
    </w:p>
    <w:p w:rsidR="008A2603" w:rsidRPr="00BD53A8" w:rsidRDefault="008A2603" w:rsidP="008A2603">
      <w:pPr>
        <w:widowControl w:val="0"/>
        <w:rPr>
          <w:rFonts w:ascii="Times New Roman" w:hAnsi="Times New Roman"/>
          <w:b/>
          <w:bCs/>
        </w:rPr>
      </w:pPr>
      <w:r w:rsidRPr="00BD53A8">
        <w:rPr>
          <w:rFonts w:ascii="Times New Roman" w:hAnsi="Times New Roman"/>
          <w:b/>
          <w:bCs/>
        </w:rPr>
        <w:t xml:space="preserve">Единая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2"/>
        <w:gridCol w:w="5714"/>
        <w:gridCol w:w="1989"/>
      </w:tblGrid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jc w:val="center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8A2603" w:rsidRPr="00BD53A8" w:rsidTr="00E86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  <w:b/>
                <w:bCs/>
              </w:rPr>
            </w:pPr>
            <w:r w:rsidRPr="00BD53A8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8A2603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="008A2603" w:rsidRPr="00BD53A8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8A2603" w:rsidP="008A2603">
            <w:pPr>
              <w:jc w:val="left"/>
              <w:rPr>
                <w:rFonts w:ascii="Times New Roman" w:hAnsi="Times New Roman"/>
              </w:rPr>
            </w:pPr>
            <w:r w:rsidRPr="00BD53A8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rPr>
                <w:rFonts w:ascii="Times New Roman" w:hAnsi="Times New Roman"/>
              </w:rPr>
            </w:pPr>
          </w:p>
        </w:tc>
      </w:tr>
      <w:tr w:rsidR="008A2603" w:rsidRPr="00BD53A8" w:rsidTr="00E867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E8678B">
            <w:pPr>
              <w:ind w:left="-1015" w:firstLine="1015"/>
              <w:rPr>
                <w:rFonts w:ascii="Times New Roman" w:hAnsi="Times New Roman"/>
                <w:b/>
                <w:bCs/>
              </w:rPr>
            </w:pPr>
            <w:hyperlink r:id="rId18" w:history="1">
              <w:hyperlink r:id="rId19" w:history="1">
                <w:r w:rsidR="008A2603" w:rsidRPr="00BD53A8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A2603" w:rsidRPr="00BD53A8" w:rsidTr="00E8678B"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8A2603">
            <w:pPr>
              <w:jc w:val="left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="008A2603" w:rsidRPr="00BD53A8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2603" w:rsidRPr="00BD53A8" w:rsidRDefault="004160C1" w:rsidP="008A2603">
            <w:pPr>
              <w:jc w:val="left"/>
              <w:rPr>
                <w:rFonts w:ascii="Times New Roman" w:hAnsi="Times New Roman"/>
              </w:rPr>
            </w:pPr>
            <w:hyperlink r:id="rId22" w:history="1">
              <w:hyperlink r:id="rId23" w:history="1">
                <w:r w:rsidR="008A2603" w:rsidRPr="00BD53A8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603" w:rsidRPr="00BD53A8" w:rsidRDefault="008A2603" w:rsidP="00E8678B">
            <w:pPr>
              <w:ind w:left="-1015" w:firstLine="1015"/>
              <w:rPr>
                <w:rFonts w:ascii="Times New Roman" w:hAnsi="Times New Roman"/>
              </w:rPr>
            </w:pPr>
          </w:p>
        </w:tc>
      </w:tr>
    </w:tbl>
    <w:p w:rsidR="009F4262" w:rsidRPr="008A2603" w:rsidRDefault="009F4262" w:rsidP="008A2603">
      <w:pPr>
        <w:pStyle w:val="af0"/>
        <w:spacing w:before="240"/>
        <w:ind w:left="0"/>
        <w:jc w:val="both"/>
        <w:outlineLvl w:val="0"/>
        <w:rPr>
          <w:rFonts w:ascii="Times New Roman" w:hAnsi="Times New Roman"/>
        </w:rPr>
      </w:pPr>
    </w:p>
    <w:sectPr w:rsidR="009F4262" w:rsidRPr="008A260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C1" w:rsidRDefault="004160C1">
      <w:r>
        <w:separator/>
      </w:r>
    </w:p>
  </w:endnote>
  <w:endnote w:type="continuationSeparator" w:id="0">
    <w:p w:rsidR="004160C1" w:rsidRDefault="0041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C1" w:rsidRDefault="004160C1">
      <w:r>
        <w:separator/>
      </w:r>
    </w:p>
  </w:footnote>
  <w:footnote w:type="continuationSeparator" w:id="0">
    <w:p w:rsidR="004160C1" w:rsidRDefault="00416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215B7"/>
    <w:multiLevelType w:val="multilevel"/>
    <w:tmpl w:val="619AE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CA4162"/>
    <w:multiLevelType w:val="hybridMultilevel"/>
    <w:tmpl w:val="3C666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C50327"/>
    <w:multiLevelType w:val="multilevel"/>
    <w:tmpl w:val="228E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6C64C9"/>
    <w:multiLevelType w:val="hybridMultilevel"/>
    <w:tmpl w:val="921EF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7A4165"/>
    <w:multiLevelType w:val="multilevel"/>
    <w:tmpl w:val="F66AC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208C"/>
    <w:rsid w:val="00184F92"/>
    <w:rsid w:val="0021618D"/>
    <w:rsid w:val="0030003A"/>
    <w:rsid w:val="004160C1"/>
    <w:rsid w:val="0050208C"/>
    <w:rsid w:val="008A2603"/>
    <w:rsid w:val="0095528E"/>
    <w:rsid w:val="009F4262"/>
    <w:rsid w:val="00A61AE3"/>
    <w:rsid w:val="00A7244E"/>
    <w:rsid w:val="00C526A0"/>
    <w:rsid w:val="00E22D3B"/>
    <w:rsid w:val="00F1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4C643C-6679-4F98-A1B9-4AA3F278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F7B66-84D6-46A1-BABD-7389E425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7</cp:revision>
  <dcterms:created xsi:type="dcterms:W3CDTF">2015-03-25T12:33:00Z</dcterms:created>
  <dcterms:modified xsi:type="dcterms:W3CDTF">2015-03-26T09:06:00Z</dcterms:modified>
</cp:coreProperties>
</file>