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66A" w:rsidRPr="007E6862" w:rsidRDefault="003D7D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037370-1</w:t>
      </w:r>
    </w:p>
    <w:p w:rsidR="004E666A" w:rsidRPr="007E6862" w:rsidRDefault="003D7D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ЗИП к абразивоструйному оборудованию (номенклатурная группа № 1.128 - поставка СЗЧ и материалов, смазки для ремонта технологического оборудования) для нужд ФГУП «Атомфлот» </w:t>
      </w:r>
    </w:p>
    <w:p w:rsidR="004E666A" w:rsidRPr="007E6862" w:rsidRDefault="004E666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E666A" w:rsidRPr="007E6862" w:rsidRDefault="004E666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E666A" w:rsidRPr="003D7D1E">
        <w:tc>
          <w:tcPr>
            <w:tcW w:w="5149" w:type="dxa"/>
            <w:hideMark/>
          </w:tcPr>
          <w:p w:rsidR="004E666A" w:rsidRPr="003D7D1E" w:rsidRDefault="003D7D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D7D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D7D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E666A" w:rsidRPr="003D7D1E" w:rsidRDefault="003D7D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7D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«25» марта 2015</w:t>
            </w:r>
            <w:r w:rsidRPr="003D7D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E666A" w:rsidRPr="003D7D1E" w:rsidRDefault="004E66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Pr="003D7D1E" w:rsidRDefault="003D7D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7E6862"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D7D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E666A" w:rsidRPr="003D7D1E" w:rsidRDefault="004E66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Pr="003D7D1E" w:rsidRDefault="003D7D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E666A" w:rsidRPr="003D7D1E" w:rsidRDefault="003D7D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E666A" w:rsidRPr="007E6862" w:rsidRDefault="003D7D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4E666A" w:rsidRPr="007E6862" w:rsidRDefault="003D7D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ЗИП к абразивоструйному оборудованию (номенклатурная группа № 1.128 - поставка СЗЧ и материалов, смазки для ремонта технологического оборудования) для нужд ФГУП «Атомфлот» </w:t>
      </w:r>
    </w:p>
    <w:p w:rsidR="004E666A" w:rsidRPr="007E6862" w:rsidRDefault="004E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Default="003D7D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479 424 (Четыреста семьдесят девять тысяч четыреста двадцать четыре) рубля 49 копеек, включая НДС. </w:t>
      </w:r>
    </w:p>
    <w:p w:rsidR="007E6862" w:rsidRDefault="007E6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862" w:rsidRPr="007E6862" w:rsidRDefault="007E6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Срок исполнения договора: с «11</w:t>
      </w:r>
      <w:r w:rsidRPr="009069C6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мая 2015 г. по «30» июня 2015 г.</w:t>
      </w:r>
    </w:p>
    <w:p w:rsidR="004E666A" w:rsidRPr="007E6862" w:rsidRDefault="004E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E666A" w:rsidRPr="003D7D1E" w:rsidRDefault="003D7D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3D7D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D7D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D7D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7E6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3D7D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«17» марта 2015 года в информационно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D7D1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D7D1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D7D1E">
        <w:rPr>
          <w:sz w:val="24"/>
          <w:szCs w:val="24"/>
        </w:rPr>
        <w:t xml:space="preserve"> </w:t>
      </w:r>
      <w:r w:rsidRPr="003D7D1E">
        <w:rPr>
          <w:rFonts w:ascii="Times New Roman" w:eastAsia="Times New Roman" w:hAnsi="Times New Roman"/>
          <w:sz w:val="24"/>
          <w:szCs w:val="24"/>
          <w:lang w:eastAsia="ru-RU"/>
        </w:rPr>
        <w:t>закупка 31502138716, на официальном сайте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D7D1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150317/0466/118,</w:t>
      </w:r>
      <w:r w:rsidRPr="003D7D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Z037370.</w:t>
      </w:r>
    </w:p>
    <w:p w:rsidR="004E666A" w:rsidRPr="003D7D1E" w:rsidRDefault="004E66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Pr="003D7D1E" w:rsidRDefault="003D7D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«25» марта 2015 года, по адресу: 183017, г. Мурманск-17, ФГУП «Атомфлот».</w:t>
      </w:r>
    </w:p>
    <w:p w:rsidR="007E6862" w:rsidRPr="007E6862" w:rsidRDefault="007E6862" w:rsidP="007E6862">
      <w:pPr>
        <w:keepLines/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  <w:gridCol w:w="6395"/>
      </w:tblGrid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7E6862" w:rsidRPr="007E6862" w:rsidTr="00B7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Заместители председателя Единой комиссии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ТЭФ</w:t>
            </w:r>
          </w:p>
        </w:tc>
      </w:tr>
      <w:tr w:rsidR="007E6862" w:rsidRPr="007E6862" w:rsidTr="00B7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7E6862" w:rsidRPr="007E686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Долгушев Владимир Дмитриевич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ОМТС</w:t>
            </w:r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Шеленин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E6862" w:rsidRPr="007E6862" w:rsidTr="00B7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hyperlink r:id="rId12" w:history="1">
                <w:r w:rsidR="007E6862" w:rsidRPr="007E6862">
                  <w:rPr>
                    <w:rFonts w:ascii="Times New Roman" w:eastAsia="Times New Roman" w:hAnsi="Times New Roman" w:cs="Times New Roman"/>
                    <w:b/>
                    <w:sz w:val="24"/>
                    <w:szCs w:val="24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7E6862" w:rsidRPr="007E6862" w:rsidTr="00B76E6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hyperlink r:id="rId14" w:history="1">
                <w:r w:rsidR="007E6862" w:rsidRPr="007E686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hyperlink r:id="rId16" w:history="1">
                <w:r w:rsidR="007E6862" w:rsidRPr="007E686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7E6862" w:rsidRPr="007E6862" w:rsidRDefault="007E6862" w:rsidP="007E686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862" w:rsidRPr="007E6862" w:rsidRDefault="007E6862" w:rsidP="007E686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8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4E666A" w:rsidRPr="007E6862" w:rsidRDefault="004E66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Pr="003D7D1E" w:rsidRDefault="003D7D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«25» марта 2015 года на ЭТП Аук. Конк. Дом:</w:t>
      </w:r>
    </w:p>
    <w:p w:rsidR="004E666A" w:rsidRPr="003D7D1E" w:rsidRDefault="003D7D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E666A" w:rsidRPr="003D7D1E" w:rsidRDefault="003D7D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- 5; </w:t>
      </w:r>
    </w:p>
    <w:p w:rsidR="004E666A" w:rsidRPr="003D7D1E" w:rsidRDefault="004E66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66A" w:rsidRPr="003D7D1E" w:rsidRDefault="003D7D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D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D7D1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63353" w:rsidRDefault="00B63353" w:rsidP="00B633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7ABA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запроса цен</w:t>
      </w:r>
      <w:r w:rsidRPr="000F7ABA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запросе цен</w:t>
      </w:r>
      <w:r w:rsidRPr="000F7ABA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C63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C63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C63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C63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60245041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«АЛЬЯНСТОРГСНАБ»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B70736" w:rsidRPr="00B70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5190039500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183035 г.</w:t>
            </w:r>
            <w:r w:rsidR="00B70736">
              <w:rPr>
                <w:rFonts w:ascii="Times New Roman" w:hAnsi="Times New Roman"/>
                <w:sz w:val="24"/>
                <w:szCs w:val="24"/>
              </w:rPr>
              <w:t> 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Мурманск, пр-т. Героев-Североморцев, д.</w:t>
            </w:r>
            <w:r w:rsidR="00B70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0A40">
              <w:rPr>
                <w:rFonts w:ascii="Times New Roman" w:hAnsi="Times New Roman"/>
                <w:sz w:val="24"/>
                <w:szCs w:val="24"/>
              </w:rPr>
              <w:t>66/19, оф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.</w:t>
            </w:r>
            <w:r w:rsidR="00B70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78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183035 г.</w:t>
            </w:r>
            <w:r w:rsidR="00B70736">
              <w:rPr>
                <w:rFonts w:ascii="Times New Roman" w:hAnsi="Times New Roman"/>
                <w:sz w:val="24"/>
                <w:szCs w:val="24"/>
              </w:rPr>
              <w:t> 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Мурманск, пр-т. Героев-Североморцев, д.</w:t>
            </w:r>
            <w:r w:rsidR="00B70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0A40">
              <w:rPr>
                <w:rFonts w:ascii="Times New Roman" w:hAnsi="Times New Roman"/>
                <w:sz w:val="24"/>
                <w:szCs w:val="24"/>
              </w:rPr>
              <w:t>66/19, оф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.</w:t>
            </w:r>
            <w:r w:rsidR="00B70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736" w:rsidRPr="00B7073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633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63353">
              <w:rPr>
                <w:rFonts w:ascii="Times New Roman" w:hAnsi="Times New Roman"/>
                <w:sz w:val="24"/>
                <w:szCs w:val="24"/>
                <w:lang w:eastAsia="ru-RU"/>
              </w:rPr>
              <w:t>398 050 (Триста девяносто восемь тысяч пятьдесят) рублей 00 копеек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60245491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«Технонорд»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B70736" w:rsidRPr="00B70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5190131174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183001, г. Мурманск, ул. Подгорная, д. 92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183001,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 xml:space="preserve"> г.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Мурманск, ул. Подгорная, д. 92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53" w:rsidRPr="00A3313E" w:rsidRDefault="00B63353" w:rsidP="00B633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63353">
              <w:rPr>
                <w:rFonts w:ascii="Times New Roman" w:hAnsi="Times New Roman"/>
                <w:sz w:val="24"/>
                <w:szCs w:val="24"/>
                <w:lang w:eastAsia="ru-RU"/>
              </w:rPr>
              <w:t>469 260 (Четыреста шестьдесят девять тысяч двести шестьдесят) рублей 49 копеек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60245561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ниченной ответственностью «СПК»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2465234140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660133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Красноярск, ул. Краснодарская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40А, стр. 1</w:t>
            </w:r>
            <w:r w:rsidR="00C6011B">
              <w:rPr>
                <w:rFonts w:ascii="Times New Roman" w:eastAsia="Times New Roman" w:hAnsi="Times New Roman"/>
                <w:sz w:val="24"/>
                <w:szCs w:val="24"/>
              </w:rPr>
              <w:t>, оф. 202</w:t>
            </w:r>
          </w:p>
          <w:p w:rsidR="00B63353" w:rsidRPr="00A3313E" w:rsidRDefault="00B63353" w:rsidP="00B7073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660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061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Красноярск, ул.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Калинина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82/15, оф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3-11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466 019 (Четыреста шестьдесят шесть тысяч девятнадцать) рублей 56 копеек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60245611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«Группа компаний «Волгаремсервис»</w:t>
            </w: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6319728081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443022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Самара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Заводское шоссе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комната 32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443022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Самара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Заводское шоссе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 xml:space="preserve">1, 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>комната 30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373 827 (Триста семьдесят три тысячи восемьсот двадцать семь) рублей 01 копейка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3353" w:rsidRPr="00A3313E" w:rsidTr="00BC63C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60245639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3D7D1E" w:rsidRDefault="00B63353" w:rsidP="00B633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ной ответственностью «Интертех»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5190043707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183025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Мурманск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ул. П. Зори</w:t>
            </w:r>
            <w:r w:rsidR="00B70736"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="00B70736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оф. 35</w:t>
            </w:r>
          </w:p>
          <w:p w:rsidR="00B63353" w:rsidRPr="00A3313E" w:rsidRDefault="00B63353" w:rsidP="00B6335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Фактический адрес:</w:t>
            </w:r>
            <w:r w:rsidRPr="00A331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183025</w:t>
            </w:r>
            <w:r w:rsidR="005C4362" w:rsidRPr="00A3313E">
              <w:rPr>
                <w:rFonts w:ascii="Times New Roman" w:eastAsia="Times New Roman" w:hAnsi="Times New Roman"/>
                <w:sz w:val="24"/>
                <w:szCs w:val="24"/>
              </w:rPr>
              <w:t>, г. 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Мурманск</w:t>
            </w:r>
            <w:r w:rsidR="005C4362" w:rsidRPr="00A3313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ул. П. Зори</w:t>
            </w:r>
            <w:r w:rsidR="005C4362" w:rsidRPr="00A3313E">
              <w:rPr>
                <w:rFonts w:ascii="Times New Roman" w:eastAsia="Times New Roman" w:hAnsi="Times New Roman"/>
                <w:sz w:val="24"/>
                <w:szCs w:val="24"/>
              </w:rPr>
              <w:t>, д. </w:t>
            </w:r>
            <w:r w:rsidR="005C4362">
              <w:rPr>
                <w:rFonts w:ascii="Times New Roman" w:eastAsia="Times New Roman" w:hAnsi="Times New Roman"/>
                <w:sz w:val="24"/>
                <w:szCs w:val="24"/>
              </w:rPr>
              <w:t>24, оф. 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353" w:rsidRPr="00A3313E" w:rsidRDefault="00B63353" w:rsidP="00B633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31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Цена заявки: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D7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426 521 (Четыреста двадцать шесть тысяч пятьсот двадцать один) рубль 43 копейки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A3313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включая НДС </w:t>
            </w:r>
          </w:p>
        </w:tc>
      </w:tr>
    </w:tbl>
    <w:p w:rsidR="004E666A" w:rsidRDefault="003D7D1E">
      <w:pPr>
        <w:pStyle w:val="af4"/>
        <w:jc w:val="both"/>
        <w:rPr>
          <w:rFonts w:eastAsia="Times New Roman"/>
          <w:lang w:val="en-US"/>
        </w:rPr>
      </w:pPr>
      <w:r w:rsidRPr="007E6862">
        <w:rPr>
          <w:rFonts w:eastAsia="Times New Roman"/>
        </w:rPr>
        <w:lastRenderedPageBreak/>
        <w:t xml:space="preserve">Заявки участников Общество с ограниченной ответственностью </w:t>
      </w:r>
      <w:r w:rsidR="00B63353">
        <w:rPr>
          <w:rFonts w:eastAsia="Times New Roman"/>
        </w:rPr>
        <w:t>«АЛЬЯНСТОРГСНАБ»</w:t>
      </w:r>
      <w:r w:rsidRPr="007E6862">
        <w:rPr>
          <w:rFonts w:eastAsia="Times New Roman"/>
        </w:rPr>
        <w:t>, Общество с</w:t>
      </w:r>
      <w:r w:rsidR="00B63353">
        <w:rPr>
          <w:rFonts w:eastAsia="Times New Roman"/>
        </w:rPr>
        <w:t xml:space="preserve"> ограниченной ответственностью «Технонорд»</w:t>
      </w:r>
      <w:r w:rsidRPr="007E6862">
        <w:rPr>
          <w:rFonts w:eastAsia="Times New Roman"/>
        </w:rPr>
        <w:t>, Общество с</w:t>
      </w:r>
      <w:r w:rsidR="00B63353">
        <w:rPr>
          <w:rFonts w:eastAsia="Times New Roman"/>
        </w:rPr>
        <w:t xml:space="preserve"> ограниченной ответственностью «СПК»</w:t>
      </w:r>
      <w:r w:rsidRPr="007E6862">
        <w:rPr>
          <w:rFonts w:eastAsia="Times New Roman"/>
        </w:rPr>
        <w:t>, Общество с</w:t>
      </w:r>
      <w:r w:rsidR="00B63353">
        <w:rPr>
          <w:rFonts w:eastAsia="Times New Roman"/>
        </w:rPr>
        <w:t xml:space="preserve"> ограниченной ответственностью «Группа компаний «Волгаремсервис»</w:t>
      </w:r>
      <w:r w:rsidRPr="007E6862">
        <w:rPr>
          <w:rFonts w:eastAsia="Times New Roman"/>
        </w:rPr>
        <w:t xml:space="preserve">, Общество </w:t>
      </w:r>
      <w:r w:rsidR="00B63353">
        <w:rPr>
          <w:rFonts w:eastAsia="Times New Roman"/>
        </w:rPr>
        <w:t>с ограниченной ответственностью «</w:t>
      </w:r>
      <w:r w:rsidR="00B63353">
        <w:rPr>
          <w:rFonts w:eastAsia="Times New Roman"/>
          <w:lang w:val="en-US"/>
        </w:rPr>
        <w:t>Интертех</w:t>
      </w:r>
      <w:r w:rsidR="00946055">
        <w:rPr>
          <w:rFonts w:eastAsia="Times New Roman"/>
        </w:rPr>
        <w:t>»</w:t>
      </w:r>
      <w:r w:rsidRPr="003D7D1E">
        <w:rPr>
          <w:rFonts w:eastAsia="Times New Roman"/>
          <w:lang w:val="en-US"/>
        </w:rPr>
        <w:t xml:space="preserve"> приняты к рассмотрению.</w:t>
      </w:r>
    </w:p>
    <w:p w:rsidR="007E6862" w:rsidRPr="007E6862" w:rsidRDefault="007E6862" w:rsidP="007E686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6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2"/>
        <w:gridCol w:w="5714"/>
        <w:gridCol w:w="1989"/>
      </w:tblGrid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E6862" w:rsidRPr="007E6862" w:rsidTr="00B76E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Заместители председателя Единой комиссии</w:t>
            </w: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ТЭФ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7E6862" w:rsidRPr="007E686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Долгушев Владимир Дмитриевич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ОМТС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Шеленин Дмитрий Николаевич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7E6862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862" w:rsidRPr="007E6862" w:rsidTr="00B76E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hyperlink r:id="rId19" w:history="1">
                <w:r w:rsidR="007E6862" w:rsidRPr="007E6862">
                  <w:rPr>
                    <w:rFonts w:ascii="Times New Roman" w:eastAsia="Times New Roman" w:hAnsi="Times New Roman" w:cs="Times New Roman"/>
                    <w:b/>
                    <w:sz w:val="24"/>
                    <w:szCs w:val="24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7E6862" w:rsidRPr="007E6862" w:rsidTr="00B76E6E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hyperlink r:id="rId21" w:history="1">
                <w:r w:rsidR="007E6862" w:rsidRPr="007E686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6862" w:rsidRPr="007E6862" w:rsidRDefault="00B65A98" w:rsidP="007E686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hyperlink r:id="rId23" w:history="1">
                <w:r w:rsidR="007E6862" w:rsidRPr="007E686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62" w:rsidRPr="007E6862" w:rsidRDefault="007E6862" w:rsidP="007E6862">
            <w:pPr>
              <w:keepLines/>
              <w:spacing w:after="0" w:line="240" w:lineRule="auto"/>
              <w:ind w:left="-1015" w:firstLine="10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6862" w:rsidRPr="003D7D1E" w:rsidRDefault="007E6862">
      <w:pPr>
        <w:pStyle w:val="af4"/>
        <w:jc w:val="both"/>
        <w:rPr>
          <w:rFonts w:eastAsia="Times New Roman"/>
          <w:lang w:val="en-US"/>
        </w:rPr>
      </w:pPr>
    </w:p>
    <w:sectPr w:rsidR="007E6862" w:rsidRPr="003D7D1E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A98" w:rsidRDefault="00B65A98">
      <w:pPr>
        <w:spacing w:after="0" w:line="240" w:lineRule="auto"/>
      </w:pPr>
      <w:r>
        <w:separator/>
      </w:r>
    </w:p>
  </w:endnote>
  <w:endnote w:type="continuationSeparator" w:id="0">
    <w:p w:rsidR="00B65A98" w:rsidRDefault="00B65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A98" w:rsidRDefault="00B65A98">
      <w:pPr>
        <w:spacing w:after="0" w:line="240" w:lineRule="auto"/>
      </w:pPr>
      <w:r>
        <w:separator/>
      </w:r>
    </w:p>
  </w:footnote>
  <w:footnote w:type="continuationSeparator" w:id="0">
    <w:p w:rsidR="00B65A98" w:rsidRDefault="00B65A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41975"/>
    <w:multiLevelType w:val="multilevel"/>
    <w:tmpl w:val="C3EE0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7D1E"/>
    <w:rsid w:val="003D7D1E"/>
    <w:rsid w:val="004E666A"/>
    <w:rsid w:val="005C4362"/>
    <w:rsid w:val="007E6862"/>
    <w:rsid w:val="00946055"/>
    <w:rsid w:val="00AE0A40"/>
    <w:rsid w:val="00AF49B0"/>
    <w:rsid w:val="00B63353"/>
    <w:rsid w:val="00B65A98"/>
    <w:rsid w:val="00B70736"/>
    <w:rsid w:val="00C6011B"/>
    <w:rsid w:val="00E6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E49F339-4152-44EF-8DF8-2F82E3DA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E160C-F65E-46C9-8213-ECDB8940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983</Words>
  <Characters>5607</Characters>
  <Application>Microsoft Office Word</Application>
  <DocSecurity>0</DocSecurity>
  <Lines>46</Lines>
  <Paragraphs>13</Paragraphs>
  <ScaleCrop>false</ScaleCrop>
  <Company/>
  <LinksUpToDate>false</LinksUpToDate>
  <CharactersWithSpaces>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10</cp:revision>
  <dcterms:created xsi:type="dcterms:W3CDTF">2015-03-25T14:55:00Z</dcterms:created>
  <dcterms:modified xsi:type="dcterms:W3CDTF">2015-03-26T07:30:00Z</dcterms:modified>
</cp:coreProperties>
</file>