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F84803" w:rsidRDefault="00B57E71" w:rsidP="00A362BF">
      <w:pPr>
        <w:jc w:val="center"/>
        <w:rPr>
          <w:b/>
          <w:spacing w:val="1"/>
          <w:sz w:val="24"/>
          <w:szCs w:val="24"/>
        </w:rPr>
      </w:pPr>
      <w:r w:rsidRPr="00F8480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F84803" w:rsidRDefault="004D4C61" w:rsidP="00D64770">
      <w:pPr>
        <w:jc w:val="both"/>
        <w:rPr>
          <w:b/>
          <w:sz w:val="24"/>
          <w:szCs w:val="24"/>
        </w:rPr>
      </w:pPr>
      <w:r w:rsidRPr="004D4C61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F84803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F84803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F84803">
        <w:rPr>
          <w:b w:val="0"/>
          <w:sz w:val="24"/>
          <w:szCs w:val="24"/>
        </w:rPr>
        <w:t xml:space="preserve">ПРОТОКОЛ № </w:t>
      </w:r>
      <w:r w:rsidR="00B57E71" w:rsidRPr="00F84803">
        <w:rPr>
          <w:b w:val="0"/>
          <w:sz w:val="24"/>
          <w:szCs w:val="24"/>
        </w:rPr>
        <w:t>SH-2015/481</w:t>
      </w:r>
      <w:r w:rsidRPr="00F84803">
        <w:rPr>
          <w:b w:val="0"/>
          <w:sz w:val="24"/>
          <w:szCs w:val="24"/>
        </w:rPr>
        <w:t xml:space="preserve"> от </w:t>
      </w:r>
      <w:r w:rsidR="00B57E71" w:rsidRPr="00F84803">
        <w:rPr>
          <w:b w:val="0"/>
          <w:sz w:val="24"/>
          <w:szCs w:val="24"/>
        </w:rPr>
        <w:t>21.04.2015</w:t>
      </w:r>
    </w:p>
    <w:p w:rsidR="00DB29CC" w:rsidRPr="00F84803" w:rsidRDefault="00D64770" w:rsidP="00D64770">
      <w:pPr>
        <w:jc w:val="center"/>
        <w:rPr>
          <w:sz w:val="24"/>
          <w:szCs w:val="24"/>
        </w:rPr>
      </w:pPr>
      <w:r w:rsidRPr="00F84803">
        <w:rPr>
          <w:sz w:val="24"/>
          <w:szCs w:val="24"/>
        </w:rPr>
        <w:t xml:space="preserve">Заседания </w:t>
      </w:r>
      <w:r w:rsidR="00DB29CC" w:rsidRPr="00F84803">
        <w:rPr>
          <w:sz w:val="24"/>
          <w:szCs w:val="24"/>
        </w:rPr>
        <w:t>закупочной</w:t>
      </w:r>
      <w:r w:rsidRPr="00F84803">
        <w:rPr>
          <w:sz w:val="24"/>
          <w:szCs w:val="24"/>
        </w:rPr>
        <w:t xml:space="preserve"> комиссии </w:t>
      </w:r>
    </w:p>
    <w:p w:rsidR="00D64770" w:rsidRPr="00F84803" w:rsidRDefault="00D64770" w:rsidP="00D64770">
      <w:pPr>
        <w:jc w:val="center"/>
        <w:rPr>
          <w:sz w:val="24"/>
          <w:szCs w:val="24"/>
        </w:rPr>
      </w:pPr>
      <w:r w:rsidRPr="00F84803">
        <w:rPr>
          <w:sz w:val="24"/>
          <w:szCs w:val="24"/>
        </w:rPr>
        <w:t>«</w:t>
      </w:r>
      <w:r w:rsidR="004163E4" w:rsidRPr="00F84803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F84803">
        <w:rPr>
          <w:sz w:val="24"/>
          <w:szCs w:val="24"/>
        </w:rPr>
        <w:t>»</w:t>
      </w:r>
    </w:p>
    <w:p w:rsidR="00D64770" w:rsidRPr="00F84803" w:rsidRDefault="00D64770" w:rsidP="00D64770">
      <w:pPr>
        <w:jc w:val="both"/>
        <w:rPr>
          <w:b/>
          <w:sz w:val="24"/>
          <w:szCs w:val="24"/>
        </w:rPr>
      </w:pPr>
      <w:r w:rsidRPr="00F84803">
        <w:rPr>
          <w:b/>
          <w:sz w:val="24"/>
          <w:szCs w:val="24"/>
        </w:rPr>
        <w:tab/>
      </w:r>
      <w:r w:rsidRPr="00F84803">
        <w:rPr>
          <w:b/>
          <w:sz w:val="24"/>
          <w:szCs w:val="24"/>
        </w:rPr>
        <w:tab/>
      </w:r>
      <w:r w:rsidRPr="00F84803">
        <w:rPr>
          <w:b/>
          <w:sz w:val="24"/>
          <w:szCs w:val="24"/>
        </w:rPr>
        <w:tab/>
      </w:r>
      <w:r w:rsidRPr="00F84803">
        <w:rPr>
          <w:b/>
          <w:sz w:val="24"/>
          <w:szCs w:val="24"/>
        </w:rPr>
        <w:tab/>
      </w:r>
    </w:p>
    <w:p w:rsidR="00D64770" w:rsidRPr="00F84803" w:rsidRDefault="00D64770" w:rsidP="00D64770">
      <w:pPr>
        <w:jc w:val="both"/>
        <w:rPr>
          <w:sz w:val="24"/>
          <w:szCs w:val="24"/>
        </w:rPr>
      </w:pPr>
      <w:r w:rsidRPr="00F84803">
        <w:rPr>
          <w:sz w:val="24"/>
          <w:szCs w:val="24"/>
        </w:rPr>
        <w:t xml:space="preserve">Вид процедуры закупки: </w:t>
      </w:r>
      <w:r w:rsidR="00B57E71" w:rsidRPr="00F84803">
        <w:rPr>
          <w:sz w:val="24"/>
          <w:szCs w:val="24"/>
        </w:rPr>
        <w:t>открытый запрос предложений в электронной форме</w:t>
      </w:r>
    </w:p>
    <w:p w:rsidR="00D64770" w:rsidRPr="00F84803" w:rsidRDefault="00D64770" w:rsidP="00D64770">
      <w:pPr>
        <w:jc w:val="both"/>
        <w:rPr>
          <w:sz w:val="24"/>
          <w:szCs w:val="24"/>
        </w:rPr>
      </w:pPr>
    </w:p>
    <w:p w:rsidR="0079599C" w:rsidRPr="00F84803" w:rsidRDefault="0079599C" w:rsidP="0079599C">
      <w:pPr>
        <w:ind w:right="141"/>
        <w:rPr>
          <w:sz w:val="24"/>
          <w:szCs w:val="24"/>
        </w:rPr>
      </w:pPr>
      <w:r w:rsidRPr="00F84803">
        <w:rPr>
          <w:sz w:val="24"/>
          <w:szCs w:val="24"/>
        </w:rPr>
        <w:t>Заказчик:</w:t>
      </w:r>
      <w:r w:rsidR="00E37ED9" w:rsidRPr="00F84803">
        <w:rPr>
          <w:sz w:val="24"/>
          <w:szCs w:val="24"/>
        </w:rPr>
        <w:t xml:space="preserve"> </w:t>
      </w:r>
      <w:r w:rsidR="00B57E71" w:rsidRPr="00F84803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F84803" w:rsidRDefault="0079599C" w:rsidP="0079599C">
      <w:pPr>
        <w:ind w:right="141"/>
        <w:rPr>
          <w:sz w:val="24"/>
          <w:szCs w:val="24"/>
        </w:rPr>
      </w:pPr>
      <w:r w:rsidRPr="00F84803">
        <w:rPr>
          <w:sz w:val="24"/>
          <w:szCs w:val="24"/>
        </w:rPr>
        <w:t>Место нахождения заказчика:</w:t>
      </w:r>
      <w:r w:rsidR="00E37ED9" w:rsidRPr="00F84803">
        <w:rPr>
          <w:sz w:val="24"/>
          <w:szCs w:val="24"/>
        </w:rPr>
        <w:t xml:space="preserve"> </w:t>
      </w:r>
      <w:r w:rsidR="00B57E71" w:rsidRPr="00F84803">
        <w:rPr>
          <w:sz w:val="24"/>
          <w:szCs w:val="24"/>
        </w:rPr>
        <w:t>636039, Томская обл., г. Северск, ул. Курчатова, д. 1</w:t>
      </w:r>
    </w:p>
    <w:p w:rsidR="00D64770" w:rsidRPr="00F84803" w:rsidRDefault="00D64770" w:rsidP="00D64770">
      <w:pPr>
        <w:jc w:val="both"/>
        <w:rPr>
          <w:sz w:val="24"/>
          <w:szCs w:val="24"/>
        </w:rPr>
      </w:pPr>
    </w:p>
    <w:p w:rsidR="00D64770" w:rsidRPr="00F84803" w:rsidRDefault="00D64770" w:rsidP="00D64770">
      <w:pPr>
        <w:jc w:val="both"/>
        <w:rPr>
          <w:sz w:val="24"/>
          <w:szCs w:val="24"/>
        </w:rPr>
      </w:pPr>
      <w:r w:rsidRPr="00F84803">
        <w:rPr>
          <w:sz w:val="24"/>
          <w:szCs w:val="24"/>
        </w:rPr>
        <w:t>Повестка заседания:</w:t>
      </w:r>
    </w:p>
    <w:p w:rsidR="00D64770" w:rsidRPr="00F84803" w:rsidRDefault="00A51B75" w:rsidP="00D64770">
      <w:pPr>
        <w:jc w:val="both"/>
        <w:rPr>
          <w:noProof/>
          <w:sz w:val="24"/>
          <w:szCs w:val="24"/>
        </w:rPr>
      </w:pPr>
      <w:r w:rsidRPr="00F84803">
        <w:rPr>
          <w:sz w:val="24"/>
          <w:szCs w:val="24"/>
        </w:rPr>
        <w:t>Оценка и сопоставление</w:t>
      </w:r>
      <w:r w:rsidR="00D64770" w:rsidRPr="00F84803">
        <w:rPr>
          <w:sz w:val="24"/>
          <w:szCs w:val="24"/>
        </w:rPr>
        <w:t xml:space="preserve"> заявок на участие в </w:t>
      </w:r>
      <w:r w:rsidR="00B57E71" w:rsidRPr="00F84803">
        <w:rPr>
          <w:sz w:val="24"/>
          <w:szCs w:val="24"/>
        </w:rPr>
        <w:t>открытом запросе</w:t>
      </w:r>
      <w:r w:rsidRPr="00F84803">
        <w:rPr>
          <w:sz w:val="24"/>
          <w:szCs w:val="24"/>
        </w:rPr>
        <w:t xml:space="preserve"> </w:t>
      </w:r>
      <w:r w:rsidR="004163E4" w:rsidRPr="00F84803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F84803">
        <w:rPr>
          <w:sz w:val="24"/>
          <w:szCs w:val="24"/>
        </w:rPr>
        <w:t>.</w:t>
      </w:r>
      <w:r w:rsidR="00D64770" w:rsidRPr="00F84803">
        <w:rPr>
          <w:noProof/>
          <w:sz w:val="24"/>
          <w:szCs w:val="24"/>
        </w:rPr>
        <w:t xml:space="preserve"> </w:t>
      </w:r>
    </w:p>
    <w:p w:rsidR="00D64770" w:rsidRPr="00F84803" w:rsidRDefault="00D64770" w:rsidP="00D64770">
      <w:pPr>
        <w:jc w:val="both"/>
        <w:rPr>
          <w:sz w:val="24"/>
          <w:szCs w:val="24"/>
        </w:rPr>
      </w:pPr>
    </w:p>
    <w:p w:rsidR="00CE2090" w:rsidRPr="00F84803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84803">
        <w:rPr>
          <w:sz w:val="24"/>
          <w:szCs w:val="24"/>
        </w:rPr>
        <w:t xml:space="preserve">Место, дата и время </w:t>
      </w:r>
      <w:r w:rsidR="00453DFF" w:rsidRPr="00F84803">
        <w:rPr>
          <w:sz w:val="24"/>
          <w:szCs w:val="24"/>
        </w:rPr>
        <w:t>оценки и сопоставления</w:t>
      </w:r>
      <w:r w:rsidR="00C93DD1" w:rsidRPr="00F84803">
        <w:rPr>
          <w:sz w:val="24"/>
          <w:szCs w:val="24"/>
        </w:rPr>
        <w:t xml:space="preserve"> заявок на оценочной стадии и подведение итогов</w:t>
      </w:r>
      <w:r w:rsidRPr="00F84803">
        <w:rPr>
          <w:sz w:val="24"/>
          <w:szCs w:val="24"/>
        </w:rPr>
        <w:t xml:space="preserve"> запроса предложений:</w:t>
      </w:r>
    </w:p>
    <w:p w:rsidR="00CE2090" w:rsidRPr="00F84803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84803">
        <w:rPr>
          <w:sz w:val="24"/>
          <w:szCs w:val="24"/>
        </w:rPr>
        <w:t xml:space="preserve">Место: </w:t>
      </w:r>
      <w:r w:rsidR="00B57E71" w:rsidRPr="00F84803">
        <w:rPr>
          <w:sz w:val="24"/>
          <w:szCs w:val="24"/>
        </w:rPr>
        <w:t>636039, Томская обл., г. Северск, ул. Курчатова, д. 1</w:t>
      </w:r>
      <w:r w:rsidRPr="00F84803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F84803">
        <w:rPr>
          <w:sz w:val="24"/>
          <w:szCs w:val="24"/>
        </w:rPr>
        <w:t xml:space="preserve">Дата и время: </w:t>
      </w:r>
      <w:r w:rsidR="00B57E71" w:rsidRPr="00F84803">
        <w:rPr>
          <w:sz w:val="24"/>
          <w:szCs w:val="24"/>
        </w:rPr>
        <w:t>21.04.2015</w:t>
      </w:r>
      <w:r w:rsidRPr="00F84803">
        <w:rPr>
          <w:sz w:val="24"/>
          <w:szCs w:val="24"/>
        </w:rPr>
        <w:t xml:space="preserve"> в «</w:t>
      </w:r>
      <w:r>
        <w:rPr>
          <w:sz w:val="24"/>
          <w:szCs w:val="24"/>
        </w:rPr>
        <w:t>12»ч. «00»мин. (время московское).</w:t>
      </w:r>
    </w:p>
    <w:p w:rsidR="00954B42" w:rsidRPr="007229F8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F84803">
        <w:rPr>
          <w:sz w:val="24"/>
          <w:szCs w:val="24"/>
        </w:rPr>
        <w:t>Извещение №</w:t>
      </w:r>
      <w:r w:rsidR="007229F8" w:rsidRPr="00F84803">
        <w:rPr>
          <w:sz w:val="24"/>
          <w:szCs w:val="24"/>
        </w:rPr>
        <w:t xml:space="preserve"> </w:t>
      </w:r>
      <w:r w:rsidR="00B57E71" w:rsidRPr="00F84803">
        <w:rPr>
          <w:sz w:val="24"/>
          <w:szCs w:val="24"/>
        </w:rPr>
        <w:t>SH-19054</w:t>
      </w:r>
      <w:r w:rsidRPr="00F84803">
        <w:rPr>
          <w:sz w:val="24"/>
          <w:szCs w:val="24"/>
        </w:rPr>
        <w:t xml:space="preserve"> о проведении </w:t>
      </w:r>
      <w:r w:rsidR="00B57E71" w:rsidRPr="00F84803">
        <w:rPr>
          <w:sz w:val="24"/>
          <w:szCs w:val="24"/>
        </w:rPr>
        <w:t>открытого</w:t>
      </w:r>
      <w:r w:rsidR="00B970C0" w:rsidRPr="00F84803">
        <w:rPr>
          <w:sz w:val="24"/>
          <w:szCs w:val="24"/>
        </w:rPr>
        <w:t xml:space="preserve"> </w:t>
      </w:r>
      <w:r w:rsidR="00A51B75" w:rsidRPr="00F84803">
        <w:rPr>
          <w:sz w:val="24"/>
          <w:szCs w:val="24"/>
        </w:rPr>
        <w:t>запроса предложений</w:t>
      </w:r>
      <w:r w:rsidRPr="00F84803">
        <w:rPr>
          <w:sz w:val="24"/>
          <w:szCs w:val="24"/>
        </w:rPr>
        <w:t xml:space="preserve"> </w:t>
      </w:r>
      <w:r w:rsidR="00FB44D1" w:rsidRPr="00F84803">
        <w:rPr>
          <w:sz w:val="24"/>
          <w:szCs w:val="24"/>
        </w:rPr>
        <w:t xml:space="preserve">на </w:t>
      </w:r>
      <w:r w:rsidR="009C76DC" w:rsidRPr="00F84803">
        <w:rPr>
          <w:sz w:val="24"/>
          <w:szCs w:val="24"/>
        </w:rPr>
        <w:t>выполнение работ, оказание услуг</w:t>
      </w:r>
      <w:r w:rsidR="007E05C1" w:rsidRPr="00F84803">
        <w:rPr>
          <w:sz w:val="24"/>
          <w:szCs w:val="24"/>
        </w:rPr>
        <w:t xml:space="preserve"> </w:t>
      </w:r>
      <w:r w:rsidRPr="00F84803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F84803">
          <w:rPr>
            <w:rStyle w:val="a3"/>
            <w:color w:val="auto"/>
            <w:sz w:val="24"/>
            <w:szCs w:val="24"/>
            <w:lang w:val="en-US"/>
          </w:rPr>
          <w:t>http</w:t>
        </w:r>
        <w:r w:rsidRPr="00F84803">
          <w:rPr>
            <w:rStyle w:val="a3"/>
            <w:color w:val="auto"/>
            <w:sz w:val="24"/>
            <w:szCs w:val="24"/>
          </w:rPr>
          <w:t>://</w:t>
        </w:r>
        <w:r w:rsidRPr="00F84803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84803">
          <w:rPr>
            <w:rStyle w:val="a3"/>
            <w:color w:val="auto"/>
            <w:sz w:val="24"/>
            <w:szCs w:val="24"/>
          </w:rPr>
          <w:t>.</w:t>
        </w:r>
        <w:r w:rsidRPr="00F84803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84803">
          <w:rPr>
            <w:rStyle w:val="a3"/>
            <w:color w:val="auto"/>
            <w:sz w:val="24"/>
            <w:szCs w:val="24"/>
          </w:rPr>
          <w:t>.</w:t>
        </w:r>
        <w:r w:rsidRPr="00F8480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84803">
        <w:rPr>
          <w:snapToGrid w:val="0"/>
          <w:sz w:val="24"/>
          <w:szCs w:val="24"/>
        </w:rPr>
        <w:t xml:space="preserve"> </w:t>
      </w:r>
      <w:r w:rsidRPr="00F84803">
        <w:rPr>
          <w:sz w:val="24"/>
          <w:szCs w:val="24"/>
        </w:rPr>
        <w:t>№</w:t>
      </w:r>
      <w:r w:rsidR="007229F8" w:rsidRPr="00F84803">
        <w:rPr>
          <w:sz w:val="24"/>
          <w:szCs w:val="24"/>
        </w:rPr>
        <w:t xml:space="preserve"> </w:t>
      </w:r>
      <w:r w:rsidR="00B57E71" w:rsidRPr="00F84803">
        <w:rPr>
          <w:sz w:val="24"/>
          <w:szCs w:val="24"/>
        </w:rPr>
        <w:t>150318/0506/158</w:t>
      </w:r>
      <w:r w:rsidR="00201499" w:rsidRPr="00F84803">
        <w:rPr>
          <w:sz w:val="24"/>
          <w:szCs w:val="24"/>
        </w:rPr>
        <w:t xml:space="preserve"> </w:t>
      </w:r>
      <w:r w:rsidRPr="00F84803">
        <w:rPr>
          <w:sz w:val="24"/>
          <w:szCs w:val="24"/>
        </w:rPr>
        <w:t xml:space="preserve">дата </w:t>
      </w:r>
      <w:r w:rsidR="00B57E71" w:rsidRPr="00F84803">
        <w:rPr>
          <w:snapToGrid w:val="0"/>
          <w:sz w:val="24"/>
          <w:szCs w:val="24"/>
        </w:rPr>
        <w:t>18.03.2015</w:t>
      </w:r>
      <w:r w:rsidR="004300A1" w:rsidRPr="00F84803">
        <w:rPr>
          <w:color w:val="000000"/>
          <w:sz w:val="24"/>
          <w:szCs w:val="24"/>
          <w:shd w:val="clear" w:color="auto" w:fill="FFFFFF"/>
        </w:rPr>
        <w:t>г.</w:t>
      </w:r>
      <w:bookmarkStart w:id="0" w:name="GOVRU"/>
      <w:r w:rsidR="004300A1" w:rsidRPr="00F84803">
        <w:rPr>
          <w:sz w:val="24"/>
          <w:szCs w:val="24"/>
        </w:rPr>
        <w:t xml:space="preserve">, </w:t>
      </w:r>
      <w:r w:rsidR="004300A1" w:rsidRPr="00F84803">
        <w:rPr>
          <w:sz w:val="24"/>
          <w:szCs w:val="22"/>
          <w:u w:val="single"/>
          <w:lang w:val="en-US"/>
        </w:rPr>
        <w:t>zakupki</w:t>
      </w:r>
      <w:r w:rsidR="004300A1" w:rsidRPr="00F84803">
        <w:rPr>
          <w:sz w:val="24"/>
          <w:szCs w:val="22"/>
          <w:u w:val="single"/>
        </w:rPr>
        <w:t>.</w:t>
      </w:r>
      <w:r w:rsidR="004300A1" w:rsidRPr="00F84803">
        <w:rPr>
          <w:sz w:val="24"/>
          <w:szCs w:val="22"/>
          <w:u w:val="single"/>
          <w:lang w:val="en-US"/>
        </w:rPr>
        <w:t>gov</w:t>
      </w:r>
      <w:r w:rsidR="004300A1" w:rsidRPr="00F84803">
        <w:rPr>
          <w:sz w:val="24"/>
          <w:szCs w:val="22"/>
          <w:u w:val="single"/>
        </w:rPr>
        <w:t>.</w:t>
      </w:r>
      <w:r w:rsidR="004300A1" w:rsidRPr="00F84803">
        <w:rPr>
          <w:sz w:val="24"/>
          <w:szCs w:val="22"/>
          <w:u w:val="single"/>
          <w:lang w:val="en-US"/>
        </w:rPr>
        <w:t>ru</w:t>
      </w:r>
      <w:r w:rsidR="004300A1" w:rsidRPr="00F84803">
        <w:rPr>
          <w:szCs w:val="24"/>
        </w:rPr>
        <w:t xml:space="preserve"> </w:t>
      </w:r>
      <w:r w:rsidR="004300A1" w:rsidRPr="00F84803">
        <w:rPr>
          <w:sz w:val="24"/>
          <w:szCs w:val="24"/>
        </w:rPr>
        <w:t xml:space="preserve">№  дата </w:t>
      </w:r>
      <w:r w:rsidR="00B57E71" w:rsidRPr="00F84803">
        <w:rPr>
          <w:snapToGrid w:val="0"/>
          <w:sz w:val="24"/>
          <w:szCs w:val="24"/>
        </w:rPr>
        <w:t>18.03.2015</w:t>
      </w:r>
      <w:r w:rsidR="004300A1" w:rsidRPr="00F84803">
        <w:rPr>
          <w:sz w:val="24"/>
          <w:szCs w:val="24"/>
        </w:rPr>
        <w:t>г.</w:t>
      </w:r>
      <w:bookmarkEnd w:id="0"/>
      <w:r w:rsidR="004300A1" w:rsidRPr="00F84803">
        <w:rPr>
          <w:snapToGrid w:val="0"/>
          <w:sz w:val="24"/>
          <w:szCs w:val="24"/>
        </w:rPr>
        <w:t xml:space="preserve"> и на сайте </w:t>
      </w:r>
      <w:r w:rsidR="00B57E71" w:rsidRPr="00F84803">
        <w:rPr>
          <w:sz w:val="22"/>
          <w:szCs w:val="22"/>
        </w:rPr>
        <w:t>www.a-k-d.ru</w:t>
      </w:r>
      <w:r w:rsidR="004300A1" w:rsidRPr="00F84803">
        <w:rPr>
          <w:snapToGrid w:val="0"/>
          <w:sz w:val="24"/>
          <w:szCs w:val="24"/>
        </w:rPr>
        <w:t xml:space="preserve"> </w:t>
      </w:r>
      <w:r w:rsidR="00B57E71" w:rsidRPr="00F84803">
        <w:rPr>
          <w:snapToGrid w:val="0"/>
          <w:sz w:val="24"/>
          <w:szCs w:val="24"/>
        </w:rPr>
        <w:t>R026563</w:t>
      </w:r>
      <w:r w:rsidR="004300A1" w:rsidRPr="00F84803">
        <w:rPr>
          <w:snapToGrid w:val="0"/>
          <w:sz w:val="24"/>
          <w:szCs w:val="24"/>
        </w:rPr>
        <w:t xml:space="preserve"> </w:t>
      </w:r>
      <w:r w:rsidR="00FB44D1" w:rsidRPr="00F84803">
        <w:rPr>
          <w:snapToGrid w:val="0"/>
          <w:sz w:val="22"/>
          <w:szCs w:val="22"/>
        </w:rPr>
        <w:t>со сле</w:t>
      </w:r>
      <w:r w:rsidR="00FB44D1" w:rsidRPr="00BD5825">
        <w:rPr>
          <w:snapToGrid w:val="0"/>
          <w:sz w:val="22"/>
          <w:szCs w:val="22"/>
        </w:rPr>
        <w:t>дующими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F84803" w:rsidRPr="00BB7952" w:rsidTr="00621F83">
        <w:trPr>
          <w:trHeight w:val="575"/>
        </w:trPr>
        <w:tc>
          <w:tcPr>
            <w:tcW w:w="1572" w:type="dxa"/>
            <w:shd w:val="clear" w:color="auto" w:fill="auto"/>
          </w:tcPr>
          <w:p w:rsidR="00F84803" w:rsidRPr="005165B1" w:rsidRDefault="00F84803" w:rsidP="00621F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165B1">
              <w:rPr>
                <w:sz w:val="24"/>
                <w:szCs w:val="24"/>
              </w:rPr>
              <w:t>№</w:t>
            </w:r>
          </w:p>
          <w:p w:rsidR="00F84803" w:rsidRPr="005165B1" w:rsidRDefault="00F84803" w:rsidP="00621F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165B1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F84803" w:rsidRPr="005165B1" w:rsidRDefault="00F84803" w:rsidP="00621F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165B1">
              <w:rPr>
                <w:sz w:val="24"/>
                <w:szCs w:val="24"/>
              </w:rPr>
              <w:t>Наименование</w:t>
            </w:r>
          </w:p>
        </w:tc>
      </w:tr>
      <w:tr w:rsidR="00F84803" w:rsidRPr="00BB7952" w:rsidTr="00621F83">
        <w:trPr>
          <w:trHeight w:val="300"/>
        </w:trPr>
        <w:tc>
          <w:tcPr>
            <w:tcW w:w="1572" w:type="dxa"/>
            <w:shd w:val="clear" w:color="auto" w:fill="auto"/>
          </w:tcPr>
          <w:p w:rsidR="00F84803" w:rsidRPr="005165B1" w:rsidRDefault="00F84803" w:rsidP="00621F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165B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F84803" w:rsidRPr="005165B1" w:rsidRDefault="00F84803" w:rsidP="00621F8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165B1">
              <w:rPr>
                <w:color w:val="000000"/>
                <w:sz w:val="24"/>
                <w:szCs w:val="24"/>
              </w:rPr>
              <w:t xml:space="preserve">Выполнение строительно-монтажных и пусконаладочных работ по проекту: </w:t>
            </w:r>
            <w:r w:rsidRPr="005165B1">
              <w:rPr>
                <w:sz w:val="24"/>
                <w:szCs w:val="24"/>
              </w:rPr>
              <w:t>«ЦХО. Учебный класс гражданской обороны. Реконструкция».</w:t>
            </w:r>
          </w:p>
        </w:tc>
      </w:tr>
    </w:tbl>
    <w:p w:rsidR="00392909" w:rsidRDefault="00392909" w:rsidP="00A36CEA">
      <w:pPr>
        <w:jc w:val="both"/>
        <w:rPr>
          <w:snapToGrid w:val="0"/>
          <w:sz w:val="24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84803" w:rsidRPr="00D41592" w:rsidTr="00621F8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803" w:rsidRPr="00D41592" w:rsidRDefault="00F84803" w:rsidP="00621F83">
            <w:pPr>
              <w:shd w:val="clear" w:color="auto" w:fill="FFFFFF"/>
              <w:rPr>
                <w:sz w:val="24"/>
                <w:szCs w:val="24"/>
              </w:rPr>
            </w:pPr>
            <w:r w:rsidRPr="00D4159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803" w:rsidRPr="00D41592" w:rsidRDefault="00F84803" w:rsidP="00621F83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D41592">
              <w:rPr>
                <w:bCs/>
                <w:color w:val="000000"/>
                <w:sz w:val="24"/>
                <w:szCs w:val="24"/>
              </w:rPr>
              <w:t>1 723 460, 00 руб (один миллион семьсот двадцать три тысячи четыреста шестьдесят рублей 00 коп</w:t>
            </w:r>
            <w:r w:rsidRPr="00D41592">
              <w:rPr>
                <w:sz w:val="24"/>
                <w:szCs w:val="24"/>
              </w:rPr>
              <w:t>) с учетом НДС 18%.</w:t>
            </w:r>
          </w:p>
        </w:tc>
      </w:tr>
      <w:tr w:rsidR="00F84803" w:rsidRPr="00D41592" w:rsidTr="00621F8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803" w:rsidRPr="00D41592" w:rsidRDefault="00F84803" w:rsidP="00621F83">
            <w:pPr>
              <w:shd w:val="clear" w:color="auto" w:fill="FFFFFF"/>
              <w:rPr>
                <w:sz w:val="24"/>
                <w:szCs w:val="24"/>
              </w:rPr>
            </w:pPr>
            <w:r w:rsidRPr="00D41592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803" w:rsidRPr="00D41592" w:rsidRDefault="00F84803" w:rsidP="00621F83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D41592">
              <w:rPr>
                <w:sz w:val="24"/>
                <w:szCs w:val="24"/>
              </w:rPr>
              <w:t>1 460 559, 32 руб (один миллион четыреста шестьдесят тысяч пятьсот пятьдесят девять рублей 32 коп). без НДС.</w:t>
            </w:r>
          </w:p>
        </w:tc>
      </w:tr>
      <w:tr w:rsidR="00F84803" w:rsidRPr="00D41592" w:rsidTr="00621F8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803" w:rsidRPr="00D41592" w:rsidRDefault="00F84803" w:rsidP="00621F83">
            <w:pPr>
              <w:shd w:val="clear" w:color="auto" w:fill="FFFFFF"/>
              <w:rPr>
                <w:sz w:val="24"/>
                <w:szCs w:val="24"/>
              </w:rPr>
            </w:pPr>
            <w:r w:rsidRPr="00D4159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803" w:rsidRPr="00D41592" w:rsidRDefault="00F84803" w:rsidP="00621F83">
            <w:pPr>
              <w:pStyle w:val="3"/>
              <w:spacing w:before="0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41592">
              <w:rPr>
                <w:rFonts w:ascii="Times New Roman" w:hAnsi="Times New Roman"/>
                <w:b w:val="0"/>
                <w:sz w:val="24"/>
                <w:szCs w:val="24"/>
              </w:rPr>
              <w:t>Цена договора включает в себя: прямые затраты Подрядчика, накладные расходы, сметную прибыль, все расходы Подрядчика на получение необходимых соглашений, решений, опробований, инспекций, заключений, по всем видам налогов, сборов, транспортные и прочие затраты.</w:t>
            </w:r>
          </w:p>
          <w:p w:rsidR="00F84803" w:rsidRPr="00D41592" w:rsidRDefault="00F84803" w:rsidP="00621F83">
            <w:pPr>
              <w:pStyle w:val="31"/>
              <w:tabs>
                <w:tab w:val="left" w:pos="1276"/>
                <w:tab w:val="num" w:pos="1488"/>
              </w:tabs>
              <w:ind w:left="0"/>
              <w:rPr>
                <w:b w:val="0"/>
              </w:rPr>
            </w:pPr>
            <w:r w:rsidRPr="00D41592">
              <w:rPr>
                <w:b w:val="0"/>
              </w:rPr>
              <w:t>В цену Договора включена стоимость всех работ, необходимых для полного исполнения обязательств Подрядчика по настоящему Договору.</w:t>
            </w:r>
          </w:p>
          <w:p w:rsidR="00F84803" w:rsidRPr="00D41592" w:rsidRDefault="00F84803" w:rsidP="00621F8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1592">
              <w:rPr>
                <w:sz w:val="24"/>
                <w:szCs w:val="24"/>
              </w:rPr>
              <w:t xml:space="preserve">Цена Договора является твердой. Решения и изменения по результатам разработки Рабочей документации не являются основанием для корректировки. Цены Договора, кроме случаев, когда в Рабочую </w:t>
            </w:r>
            <w:r w:rsidRPr="00D41592">
              <w:rPr>
                <w:sz w:val="24"/>
                <w:szCs w:val="24"/>
              </w:rPr>
              <w:lastRenderedPageBreak/>
              <w:t>документацию по инициативе Заказчика вносятся изменения. В этих случаях оформляется дополнительное соглашение к Договору.</w:t>
            </w:r>
          </w:p>
        </w:tc>
      </w:tr>
      <w:tr w:rsidR="00F84803" w:rsidRPr="00D41592" w:rsidTr="00621F8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803" w:rsidRPr="00D41592" w:rsidRDefault="00F84803" w:rsidP="00621F83">
            <w:pPr>
              <w:shd w:val="clear" w:color="auto" w:fill="FFFFFF"/>
              <w:rPr>
                <w:sz w:val="24"/>
                <w:szCs w:val="24"/>
              </w:rPr>
            </w:pPr>
            <w:r w:rsidRPr="00D41592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803" w:rsidRPr="00D41592" w:rsidRDefault="00F84803" w:rsidP="00621F83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D41592">
              <w:rPr>
                <w:sz w:val="24"/>
                <w:szCs w:val="24"/>
              </w:rPr>
              <w:t>Томская область, ЗАТО Северск, г. Северск, ул. Курчатова, д. 1.</w:t>
            </w:r>
          </w:p>
        </w:tc>
      </w:tr>
      <w:tr w:rsidR="00F84803" w:rsidRPr="00D41592" w:rsidTr="00621F8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803" w:rsidRPr="00D41592" w:rsidRDefault="00F84803" w:rsidP="00621F83">
            <w:pPr>
              <w:shd w:val="clear" w:color="auto" w:fill="FFFFFF"/>
              <w:rPr>
                <w:sz w:val="24"/>
                <w:szCs w:val="24"/>
              </w:rPr>
            </w:pPr>
            <w:r w:rsidRPr="00D41592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803" w:rsidRPr="00D41592" w:rsidRDefault="00F84803" w:rsidP="00621F83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D41592">
              <w:rPr>
                <w:sz w:val="24"/>
                <w:szCs w:val="24"/>
              </w:rPr>
              <w:t xml:space="preserve">Начальный срок выполнения работ - </w:t>
            </w:r>
            <w:r w:rsidRPr="00D41592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  <w:p w:rsidR="00F84803" w:rsidRPr="00D41592" w:rsidRDefault="00F84803" w:rsidP="00621F8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1592">
              <w:rPr>
                <w:sz w:val="24"/>
                <w:szCs w:val="24"/>
              </w:rPr>
              <w:t xml:space="preserve">Конечный срок выполнения работ  - </w:t>
            </w:r>
            <w:r w:rsidRPr="00D41592">
              <w:rPr>
                <w:rFonts w:eastAsia="Calibri"/>
                <w:color w:val="000000"/>
                <w:sz w:val="24"/>
                <w:szCs w:val="24"/>
              </w:rPr>
              <w:t>20 декабря 2015 года</w:t>
            </w:r>
          </w:p>
        </w:tc>
      </w:tr>
      <w:tr w:rsidR="00F84803" w:rsidRPr="00D41592" w:rsidTr="00621F8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803" w:rsidRPr="00D41592" w:rsidRDefault="00F84803" w:rsidP="00621F83">
            <w:pPr>
              <w:shd w:val="clear" w:color="auto" w:fill="FFFFFF"/>
              <w:rPr>
                <w:sz w:val="24"/>
                <w:szCs w:val="24"/>
              </w:rPr>
            </w:pPr>
            <w:r w:rsidRPr="00D41592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803" w:rsidRPr="00D41592" w:rsidRDefault="00F84803" w:rsidP="00621F83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D41592">
              <w:rPr>
                <w:bCs/>
                <w:color w:val="000000"/>
                <w:sz w:val="24"/>
                <w:szCs w:val="24"/>
              </w:rPr>
              <w:t>Форма оплаты – безналичный расчет;</w:t>
            </w:r>
          </w:p>
          <w:p w:rsidR="00F84803" w:rsidRPr="00D41592" w:rsidRDefault="00F84803" w:rsidP="00621F83">
            <w:pPr>
              <w:pStyle w:val="31"/>
              <w:shd w:val="clear" w:color="auto" w:fill="FFFFFF"/>
              <w:tabs>
                <w:tab w:val="left" w:pos="609"/>
              </w:tabs>
              <w:ind w:left="0"/>
              <w:rPr>
                <w:b w:val="0"/>
              </w:rPr>
            </w:pPr>
            <w:r w:rsidRPr="00D41592">
              <w:rPr>
                <w:b w:val="0"/>
              </w:rPr>
              <w:t>Оплата фактически выполненных Подрядчиком и принятых Заказчиком Работ осуществляется Заказчиком в течение 60 календарных дней, следующих за датой получения  Заказчиком оригинала счета и счета-фактуры, оформленных Подрядчиком на основании:</w:t>
            </w:r>
          </w:p>
          <w:p w:rsidR="00F84803" w:rsidRPr="00D41592" w:rsidRDefault="00F84803" w:rsidP="00621F83">
            <w:pPr>
              <w:pStyle w:val="31"/>
              <w:tabs>
                <w:tab w:val="left" w:pos="42"/>
                <w:tab w:val="left" w:pos="609"/>
                <w:tab w:val="num" w:pos="1620"/>
                <w:tab w:val="num" w:pos="2340"/>
              </w:tabs>
              <w:ind w:left="42"/>
              <w:rPr>
                <w:b w:val="0"/>
              </w:rPr>
            </w:pPr>
            <w:r w:rsidRPr="00D41592">
              <w:rPr>
                <w:b w:val="0"/>
              </w:rPr>
              <w:t>- «Акта о приемке выполненных работ» (форма КС-2), принятых (подписанных) полномочным сотрудником/работником  Заказчика в 4 (четырех) экземплярах;</w:t>
            </w:r>
          </w:p>
          <w:p w:rsidR="00F84803" w:rsidRPr="00D41592" w:rsidRDefault="00F84803" w:rsidP="00621F83">
            <w:pPr>
              <w:pStyle w:val="31"/>
              <w:tabs>
                <w:tab w:val="left" w:pos="609"/>
                <w:tab w:val="num" w:pos="1620"/>
                <w:tab w:val="num" w:pos="2340"/>
              </w:tabs>
              <w:ind w:left="42"/>
              <w:rPr>
                <w:b w:val="0"/>
              </w:rPr>
            </w:pPr>
            <w:r w:rsidRPr="00D41592">
              <w:rPr>
                <w:b w:val="0"/>
              </w:rPr>
              <w:t>- «Акта об оприходовании материальных ценностей, полученных при разборке и демонтаже» (форма М-35 с приложениями);</w:t>
            </w:r>
          </w:p>
          <w:p w:rsidR="00F84803" w:rsidRPr="00D41592" w:rsidRDefault="00F84803" w:rsidP="00621F83">
            <w:pPr>
              <w:pStyle w:val="31"/>
              <w:tabs>
                <w:tab w:val="left" w:pos="609"/>
                <w:tab w:val="num" w:pos="1620"/>
                <w:tab w:val="num" w:pos="2340"/>
              </w:tabs>
              <w:ind w:left="42" w:firstLine="35"/>
              <w:rPr>
                <w:b w:val="0"/>
              </w:rPr>
            </w:pPr>
            <w:r w:rsidRPr="00D41592">
              <w:rPr>
                <w:b w:val="0"/>
              </w:rPr>
              <w:t>- журнала  учёта выполненных работ (форма КС-6а);</w:t>
            </w:r>
          </w:p>
          <w:p w:rsidR="00F84803" w:rsidRPr="00D41592" w:rsidRDefault="00F84803" w:rsidP="00621F83">
            <w:pPr>
              <w:pStyle w:val="31"/>
              <w:tabs>
                <w:tab w:val="left" w:pos="609"/>
                <w:tab w:val="num" w:pos="1620"/>
                <w:tab w:val="num" w:pos="2340"/>
              </w:tabs>
              <w:ind w:left="42" w:firstLine="35"/>
              <w:rPr>
                <w:b w:val="0"/>
              </w:rPr>
            </w:pPr>
            <w:r w:rsidRPr="00D41592">
              <w:rPr>
                <w:b w:val="0"/>
              </w:rPr>
              <w:t>- «Справки о стоимости выполненных работ и затрат» (Форма КС-3) в 4 (четырех) экземплярах или иных актов о приемке выполненных работ, составленных по согласованной сторонами форме.</w:t>
            </w:r>
          </w:p>
          <w:p w:rsidR="00F84803" w:rsidRPr="00D41592" w:rsidRDefault="00F84803" w:rsidP="00621F83">
            <w:pPr>
              <w:pStyle w:val="31"/>
              <w:tabs>
                <w:tab w:val="left" w:pos="609"/>
                <w:tab w:val="num" w:pos="1620"/>
                <w:tab w:val="num" w:pos="2340"/>
              </w:tabs>
              <w:ind w:left="0"/>
              <w:rPr>
                <w:b w:val="0"/>
              </w:rPr>
            </w:pPr>
            <w:r w:rsidRPr="00D41592">
              <w:rPr>
                <w:b w:val="0"/>
              </w:rPr>
              <w:t>Расчеты за временные здания и сооружения производятся за фактически построенные временные здания и сооружения в пределах цены, установленной в п.3.1. настоящего Договора.</w:t>
            </w:r>
          </w:p>
          <w:p w:rsidR="00F84803" w:rsidRPr="00D41592" w:rsidRDefault="00F84803" w:rsidP="00621F83">
            <w:pPr>
              <w:shd w:val="clear" w:color="auto" w:fill="FFFFFF"/>
              <w:tabs>
                <w:tab w:val="left" w:pos="609"/>
              </w:tabs>
              <w:jc w:val="both"/>
              <w:rPr>
                <w:sz w:val="24"/>
                <w:szCs w:val="24"/>
                <w:u w:val="single"/>
              </w:rPr>
            </w:pPr>
            <w:r w:rsidRPr="00D41592">
              <w:rPr>
                <w:sz w:val="24"/>
                <w:szCs w:val="24"/>
              </w:rPr>
              <w:t>В соответствии с законом от 14.07.1992 г. № 3297-1 «О закрытом административно-территориальном образовании» и Постановлением Правительства РФ от 11.06.1996 г. № 693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 (т.е. после проверки и согласования Федеральной службы безопасности РФ). Порядок въезда командированных лиц по производственной необходимости определен инструкцией «Об организации въезда на территорию ЗАТО Северск» № 16-16/2010 от 10.10.2013г. (тел. Для справок: (3823) 52-34-60 секретарь ОФЗОиСП АО «СХК»).</w:t>
            </w:r>
          </w:p>
        </w:tc>
      </w:tr>
      <w:tr w:rsidR="00F84803" w:rsidRPr="00D41592" w:rsidTr="00621F8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803" w:rsidRPr="00D41592" w:rsidRDefault="00F84803" w:rsidP="00621F83">
            <w:pPr>
              <w:shd w:val="clear" w:color="auto" w:fill="FFFFFF"/>
              <w:rPr>
                <w:sz w:val="24"/>
                <w:szCs w:val="24"/>
              </w:rPr>
            </w:pPr>
            <w:r w:rsidRPr="00D4159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803" w:rsidRPr="00D41592" w:rsidRDefault="00F84803" w:rsidP="00621F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92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36CEA" w:rsidRPr="007229F8" w:rsidRDefault="00A36CEA" w:rsidP="00A36CEA">
      <w:pPr>
        <w:jc w:val="both"/>
        <w:rPr>
          <w:snapToGrid w:val="0"/>
          <w:sz w:val="24"/>
          <w:szCs w:val="24"/>
        </w:rPr>
      </w:pPr>
    </w:p>
    <w:p w:rsidR="007229F8" w:rsidRPr="00F84803" w:rsidRDefault="00D64770" w:rsidP="007229F8">
      <w:pPr>
        <w:jc w:val="both"/>
        <w:rPr>
          <w:snapToGrid w:val="0"/>
          <w:sz w:val="24"/>
          <w:szCs w:val="24"/>
        </w:rPr>
      </w:pPr>
      <w:r w:rsidRPr="00F84803">
        <w:rPr>
          <w:snapToGrid w:val="0"/>
          <w:sz w:val="24"/>
          <w:szCs w:val="24"/>
        </w:rPr>
        <w:t xml:space="preserve">Процедура </w:t>
      </w:r>
      <w:r w:rsidR="00634561" w:rsidRPr="00F84803">
        <w:rPr>
          <w:sz w:val="24"/>
          <w:szCs w:val="24"/>
        </w:rPr>
        <w:t xml:space="preserve">открытия доступа к поданным </w:t>
      </w:r>
      <w:r w:rsidR="00453DFF" w:rsidRPr="00F84803">
        <w:rPr>
          <w:sz w:val="24"/>
          <w:szCs w:val="24"/>
        </w:rPr>
        <w:t>заявкам</w:t>
      </w:r>
      <w:r w:rsidRPr="00F84803">
        <w:rPr>
          <w:snapToGrid w:val="0"/>
          <w:sz w:val="24"/>
          <w:szCs w:val="24"/>
        </w:rPr>
        <w:t xml:space="preserve"> состоялась </w:t>
      </w:r>
      <w:r w:rsidR="007229F8" w:rsidRPr="00F84803">
        <w:rPr>
          <w:sz w:val="24"/>
          <w:szCs w:val="24"/>
        </w:rPr>
        <w:t>«</w:t>
      </w:r>
      <w:r w:rsidR="00B57E71" w:rsidRPr="00F84803">
        <w:rPr>
          <w:sz w:val="24"/>
          <w:szCs w:val="24"/>
        </w:rPr>
        <w:t>30</w:t>
      </w:r>
      <w:r w:rsidR="007229F8" w:rsidRPr="00F84803">
        <w:rPr>
          <w:sz w:val="24"/>
          <w:szCs w:val="24"/>
        </w:rPr>
        <w:t xml:space="preserve">» </w:t>
      </w:r>
      <w:r w:rsidR="00B57E71" w:rsidRPr="00F84803">
        <w:rPr>
          <w:sz w:val="24"/>
          <w:szCs w:val="24"/>
        </w:rPr>
        <w:t>марта</w:t>
      </w:r>
      <w:r w:rsidR="007229F8" w:rsidRPr="00F84803">
        <w:rPr>
          <w:sz w:val="24"/>
          <w:szCs w:val="24"/>
        </w:rPr>
        <w:t xml:space="preserve"> </w:t>
      </w:r>
      <w:r w:rsidR="00B57E71" w:rsidRPr="00F84803">
        <w:rPr>
          <w:sz w:val="24"/>
          <w:szCs w:val="24"/>
        </w:rPr>
        <w:t>2015</w:t>
      </w:r>
      <w:r w:rsidRPr="00F84803">
        <w:rPr>
          <w:snapToGrid w:val="0"/>
          <w:sz w:val="24"/>
          <w:szCs w:val="24"/>
        </w:rPr>
        <w:t>г. согласно протоколу «</w:t>
      </w:r>
      <w:r w:rsidR="00634561" w:rsidRPr="00F84803">
        <w:rPr>
          <w:sz w:val="24"/>
          <w:szCs w:val="24"/>
        </w:rPr>
        <w:t xml:space="preserve">Открытие доступа к поданным </w:t>
      </w:r>
      <w:r w:rsidR="00201499" w:rsidRPr="00F84803">
        <w:rPr>
          <w:sz w:val="24"/>
          <w:szCs w:val="24"/>
        </w:rPr>
        <w:t>заявкам</w:t>
      </w:r>
      <w:r w:rsidRPr="00F84803">
        <w:rPr>
          <w:snapToGrid w:val="0"/>
          <w:sz w:val="24"/>
          <w:szCs w:val="24"/>
        </w:rPr>
        <w:t xml:space="preserve">» </w:t>
      </w:r>
      <w:r w:rsidR="007229F8" w:rsidRPr="00F84803">
        <w:rPr>
          <w:snapToGrid w:val="0"/>
          <w:sz w:val="24"/>
          <w:szCs w:val="24"/>
        </w:rPr>
        <w:t xml:space="preserve">№ </w:t>
      </w:r>
      <w:r w:rsidR="00B57E71" w:rsidRPr="00F84803">
        <w:rPr>
          <w:snapToGrid w:val="0"/>
          <w:sz w:val="24"/>
          <w:szCs w:val="24"/>
        </w:rPr>
        <w:t>SH-2015/325</w:t>
      </w:r>
      <w:r w:rsidR="007229F8" w:rsidRPr="00F84803">
        <w:rPr>
          <w:snapToGrid w:val="0"/>
          <w:sz w:val="24"/>
          <w:szCs w:val="24"/>
        </w:rPr>
        <w:t xml:space="preserve"> от </w:t>
      </w:r>
      <w:r w:rsidR="00B57E71" w:rsidRPr="00F84803">
        <w:rPr>
          <w:snapToGrid w:val="0"/>
          <w:sz w:val="24"/>
          <w:szCs w:val="24"/>
        </w:rPr>
        <w:t>30.03.2015</w:t>
      </w:r>
    </w:p>
    <w:p w:rsidR="00392909" w:rsidRPr="00F84803" w:rsidRDefault="00392909" w:rsidP="007229F8">
      <w:pPr>
        <w:jc w:val="both"/>
        <w:rPr>
          <w:b/>
          <w:sz w:val="24"/>
          <w:szCs w:val="24"/>
        </w:rPr>
      </w:pPr>
    </w:p>
    <w:p w:rsidR="004163E4" w:rsidRDefault="004163E4" w:rsidP="007229F8">
      <w:pPr>
        <w:jc w:val="both"/>
        <w:rPr>
          <w:b/>
          <w:sz w:val="24"/>
          <w:szCs w:val="24"/>
        </w:rPr>
      </w:pPr>
      <w:r w:rsidRPr="00F84803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B57E71" w:rsidRPr="00F84803">
        <w:rPr>
          <w:snapToGrid w:val="0"/>
          <w:sz w:val="24"/>
          <w:szCs w:val="24"/>
        </w:rPr>
        <w:t>16.04.2015</w:t>
      </w:r>
      <w:r w:rsidRPr="00F84803">
        <w:rPr>
          <w:sz w:val="24"/>
          <w:szCs w:val="24"/>
        </w:rPr>
        <w:t>,</w:t>
      </w:r>
      <w:r w:rsidRPr="00F84803">
        <w:rPr>
          <w:snapToGrid w:val="0"/>
          <w:sz w:val="24"/>
          <w:szCs w:val="24"/>
        </w:rPr>
        <w:t xml:space="preserve"> согласно протоколу заседания </w:t>
      </w:r>
      <w:r w:rsidR="00453DFF" w:rsidRPr="00F84803">
        <w:rPr>
          <w:snapToGrid w:val="0"/>
          <w:sz w:val="24"/>
          <w:szCs w:val="24"/>
        </w:rPr>
        <w:t>закупочной комиссии</w:t>
      </w:r>
      <w:r w:rsidRPr="00F84803">
        <w:rPr>
          <w:snapToGrid w:val="0"/>
          <w:sz w:val="24"/>
          <w:szCs w:val="24"/>
        </w:rPr>
        <w:t xml:space="preserve"> «Рассмотрение заявок на </w:t>
      </w:r>
      <w:r w:rsidR="00201499" w:rsidRPr="00F84803">
        <w:rPr>
          <w:snapToGrid w:val="0"/>
          <w:sz w:val="24"/>
          <w:szCs w:val="24"/>
        </w:rPr>
        <w:t>отборочной стадии</w:t>
      </w:r>
      <w:r w:rsidRPr="00F84803">
        <w:rPr>
          <w:snapToGrid w:val="0"/>
          <w:sz w:val="24"/>
          <w:szCs w:val="24"/>
        </w:rPr>
        <w:t xml:space="preserve">» № </w:t>
      </w:r>
      <w:r w:rsidR="00B57E71" w:rsidRPr="00F84803">
        <w:rPr>
          <w:snapToGrid w:val="0"/>
          <w:sz w:val="24"/>
          <w:szCs w:val="24"/>
        </w:rPr>
        <w:t>SH-2015/453</w:t>
      </w:r>
      <w:r w:rsidRPr="00F84803">
        <w:rPr>
          <w:snapToGrid w:val="0"/>
          <w:sz w:val="24"/>
          <w:szCs w:val="24"/>
        </w:rPr>
        <w:t xml:space="preserve"> от </w:t>
      </w:r>
      <w:r w:rsidR="00B57E71" w:rsidRPr="00F84803">
        <w:rPr>
          <w:snapToGrid w:val="0"/>
          <w:sz w:val="24"/>
          <w:szCs w:val="24"/>
        </w:rPr>
        <w:t>16.04.2015</w:t>
      </w:r>
    </w:p>
    <w:p w:rsidR="004163E4" w:rsidRDefault="004163E4" w:rsidP="007229F8">
      <w:pPr>
        <w:jc w:val="both"/>
        <w:rPr>
          <w:b/>
          <w:sz w:val="24"/>
          <w:szCs w:val="24"/>
        </w:rPr>
      </w:pPr>
    </w:p>
    <w:p w:rsidR="00225DF4" w:rsidRPr="007229F8" w:rsidRDefault="00225DF4" w:rsidP="00D64770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F84803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8480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480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8480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4803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84803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4803">
              <w:rPr>
                <w:sz w:val="24"/>
                <w:szCs w:val="24"/>
              </w:rPr>
              <w:t xml:space="preserve">Дата подачи </w:t>
            </w:r>
            <w:r w:rsidR="00F679CD" w:rsidRPr="00F84803">
              <w:rPr>
                <w:sz w:val="24"/>
                <w:szCs w:val="24"/>
              </w:rPr>
              <w:t>предложений</w:t>
            </w:r>
            <w:r w:rsidRPr="00F84803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8480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480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84803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4803">
              <w:rPr>
                <w:sz w:val="24"/>
                <w:szCs w:val="24"/>
              </w:rPr>
              <w:t xml:space="preserve">Цена </w:t>
            </w:r>
            <w:r w:rsidR="00F679CD" w:rsidRPr="00F84803">
              <w:rPr>
                <w:sz w:val="24"/>
                <w:szCs w:val="24"/>
              </w:rPr>
              <w:t>предложения</w:t>
            </w:r>
            <w:r w:rsidR="00634561" w:rsidRPr="00F84803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B57E71" w:rsidRPr="007C3F52" w:rsidTr="00621F8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E71" w:rsidRPr="00F84803" w:rsidRDefault="00B57E71" w:rsidP="00621F83">
            <w:pPr>
              <w:rPr>
                <w:sz w:val="20"/>
              </w:rPr>
            </w:pPr>
            <w:r w:rsidRPr="00F84803">
              <w:rPr>
                <w:snapToGrid w:val="0"/>
                <w:sz w:val="20"/>
                <w:lang w:val="en-US"/>
              </w:rPr>
              <w:t>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E71" w:rsidRPr="00F84803" w:rsidRDefault="00B57E71" w:rsidP="00621F83">
            <w:pPr>
              <w:rPr>
                <w:sz w:val="20"/>
              </w:rPr>
            </w:pPr>
            <w:r w:rsidRPr="00F84803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E71" w:rsidRPr="00F84803" w:rsidRDefault="00B57E71" w:rsidP="00621F83">
            <w:pPr>
              <w:rPr>
                <w:sz w:val="20"/>
                <w:lang w:val="en-US"/>
              </w:rPr>
            </w:pPr>
            <w:r w:rsidRPr="00F84803">
              <w:rPr>
                <w:sz w:val="20"/>
                <w:lang w:val="en-US"/>
              </w:rPr>
              <w:t>27.03.2015 16:31:35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E71" w:rsidRPr="00F84803" w:rsidRDefault="00B57E71" w:rsidP="00621F83">
            <w:pPr>
              <w:rPr>
                <w:sz w:val="20"/>
              </w:rPr>
            </w:pPr>
            <w:r w:rsidRPr="00F84803">
              <w:rPr>
                <w:snapToGrid w:val="0"/>
                <w:sz w:val="20"/>
                <w:lang w:val="en-US"/>
              </w:rPr>
              <w:t>117105, МОСКВА Г, ВАРШАВСКОЕ Ш, 3,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E71" w:rsidRPr="00F84803" w:rsidRDefault="00B57E71" w:rsidP="00621F83">
            <w:pPr>
              <w:rPr>
                <w:sz w:val="20"/>
              </w:rPr>
            </w:pPr>
            <w:r w:rsidRPr="00F84803">
              <w:rPr>
                <w:snapToGrid w:val="0"/>
                <w:sz w:val="20"/>
                <w:lang w:val="en-US"/>
              </w:rPr>
              <w:t>1.713.934,97 РУБ.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EA2035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BB585D" w:rsidRPr="00C00F43" w:rsidTr="00BB585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7C3F52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7C3F52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585D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B57E71" w:rsidRPr="00C00F43" w:rsidTr="00621F8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E71" w:rsidRPr="00F84803" w:rsidRDefault="00B57E71" w:rsidP="00621F8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84803">
              <w:rPr>
                <w:sz w:val="24"/>
                <w:szCs w:val="24"/>
                <w:lang w:val="en-US"/>
              </w:rPr>
              <w:t>АКЦИОНЕРНОЕ ОБЩЕСТВО «ТВЭЛ-СТРОЙ»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71" w:rsidRPr="00F84803" w:rsidRDefault="00B57E71" w:rsidP="00621F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4803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p w:rsidR="00EA2035" w:rsidRPr="00F84803" w:rsidRDefault="00B57E71" w:rsidP="00EA2035">
      <w:pPr>
        <w:jc w:val="both"/>
        <w:rPr>
          <w:snapToGrid w:val="0"/>
          <w:sz w:val="24"/>
          <w:szCs w:val="24"/>
        </w:rPr>
      </w:pPr>
      <w:r w:rsidRPr="00F84803">
        <w:rPr>
          <w:snapToGrid w:val="0"/>
          <w:sz w:val="24"/>
          <w:szCs w:val="24"/>
        </w:rPr>
        <w:t>Переторжка не проводилась</w:t>
      </w:r>
    </w:p>
    <w:p w:rsidR="00EA2035" w:rsidRPr="00F84803" w:rsidRDefault="00EA2035" w:rsidP="00EA2035">
      <w:pPr>
        <w:jc w:val="both"/>
        <w:rPr>
          <w:snapToGrid w:val="0"/>
          <w:sz w:val="24"/>
          <w:szCs w:val="24"/>
        </w:rPr>
      </w:pP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F636C" w:rsidRPr="00255486" w:rsidRDefault="00EF636C" w:rsidP="00EF636C">
      <w:pPr>
        <w:numPr>
          <w:ilvl w:val="0"/>
          <w:numId w:val="13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255486">
        <w:rPr>
          <w:sz w:val="24"/>
          <w:szCs w:val="24"/>
        </w:rPr>
        <w:t>Признать открытый запрос предложений несостоявшимся.</w:t>
      </w:r>
    </w:p>
    <w:p w:rsidR="00EF636C" w:rsidRPr="00255486" w:rsidRDefault="00EF636C" w:rsidP="00EF636C">
      <w:pPr>
        <w:numPr>
          <w:ilvl w:val="0"/>
          <w:numId w:val="13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255486">
        <w:rPr>
          <w:sz w:val="24"/>
          <w:szCs w:val="24"/>
        </w:rPr>
        <w:t xml:space="preserve">Признать  </w:t>
      </w:r>
      <w:r w:rsidRPr="00EF636C">
        <w:rPr>
          <w:sz w:val="22"/>
          <w:szCs w:val="22"/>
        </w:rPr>
        <w:t>АКЦИОНЕРНОЕ ОБЩЕСТВО «ТВЭЛ-СТРОЙ»</w:t>
      </w:r>
      <w:r w:rsidRPr="00255486">
        <w:rPr>
          <w:sz w:val="24"/>
          <w:szCs w:val="24"/>
        </w:rPr>
        <w:t xml:space="preserve"> единственным участником открытого запроса предложений, соответствующим требованиям и условиям, установленным в извещении о проведении открытого запроса предложений.</w:t>
      </w:r>
    </w:p>
    <w:p w:rsidR="00EF636C" w:rsidRPr="00255486" w:rsidRDefault="00EF636C" w:rsidP="00EF636C">
      <w:pPr>
        <w:numPr>
          <w:ilvl w:val="0"/>
          <w:numId w:val="13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255486">
        <w:rPr>
          <w:sz w:val="24"/>
          <w:szCs w:val="24"/>
        </w:rPr>
        <w:t xml:space="preserve">Настоящий протокол подлежит размещению на сайте: </w:t>
      </w:r>
      <w:hyperlink r:id="rId8" w:history="1">
        <w:r w:rsidRPr="00255486">
          <w:rPr>
            <w:rStyle w:val="a3"/>
            <w:rFonts w:eastAsia="Arial Unicode MS"/>
            <w:sz w:val="24"/>
            <w:lang w:val="en-US"/>
          </w:rPr>
          <w:t>http</w:t>
        </w:r>
        <w:r w:rsidRPr="00255486">
          <w:rPr>
            <w:rStyle w:val="a3"/>
            <w:rFonts w:eastAsia="Arial Unicode MS"/>
            <w:sz w:val="24"/>
          </w:rPr>
          <w:t>://</w:t>
        </w:r>
        <w:r w:rsidRPr="00255486">
          <w:rPr>
            <w:rStyle w:val="a3"/>
            <w:rFonts w:eastAsia="Arial Unicode MS"/>
            <w:sz w:val="24"/>
            <w:lang w:val="en-US"/>
          </w:rPr>
          <w:t>zakupki</w:t>
        </w:r>
        <w:r w:rsidRPr="00255486">
          <w:rPr>
            <w:rStyle w:val="a3"/>
            <w:rFonts w:eastAsia="Arial Unicode MS"/>
            <w:sz w:val="24"/>
          </w:rPr>
          <w:t>.</w:t>
        </w:r>
        <w:r w:rsidRPr="00255486">
          <w:rPr>
            <w:rStyle w:val="a3"/>
            <w:rFonts w:eastAsia="Arial Unicode MS"/>
            <w:sz w:val="24"/>
            <w:lang w:val="en-US"/>
          </w:rPr>
          <w:t>rosatom</w:t>
        </w:r>
        <w:r w:rsidRPr="00255486">
          <w:rPr>
            <w:rStyle w:val="a3"/>
            <w:rFonts w:eastAsia="Arial Unicode MS"/>
            <w:sz w:val="24"/>
          </w:rPr>
          <w:t>.</w:t>
        </w:r>
        <w:r w:rsidRPr="00255486">
          <w:rPr>
            <w:rStyle w:val="a3"/>
            <w:rFonts w:eastAsia="Arial Unicode MS"/>
            <w:sz w:val="24"/>
            <w:lang w:val="en-US"/>
          </w:rPr>
          <w:t>ru</w:t>
        </w:r>
      </w:hyperlink>
      <w:r w:rsidRPr="00255486">
        <w:t xml:space="preserve"> </w:t>
      </w:r>
      <w:r w:rsidRPr="00255486">
        <w:rPr>
          <w:sz w:val="22"/>
          <w:szCs w:val="22"/>
          <w:u w:val="single"/>
        </w:rPr>
        <w:t>, zakupki.gov.ru</w:t>
      </w:r>
      <w:r w:rsidRPr="00EF636C">
        <w:rPr>
          <w:sz w:val="22"/>
          <w:szCs w:val="22"/>
          <w:u w:val="single"/>
        </w:rPr>
        <w:t xml:space="preserve"> 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B32578" w:rsidRDefault="00B32578" w:rsidP="00D64770"/>
    <w:p w:rsidR="00B32578" w:rsidRDefault="00B32578" w:rsidP="00B32578"/>
    <w:p w:rsidR="00B32578" w:rsidRDefault="00B32578" w:rsidP="00B32578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32578" w:rsidTr="00B3257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32578" w:rsidRDefault="00B32578" w:rsidP="00B32578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32578" w:rsidRDefault="00B32578" w:rsidP="00B32578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32578" w:rsidRDefault="00B32578" w:rsidP="00B32578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32578" w:rsidRDefault="00B32578" w:rsidP="00B32578">
            <w:r>
              <w:t>ЭП</w:t>
            </w:r>
          </w:p>
        </w:tc>
      </w:tr>
      <w:tr w:rsidR="00B32578" w:rsidTr="00B3257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32578" w:rsidRDefault="00B32578" w:rsidP="00B32578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32578" w:rsidRDefault="00B32578" w:rsidP="00B32578">
            <w:r>
              <w:t>21.04.2015</w:t>
            </w:r>
          </w:p>
        </w:tc>
        <w:tc>
          <w:tcPr>
            <w:tcW w:w="2534" w:type="dxa"/>
            <w:shd w:val="clear" w:color="auto" w:fill="auto"/>
          </w:tcPr>
          <w:p w:rsidR="00B32578" w:rsidRDefault="00B32578" w:rsidP="00B32578"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B32578" w:rsidRDefault="00B32578" w:rsidP="00B32578">
            <w:r>
              <w:t>№ 13 15 64 fa 00 01 00 00 03 07</w:t>
            </w:r>
          </w:p>
        </w:tc>
      </w:tr>
      <w:tr w:rsidR="00B32578" w:rsidTr="00B3257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32578" w:rsidRDefault="00B32578" w:rsidP="00B32578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32578" w:rsidRDefault="00B32578" w:rsidP="00B32578">
            <w:r>
              <w:t>22.04.2015</w:t>
            </w:r>
          </w:p>
        </w:tc>
        <w:tc>
          <w:tcPr>
            <w:tcW w:w="2534" w:type="dxa"/>
            <w:shd w:val="clear" w:color="auto" w:fill="auto"/>
          </w:tcPr>
          <w:p w:rsidR="00B32578" w:rsidRDefault="00B32578" w:rsidP="00B32578">
            <w: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B32578" w:rsidRDefault="00B32578" w:rsidP="00B32578">
            <w:r>
              <w:t>№ 55 fc b8 d6 00 01 00 00 02 f1</w:t>
            </w:r>
          </w:p>
        </w:tc>
      </w:tr>
      <w:tr w:rsidR="00B32578" w:rsidTr="00B3257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32578" w:rsidRDefault="00B32578" w:rsidP="00B32578">
            <w:r>
              <w:t>Куклин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B32578" w:rsidRDefault="00B32578" w:rsidP="00B32578">
            <w:r>
              <w:t>21.04.2015</w:t>
            </w:r>
          </w:p>
        </w:tc>
        <w:tc>
          <w:tcPr>
            <w:tcW w:w="2534" w:type="dxa"/>
            <w:shd w:val="clear" w:color="auto" w:fill="auto"/>
          </w:tcPr>
          <w:p w:rsidR="00B32578" w:rsidRDefault="00B32578" w:rsidP="00B32578">
            <w:r>
              <w:t>Доверенность № 19/87Д от 14.04.2014</w:t>
            </w:r>
          </w:p>
        </w:tc>
        <w:tc>
          <w:tcPr>
            <w:tcW w:w="2535" w:type="dxa"/>
            <w:shd w:val="clear" w:color="auto" w:fill="auto"/>
          </w:tcPr>
          <w:p w:rsidR="00B32578" w:rsidRDefault="00B32578" w:rsidP="00B32578">
            <w:r>
              <w:t>№ 7c f9 8c b5 00 01 00 00 02 37</w:t>
            </w:r>
          </w:p>
        </w:tc>
      </w:tr>
      <w:tr w:rsidR="00B32578" w:rsidTr="00B3257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32578" w:rsidRDefault="00B32578" w:rsidP="00B32578">
            <w:r>
              <w:t xml:space="preserve">Чиблис Георгий </w:t>
            </w:r>
            <w:r>
              <w:lastRenderedPageBreak/>
              <w:t>Владимирович</w:t>
            </w:r>
          </w:p>
        </w:tc>
        <w:tc>
          <w:tcPr>
            <w:tcW w:w="2534" w:type="dxa"/>
            <w:shd w:val="clear" w:color="auto" w:fill="auto"/>
          </w:tcPr>
          <w:p w:rsidR="00B32578" w:rsidRDefault="00B32578" w:rsidP="00B32578">
            <w:r>
              <w:lastRenderedPageBreak/>
              <w:t>23.04.2015</w:t>
            </w:r>
          </w:p>
        </w:tc>
        <w:tc>
          <w:tcPr>
            <w:tcW w:w="2534" w:type="dxa"/>
            <w:shd w:val="clear" w:color="auto" w:fill="auto"/>
          </w:tcPr>
          <w:p w:rsidR="00B32578" w:rsidRDefault="00B32578" w:rsidP="00B32578">
            <w:r>
              <w:t xml:space="preserve">Доверенность № </w:t>
            </w:r>
            <w:r>
              <w:lastRenderedPageBreak/>
              <w:t>19/239Д от 25.11.2014</w:t>
            </w:r>
          </w:p>
        </w:tc>
        <w:tc>
          <w:tcPr>
            <w:tcW w:w="2535" w:type="dxa"/>
            <w:shd w:val="clear" w:color="auto" w:fill="auto"/>
          </w:tcPr>
          <w:p w:rsidR="00B32578" w:rsidRDefault="00B32578" w:rsidP="00B32578">
            <w:r>
              <w:lastRenderedPageBreak/>
              <w:t xml:space="preserve">№ 61 0b 47 2b 00 </w:t>
            </w:r>
            <w:r>
              <w:lastRenderedPageBreak/>
              <w:t>01 00 00 03 35</w:t>
            </w:r>
          </w:p>
        </w:tc>
      </w:tr>
      <w:tr w:rsidR="00B32578" w:rsidTr="00B3257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32578" w:rsidRDefault="00B32578" w:rsidP="00B32578">
            <w:r>
              <w:lastRenderedPageBreak/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32578" w:rsidRDefault="00B32578" w:rsidP="00B32578">
            <w:r>
              <w:t>21.04.2015</w:t>
            </w:r>
          </w:p>
        </w:tc>
        <w:tc>
          <w:tcPr>
            <w:tcW w:w="2534" w:type="dxa"/>
            <w:shd w:val="clear" w:color="auto" w:fill="auto"/>
          </w:tcPr>
          <w:p w:rsidR="00B32578" w:rsidRDefault="00B32578" w:rsidP="00B32578">
            <w: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B32578" w:rsidRDefault="00B32578" w:rsidP="00B32578">
            <w:r>
              <w:t>№ 5a ae cd e5 00 01 00 00 02 f3</w:t>
            </w:r>
          </w:p>
        </w:tc>
      </w:tr>
    </w:tbl>
    <w:p w:rsidR="001871E3" w:rsidRPr="007229F8" w:rsidRDefault="001871E3" w:rsidP="00B32578"/>
    <w:sectPr w:rsidR="001871E3" w:rsidRPr="007229F8" w:rsidSect="002343AC">
      <w:headerReference w:type="default" r:id="rId9"/>
      <w:foot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03A" w:rsidRDefault="001B303A" w:rsidP="003C42F6">
      <w:r>
        <w:separator/>
      </w:r>
    </w:p>
  </w:endnote>
  <w:endnote w:type="continuationSeparator" w:id="0">
    <w:p w:rsidR="001B303A" w:rsidRDefault="001B303A" w:rsidP="003C4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03A" w:rsidRDefault="001B303A" w:rsidP="003C42F6">
      <w:r>
        <w:separator/>
      </w:r>
    </w:p>
  </w:footnote>
  <w:footnote w:type="continuationSeparator" w:id="0">
    <w:p w:rsidR="001B303A" w:rsidRDefault="001B303A" w:rsidP="003C4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a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2343AC" w:rsidTr="002343AC">
      <w:tc>
        <w:tcPr>
          <w:tcW w:w="8341" w:type="dxa"/>
          <w:vAlign w:val="center"/>
        </w:tcPr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2343AC" w:rsidRDefault="002343AC" w:rsidP="002343AC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B57E71">
            <w:rPr>
              <w:sz w:val="20"/>
              <w:szCs w:val="24"/>
              <w:lang w:eastAsia="en-US"/>
            </w:rPr>
            <w:t>SH-2015/481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B57E71">
            <w:rPr>
              <w:sz w:val="20"/>
              <w:szCs w:val="24"/>
              <w:lang w:eastAsia="en-US"/>
            </w:rPr>
            <w:t>21.04.2015</w:t>
          </w:r>
        </w:p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2343AC" w:rsidRDefault="002343AC" w:rsidP="002343A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4D4C61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4D4C61">
            <w:fldChar w:fldCharType="separate"/>
          </w:r>
          <w:r w:rsidR="00B32578">
            <w:rPr>
              <w:noProof/>
              <w:sz w:val="20"/>
              <w:lang w:eastAsia="en-US"/>
            </w:rPr>
            <w:t>4</w:t>
          </w:r>
          <w:r w:rsidR="004D4C61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4D4C61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4D4C61">
            <w:fldChar w:fldCharType="separate"/>
          </w:r>
          <w:r w:rsidR="00B32578">
            <w:rPr>
              <w:noProof/>
              <w:sz w:val="20"/>
              <w:lang w:eastAsia="en-US"/>
            </w:rPr>
            <w:t>4</w:t>
          </w:r>
          <w:r w:rsidR="004D4C61">
            <w:fldChar w:fldCharType="end"/>
          </w:r>
        </w:p>
      </w:tc>
    </w:tr>
  </w:tbl>
  <w:p w:rsidR="002343AC" w:rsidRDefault="002343AC" w:rsidP="002343AC">
    <w:pPr>
      <w:pStyle w:val="aa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13A33"/>
    <w:rsid w:val="00021553"/>
    <w:rsid w:val="00052F65"/>
    <w:rsid w:val="000965FC"/>
    <w:rsid w:val="00105711"/>
    <w:rsid w:val="00112D64"/>
    <w:rsid w:val="001134A5"/>
    <w:rsid w:val="001871E3"/>
    <w:rsid w:val="001A7DE5"/>
    <w:rsid w:val="001B303A"/>
    <w:rsid w:val="00201151"/>
    <w:rsid w:val="00201499"/>
    <w:rsid w:val="002209B2"/>
    <w:rsid w:val="00225DF4"/>
    <w:rsid w:val="002343AC"/>
    <w:rsid w:val="002906B3"/>
    <w:rsid w:val="00291581"/>
    <w:rsid w:val="00306399"/>
    <w:rsid w:val="00335164"/>
    <w:rsid w:val="003873EC"/>
    <w:rsid w:val="003877F6"/>
    <w:rsid w:val="00390BCD"/>
    <w:rsid w:val="00392909"/>
    <w:rsid w:val="003C17A6"/>
    <w:rsid w:val="003C1C5B"/>
    <w:rsid w:val="003C42F6"/>
    <w:rsid w:val="003F6C64"/>
    <w:rsid w:val="004163E4"/>
    <w:rsid w:val="004300A1"/>
    <w:rsid w:val="004330BC"/>
    <w:rsid w:val="00434747"/>
    <w:rsid w:val="00440987"/>
    <w:rsid w:val="00453DFF"/>
    <w:rsid w:val="0045711F"/>
    <w:rsid w:val="00487C79"/>
    <w:rsid w:val="00492882"/>
    <w:rsid w:val="004D4C61"/>
    <w:rsid w:val="00527A70"/>
    <w:rsid w:val="00531582"/>
    <w:rsid w:val="00543D35"/>
    <w:rsid w:val="0058175B"/>
    <w:rsid w:val="005C0892"/>
    <w:rsid w:val="005C16B8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41DCE"/>
    <w:rsid w:val="0077661F"/>
    <w:rsid w:val="0079599C"/>
    <w:rsid w:val="007E05C1"/>
    <w:rsid w:val="00804251"/>
    <w:rsid w:val="00854DBF"/>
    <w:rsid w:val="00907724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84652"/>
    <w:rsid w:val="00AE1129"/>
    <w:rsid w:val="00AE24D7"/>
    <w:rsid w:val="00B32578"/>
    <w:rsid w:val="00B4488A"/>
    <w:rsid w:val="00B46799"/>
    <w:rsid w:val="00B57E71"/>
    <w:rsid w:val="00B970C0"/>
    <w:rsid w:val="00BB585D"/>
    <w:rsid w:val="00BC6C26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94D20"/>
    <w:rsid w:val="00DB29CC"/>
    <w:rsid w:val="00DC7970"/>
    <w:rsid w:val="00DF7E22"/>
    <w:rsid w:val="00E009EB"/>
    <w:rsid w:val="00E37ED9"/>
    <w:rsid w:val="00E83917"/>
    <w:rsid w:val="00EA2035"/>
    <w:rsid w:val="00ED07AE"/>
    <w:rsid w:val="00EF636C"/>
    <w:rsid w:val="00F07A86"/>
    <w:rsid w:val="00F1130D"/>
    <w:rsid w:val="00F1616A"/>
    <w:rsid w:val="00F172E4"/>
    <w:rsid w:val="00F24EDD"/>
    <w:rsid w:val="00F57E39"/>
    <w:rsid w:val="00F6219F"/>
    <w:rsid w:val="00F679CD"/>
    <w:rsid w:val="00F80BFA"/>
    <w:rsid w:val="00F84803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4803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1">
    <w:name w:val="Body Text Indent 3"/>
    <w:basedOn w:val="a"/>
    <w:link w:val="32"/>
    <w:rsid w:val="00F57E39"/>
    <w:pPr>
      <w:ind w:left="1425"/>
    </w:pPr>
    <w:rPr>
      <w:b/>
      <w:bCs/>
      <w:sz w:val="24"/>
      <w:szCs w:val="24"/>
    </w:rPr>
  </w:style>
  <w:style w:type="character" w:customStyle="1" w:styleId="32">
    <w:name w:val="Основной текст с отступом 3 Знак"/>
    <w:link w:val="31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"/>
    <w:link w:val="ab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C42F6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C42F6"/>
    <w:rPr>
      <w:rFonts w:ascii="Times New Roman" w:eastAsia="Times New Roman" w:hAnsi="Times New Roman"/>
      <w:sz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84803"/>
    <w:rPr>
      <w:rFonts w:asciiTheme="majorHAnsi" w:eastAsiaTheme="majorEastAsia" w:hAnsiTheme="majorHAnsi" w:cstheme="majorBidi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963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6445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2010-07-05T09:20:00Z</cp:lastPrinted>
  <dcterms:created xsi:type="dcterms:W3CDTF">2015-04-21T07:39:00Z</dcterms:created>
  <dcterms:modified xsi:type="dcterms:W3CDTF">2015-04-23T04:27:00Z</dcterms:modified>
</cp:coreProperties>
</file>