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B72" w:rsidRPr="00410DC5" w:rsidRDefault="001C6B72" w:rsidP="001C6B72">
      <w:pPr>
        <w:pStyle w:val="a8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>
        <w:rPr>
          <w:rFonts w:ascii="Times New Roman" w:hAnsi="Times New Roman"/>
          <w:b/>
          <w:bCs/>
          <w:sz w:val="27"/>
          <w:szCs w:val="27"/>
        </w:rPr>
        <w:t>ПРОТОКОЛ №</w:t>
      </w:r>
      <w:r w:rsidRPr="001C6B72">
        <w:rPr>
          <w:rFonts w:ascii="Times New Roman" w:eastAsia="Calibri" w:hAnsi="Times New Roman" w:cs="Times New Roman"/>
          <w:b/>
          <w:bCs/>
          <w:sz w:val="27"/>
          <w:szCs w:val="27"/>
        </w:rPr>
        <w:t xml:space="preserve"> 7308/2 </w:t>
      </w:r>
      <w:proofErr w:type="spellStart"/>
      <w:r w:rsidRPr="001C6B72">
        <w:rPr>
          <w:rFonts w:ascii="Times New Roman" w:eastAsia="Calibri" w:hAnsi="Times New Roman" w:cs="Times New Roman"/>
          <w:b/>
          <w:bCs/>
          <w:sz w:val="27"/>
          <w:szCs w:val="27"/>
        </w:rPr>
        <w:t>н</w:t>
      </w:r>
      <w:proofErr w:type="spellEnd"/>
      <w:r w:rsidRPr="001C6B72">
        <w:rPr>
          <w:rFonts w:ascii="Times New Roman" w:eastAsia="Calibri" w:hAnsi="Times New Roman" w:cs="Times New Roman"/>
          <w:b/>
          <w:bCs/>
          <w:sz w:val="27"/>
          <w:szCs w:val="27"/>
        </w:rPr>
        <w:t xml:space="preserve">/З-15 </w:t>
      </w:r>
      <w:r w:rsidRPr="00410DC5">
        <w:rPr>
          <w:rFonts w:ascii="Times New Roman" w:hAnsi="Times New Roman"/>
          <w:b/>
          <w:bCs/>
          <w:sz w:val="27"/>
          <w:szCs w:val="27"/>
        </w:rPr>
        <w:t>-2</w:t>
      </w:r>
    </w:p>
    <w:p w:rsidR="001C6B72" w:rsidRPr="00410DC5" w:rsidRDefault="001C6B72" w:rsidP="001C6B72">
      <w:pPr>
        <w:pStyle w:val="a8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410DC5">
        <w:rPr>
          <w:rFonts w:ascii="Times New Roman" w:hAnsi="Times New Roman"/>
          <w:b/>
          <w:bCs/>
          <w:sz w:val="27"/>
          <w:szCs w:val="27"/>
        </w:rPr>
        <w:t xml:space="preserve">заседания закупочной  комиссии по рассмотрению и оценке заявок </w:t>
      </w:r>
      <w:proofErr w:type="gramStart"/>
      <w:r w:rsidRPr="00410DC5">
        <w:rPr>
          <w:rFonts w:ascii="Times New Roman" w:hAnsi="Times New Roman"/>
          <w:b/>
          <w:bCs/>
          <w:sz w:val="27"/>
          <w:szCs w:val="27"/>
        </w:rPr>
        <w:t>на участие в открытом запросе цен в электронной форме на право заключения договора на по лоту</w:t>
      </w:r>
      <w:proofErr w:type="gramEnd"/>
      <w:r w:rsidRPr="00410DC5">
        <w:rPr>
          <w:rFonts w:ascii="Times New Roman" w:hAnsi="Times New Roman"/>
          <w:b/>
          <w:bCs/>
          <w:sz w:val="27"/>
          <w:szCs w:val="27"/>
        </w:rPr>
        <w:t xml:space="preserve"> </w:t>
      </w:r>
      <w:r w:rsidRPr="001C6B72">
        <w:rPr>
          <w:rFonts w:ascii="Times New Roman" w:eastAsia="Calibri" w:hAnsi="Times New Roman" w:cs="Times New Roman"/>
          <w:b/>
          <w:bCs/>
          <w:sz w:val="27"/>
          <w:szCs w:val="27"/>
        </w:rPr>
        <w:t xml:space="preserve">№ 7308/2 </w:t>
      </w:r>
      <w:proofErr w:type="spellStart"/>
      <w:r w:rsidRPr="001C6B72">
        <w:rPr>
          <w:rFonts w:ascii="Times New Roman" w:eastAsia="Calibri" w:hAnsi="Times New Roman" w:cs="Times New Roman"/>
          <w:b/>
          <w:bCs/>
          <w:sz w:val="27"/>
          <w:szCs w:val="27"/>
        </w:rPr>
        <w:t>н</w:t>
      </w:r>
      <w:proofErr w:type="spellEnd"/>
      <w:r w:rsidRPr="001C6B72">
        <w:rPr>
          <w:rFonts w:ascii="Times New Roman" w:eastAsia="Calibri" w:hAnsi="Times New Roman" w:cs="Times New Roman"/>
          <w:b/>
          <w:bCs/>
          <w:sz w:val="27"/>
          <w:szCs w:val="27"/>
        </w:rPr>
        <w:t>/З-15 «На право заключения договора финансовой аренды (лизинг) легковых автомобилей и микроавтобуса для нужд АО «НИАЭП»</w:t>
      </w:r>
    </w:p>
    <w:p w:rsidR="001C6B72" w:rsidRPr="00410DC5" w:rsidRDefault="001C6B72" w:rsidP="001C6B72">
      <w:pPr>
        <w:pStyle w:val="a8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075"/>
        <w:gridCol w:w="4933"/>
      </w:tblGrid>
      <w:tr w:rsidR="001C6B72" w:rsidRPr="00410DC5" w:rsidTr="002D2BAF">
        <w:tc>
          <w:tcPr>
            <w:tcW w:w="5075" w:type="dxa"/>
          </w:tcPr>
          <w:p w:rsidR="001C6B72" w:rsidRPr="00410DC5" w:rsidRDefault="001C6B72" w:rsidP="002D2BAF">
            <w:pPr>
              <w:pStyle w:val="a8"/>
              <w:spacing w:after="0" w:line="276" w:lineRule="auto"/>
              <w:jc w:val="lef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410DC5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г. </w:t>
            </w:r>
            <w:proofErr w:type="spellStart"/>
            <w:r w:rsidRPr="00410DC5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4933" w:type="dxa"/>
          </w:tcPr>
          <w:p w:rsidR="001C6B72" w:rsidRPr="00410DC5" w:rsidRDefault="001C6B72" w:rsidP="001C6B72">
            <w:pPr>
              <w:pStyle w:val="a8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410DC5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07</w:t>
            </w:r>
            <w:r w:rsidRPr="00410DC5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r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апреля</w:t>
            </w:r>
            <w:r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</w:t>
            </w:r>
            <w:r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5</w:t>
            </w:r>
            <w:r w:rsidRPr="00410DC5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1C6B72" w:rsidRPr="00410DC5" w:rsidRDefault="001C6B72" w:rsidP="001C6B72">
      <w:pPr>
        <w:tabs>
          <w:tab w:val="left" w:pos="252"/>
        </w:tabs>
        <w:rPr>
          <w:rFonts w:ascii="Times New Roman" w:hAnsi="Times New Roman"/>
          <w:b/>
          <w:bCs/>
          <w:sz w:val="27"/>
          <w:szCs w:val="27"/>
        </w:rPr>
      </w:pPr>
    </w:p>
    <w:p w:rsidR="001C6B72" w:rsidRPr="00410DC5" w:rsidRDefault="001C6B72" w:rsidP="001C6B72">
      <w:pPr>
        <w:tabs>
          <w:tab w:val="left" w:pos="252"/>
        </w:tabs>
        <w:ind w:firstLine="540"/>
        <w:rPr>
          <w:rFonts w:ascii="Times New Roman" w:hAnsi="Times New Roman"/>
          <w:sz w:val="27"/>
          <w:szCs w:val="27"/>
        </w:rPr>
      </w:pPr>
      <w:proofErr w:type="gramStart"/>
      <w:r w:rsidRPr="00410DC5">
        <w:rPr>
          <w:rFonts w:ascii="Times New Roman" w:hAnsi="Times New Roman"/>
          <w:sz w:val="27"/>
          <w:szCs w:val="27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10DC5">
        <w:rPr>
          <w:rFonts w:ascii="Times New Roman" w:hAnsi="Times New Roman"/>
          <w:sz w:val="27"/>
          <w:szCs w:val="27"/>
        </w:rPr>
        <w:t>Росатом</w:t>
      </w:r>
      <w:proofErr w:type="spellEnd"/>
      <w:r w:rsidRPr="00410DC5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410DC5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410DC5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410DC5">
        <w:rPr>
          <w:rFonts w:ascii="Times New Roman" w:hAnsi="Times New Roman"/>
          <w:sz w:val="27"/>
          <w:szCs w:val="27"/>
        </w:rPr>
        <w:t>Росатом</w:t>
      </w:r>
      <w:proofErr w:type="spellEnd"/>
      <w:r w:rsidRPr="00410DC5">
        <w:rPr>
          <w:rFonts w:ascii="Times New Roman" w:hAnsi="Times New Roman"/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«АКД» согласно регламенту ее работы.</w:t>
      </w:r>
      <w:proofErr w:type="gramEnd"/>
    </w:p>
    <w:p w:rsidR="001C6B72" w:rsidRPr="00410DC5" w:rsidRDefault="001C6B72" w:rsidP="001C6B72">
      <w:pPr>
        <w:tabs>
          <w:tab w:val="left" w:pos="252"/>
        </w:tabs>
        <w:ind w:firstLine="540"/>
        <w:rPr>
          <w:rFonts w:ascii="Times New Roman" w:hAnsi="Times New Roman"/>
          <w:sz w:val="27"/>
          <w:szCs w:val="27"/>
        </w:rPr>
      </w:pPr>
    </w:p>
    <w:p w:rsidR="001C6B72" w:rsidRPr="00410DC5" w:rsidRDefault="001C6B72" w:rsidP="001C6B72">
      <w:pPr>
        <w:tabs>
          <w:tab w:val="left" w:pos="252"/>
        </w:tabs>
        <w:ind w:firstLine="540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410DC5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1C6B72" w:rsidRPr="00410DC5" w:rsidRDefault="001C6B72" w:rsidP="001C6B72">
      <w:pPr>
        <w:tabs>
          <w:tab w:val="left" w:pos="252"/>
        </w:tabs>
        <w:ind w:firstLine="540"/>
        <w:rPr>
          <w:rFonts w:ascii="Times New Roman" w:hAnsi="Times New Roman"/>
          <w:sz w:val="27"/>
          <w:szCs w:val="27"/>
        </w:rPr>
      </w:pPr>
      <w:r w:rsidRPr="00410DC5">
        <w:rPr>
          <w:rFonts w:ascii="Times New Roman" w:hAnsi="Times New Roman"/>
          <w:sz w:val="27"/>
          <w:szCs w:val="27"/>
        </w:rPr>
        <w:t>Заказчик: АО «НИАЭП».</w:t>
      </w:r>
    </w:p>
    <w:p w:rsidR="001C6B72" w:rsidRPr="00410DC5" w:rsidRDefault="001C6B72" w:rsidP="001C6B72">
      <w:pPr>
        <w:tabs>
          <w:tab w:val="left" w:pos="252"/>
        </w:tabs>
        <w:ind w:firstLine="540"/>
        <w:rPr>
          <w:rFonts w:ascii="Times New Roman" w:hAnsi="Times New Roman"/>
          <w:sz w:val="27"/>
          <w:szCs w:val="27"/>
        </w:rPr>
      </w:pPr>
      <w:r w:rsidRPr="00410DC5">
        <w:rPr>
          <w:rFonts w:ascii="Times New Roman" w:hAnsi="Times New Roman"/>
          <w:sz w:val="27"/>
          <w:szCs w:val="27"/>
        </w:rPr>
        <w:t>Организатором запроса цен: АО «НИАЭП».</w:t>
      </w:r>
    </w:p>
    <w:p w:rsidR="001C6B72" w:rsidRPr="001C6B72" w:rsidRDefault="001C6B72" w:rsidP="001C6B72">
      <w:pPr>
        <w:tabs>
          <w:tab w:val="left" w:pos="252"/>
        </w:tabs>
        <w:ind w:firstLine="540"/>
        <w:rPr>
          <w:rFonts w:ascii="Times New Roman" w:hAnsi="Times New Roman"/>
          <w:color w:val="000000"/>
          <w:sz w:val="27"/>
          <w:szCs w:val="27"/>
          <w:lang w:eastAsia="ar-SA"/>
        </w:rPr>
      </w:pPr>
      <w:r w:rsidRPr="00410DC5">
        <w:rPr>
          <w:rFonts w:ascii="Times New Roman" w:hAnsi="Times New Roman"/>
          <w:sz w:val="27"/>
          <w:szCs w:val="27"/>
        </w:rPr>
        <w:t xml:space="preserve">Предмет </w:t>
      </w:r>
      <w:r w:rsidRPr="00410DC5">
        <w:rPr>
          <w:rFonts w:ascii="Times New Roman" w:hAnsi="Times New Roman"/>
          <w:color w:val="000000"/>
          <w:sz w:val="27"/>
          <w:szCs w:val="27"/>
          <w:lang w:eastAsia="ar-SA"/>
        </w:rPr>
        <w:t>запроса цен</w:t>
      </w:r>
      <w:r w:rsidRPr="00410DC5">
        <w:rPr>
          <w:rFonts w:ascii="Times New Roman" w:hAnsi="Times New Roman"/>
          <w:sz w:val="27"/>
          <w:szCs w:val="27"/>
        </w:rPr>
        <w:t xml:space="preserve">: право заключения договора по </w:t>
      </w:r>
      <w:r w:rsidRPr="001C6B72">
        <w:rPr>
          <w:rFonts w:ascii="Times New Roman" w:hAnsi="Times New Roman"/>
          <w:color w:val="000000"/>
          <w:sz w:val="27"/>
          <w:szCs w:val="27"/>
          <w:lang w:eastAsia="ar-SA"/>
        </w:rPr>
        <w:t xml:space="preserve">лоту № 7308/2 </w:t>
      </w:r>
      <w:proofErr w:type="spellStart"/>
      <w:r w:rsidRPr="001C6B72">
        <w:rPr>
          <w:rFonts w:ascii="Times New Roman" w:hAnsi="Times New Roman"/>
          <w:color w:val="000000"/>
          <w:sz w:val="27"/>
          <w:szCs w:val="27"/>
          <w:lang w:eastAsia="ar-SA"/>
        </w:rPr>
        <w:t>н</w:t>
      </w:r>
      <w:proofErr w:type="spellEnd"/>
      <w:r w:rsidRPr="001C6B72">
        <w:rPr>
          <w:rFonts w:ascii="Times New Roman" w:hAnsi="Times New Roman"/>
          <w:color w:val="000000"/>
          <w:sz w:val="27"/>
          <w:szCs w:val="27"/>
          <w:lang w:eastAsia="ar-SA"/>
        </w:rPr>
        <w:t>/З-15 «На право заключения договора финансовой аренды (лизинг) легковых автомобилей и микроавтобуса для нужд АО «НИАЭП».</w:t>
      </w:r>
    </w:p>
    <w:p w:rsidR="001C6B72" w:rsidRPr="001C6B72" w:rsidRDefault="001C6B72" w:rsidP="001C6B72">
      <w:pPr>
        <w:ind w:firstLine="540"/>
        <w:rPr>
          <w:rFonts w:ascii="Times New Roman" w:hAnsi="Times New Roman"/>
          <w:color w:val="000000"/>
          <w:sz w:val="27"/>
          <w:szCs w:val="27"/>
          <w:lang w:eastAsia="ar-SA"/>
        </w:rPr>
      </w:pPr>
      <w:r w:rsidRPr="00410DC5">
        <w:rPr>
          <w:rFonts w:ascii="Times New Roman" w:hAnsi="Times New Roman"/>
          <w:sz w:val="27"/>
          <w:szCs w:val="27"/>
        </w:rPr>
        <w:t>Предмет договора</w:t>
      </w:r>
      <w:r w:rsidRPr="001C6B72">
        <w:rPr>
          <w:rFonts w:ascii="Times New Roman" w:hAnsi="Times New Roman"/>
          <w:color w:val="000000"/>
          <w:sz w:val="27"/>
          <w:szCs w:val="27"/>
          <w:lang w:eastAsia="ar-SA"/>
        </w:rPr>
        <w:t>: право заключения договора финансовой аренды (лизинг) легковых автомобилей и микроавтобуса для нужд АО «НИАЭП».</w:t>
      </w:r>
    </w:p>
    <w:p w:rsidR="001C6B72" w:rsidRPr="001C6B72" w:rsidRDefault="001C6B72" w:rsidP="001C6B72">
      <w:pPr>
        <w:ind w:firstLine="540"/>
        <w:rPr>
          <w:rFonts w:ascii="Times New Roman" w:hAnsi="Times New Roman"/>
          <w:color w:val="000000"/>
          <w:sz w:val="27"/>
          <w:szCs w:val="27"/>
          <w:lang w:eastAsia="ar-SA"/>
        </w:rPr>
      </w:pPr>
      <w:r w:rsidRPr="001C6B72">
        <w:rPr>
          <w:rFonts w:ascii="Times New Roman" w:hAnsi="Times New Roman"/>
          <w:color w:val="000000"/>
          <w:sz w:val="27"/>
          <w:szCs w:val="27"/>
          <w:lang w:eastAsia="ar-SA"/>
        </w:rPr>
        <w:t>Начальная (максимальная) дисконтированная цена договора: 6 032 638,75 (Шесть миллионов  тридцать две тысячи шестьсот тридцать восемь) рублей 75 копеек, без учета НДС.</w:t>
      </w:r>
    </w:p>
    <w:p w:rsidR="001C6B72" w:rsidRPr="00410DC5" w:rsidRDefault="001C6B72" w:rsidP="001C6B72">
      <w:pPr>
        <w:tabs>
          <w:tab w:val="left" w:pos="252"/>
        </w:tabs>
        <w:ind w:firstLine="540"/>
        <w:rPr>
          <w:rFonts w:ascii="Times New Roman" w:hAnsi="Times New Roman"/>
          <w:sz w:val="27"/>
          <w:szCs w:val="27"/>
        </w:rPr>
      </w:pPr>
      <w:proofErr w:type="gramStart"/>
      <w:r>
        <w:rPr>
          <w:rFonts w:ascii="Times New Roman" w:hAnsi="Times New Roman"/>
          <w:sz w:val="27"/>
          <w:szCs w:val="27"/>
        </w:rPr>
        <w:t xml:space="preserve">Срок, объем </w:t>
      </w:r>
      <w:r w:rsidRPr="00410DC5">
        <w:rPr>
          <w:rFonts w:ascii="Times New Roman" w:hAnsi="Times New Roman"/>
          <w:sz w:val="27"/>
          <w:szCs w:val="27"/>
        </w:rPr>
        <w:t>договора лизинга: в соответствии с Томом 2 «ТЕХНИЧЕСКАЯ ЧАСТЬ» документации).</w:t>
      </w:r>
      <w:proofErr w:type="gramEnd"/>
    </w:p>
    <w:p w:rsidR="001C6B72" w:rsidRPr="00410DC5" w:rsidRDefault="001C6B72" w:rsidP="001C6B72">
      <w:pPr>
        <w:tabs>
          <w:tab w:val="left" w:pos="252"/>
        </w:tabs>
        <w:ind w:firstLine="540"/>
        <w:rPr>
          <w:rFonts w:ascii="Times New Roman" w:hAnsi="Times New Roman"/>
          <w:sz w:val="27"/>
          <w:szCs w:val="27"/>
        </w:rPr>
      </w:pPr>
    </w:p>
    <w:p w:rsidR="001C6B72" w:rsidRDefault="001C6B72" w:rsidP="001C6B7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4D0F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4D0F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4D0FE2">
        <w:rPr>
          <w:rFonts w:ascii="Times New Roman" w:hAnsi="Times New Roman"/>
          <w:sz w:val="28"/>
          <w:szCs w:val="28"/>
        </w:rPr>
        <w:t xml:space="preserve"> </w:t>
      </w:r>
      <w:r w:rsidRPr="004D0FE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4D0FE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4D0FE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4D0FE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«18»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№31502142377,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№150318/0536/252,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FE1341">
        <w:rPr>
          <w:rFonts w:ascii="Times New Roman" w:hAnsi="Times New Roman"/>
          <w:sz w:val="28"/>
          <w:szCs w:val="28"/>
        </w:rPr>
        <w:t>ЭТП «</w:t>
      </w:r>
      <w:proofErr w:type="spellStart"/>
      <w:r w:rsidRPr="00FE1341">
        <w:rPr>
          <w:rFonts w:ascii="Times New Roman" w:hAnsi="Times New Roman"/>
          <w:sz w:val="28"/>
          <w:szCs w:val="28"/>
        </w:rPr>
        <w:t>a-k-d.ru</w:t>
      </w:r>
      <w:proofErr w:type="spellEnd"/>
      <w:r w:rsidRPr="00FE134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№Z037398.</w:t>
      </w:r>
    </w:p>
    <w:p w:rsidR="001C6B72" w:rsidRPr="00410DC5" w:rsidRDefault="001C6B72" w:rsidP="001C6B72">
      <w:pPr>
        <w:tabs>
          <w:tab w:val="left" w:pos="252"/>
        </w:tabs>
        <w:ind w:firstLine="540"/>
        <w:rPr>
          <w:rFonts w:ascii="Times New Roman" w:hAnsi="Times New Roman"/>
          <w:sz w:val="27"/>
          <w:szCs w:val="27"/>
        </w:rPr>
      </w:pPr>
    </w:p>
    <w:p w:rsidR="001C6B72" w:rsidRPr="00410DC5" w:rsidRDefault="001C6B72" w:rsidP="001C6B72">
      <w:pPr>
        <w:pStyle w:val="31"/>
        <w:ind w:firstLine="600"/>
        <w:rPr>
          <w:b w:val="0"/>
          <w:color w:val="000000"/>
          <w:sz w:val="27"/>
          <w:szCs w:val="27"/>
        </w:rPr>
      </w:pPr>
      <w:r w:rsidRPr="00410DC5">
        <w:rPr>
          <w:b w:val="0"/>
          <w:sz w:val="27"/>
          <w:szCs w:val="27"/>
        </w:rPr>
        <w:t>Заседание закупочной комиссии проводится в 10:00:00 (время московское) «</w:t>
      </w:r>
      <w:r>
        <w:rPr>
          <w:b w:val="0"/>
          <w:sz w:val="27"/>
          <w:szCs w:val="27"/>
        </w:rPr>
        <w:t>07</w:t>
      </w:r>
      <w:r w:rsidRPr="00410DC5">
        <w:rPr>
          <w:b w:val="0"/>
          <w:sz w:val="27"/>
          <w:szCs w:val="27"/>
        </w:rPr>
        <w:t>» </w:t>
      </w:r>
      <w:r>
        <w:rPr>
          <w:b w:val="0"/>
          <w:sz w:val="27"/>
          <w:szCs w:val="27"/>
        </w:rPr>
        <w:t>апреля</w:t>
      </w:r>
      <w:r w:rsidRPr="00410DC5">
        <w:rPr>
          <w:b w:val="0"/>
          <w:sz w:val="27"/>
          <w:szCs w:val="27"/>
        </w:rPr>
        <w:t xml:space="preserve"> 2015 года, по адресу: </w:t>
      </w:r>
      <w:proofErr w:type="gramStart"/>
      <w:r w:rsidRPr="00410DC5">
        <w:rPr>
          <w:b w:val="0"/>
          <w:color w:val="000000"/>
          <w:sz w:val="27"/>
          <w:szCs w:val="27"/>
        </w:rPr>
        <w:t>г</w:t>
      </w:r>
      <w:proofErr w:type="gramEnd"/>
      <w:r w:rsidRPr="00410DC5">
        <w:rPr>
          <w:b w:val="0"/>
          <w:color w:val="000000"/>
          <w:sz w:val="27"/>
          <w:szCs w:val="27"/>
        </w:rPr>
        <w:t>. Нижний Новгород, пл. Свободы, д.3, малый актовый зал.</w:t>
      </w:r>
    </w:p>
    <w:p w:rsidR="001C6B72" w:rsidRDefault="001C6B72" w:rsidP="001C6B72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410DC5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410DC5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1C6B72" w:rsidTr="002D2BAF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1C6B72" w:rsidTr="002D2BAF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1C6B72" w:rsidTr="002D2BAF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Старший вице-президент – директор по проектированию АО «НИАЭП»</w:t>
            </w:r>
          </w:p>
        </w:tc>
      </w:tr>
      <w:tr w:rsidR="001C6B72" w:rsidTr="002D2BAF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1C6B72" w:rsidTr="002D2BA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8" w:history="1">
              <w:r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</w:rPr>
                <w:t>Ткачев</w:t>
              </w:r>
            </w:hyperlink>
            <w:r>
              <w:rPr>
                <w:rFonts w:ascii="Times New Roman" w:hAnsi="Times New Roman"/>
                <w:sz w:val="27"/>
                <w:szCs w:val="27"/>
              </w:rPr>
              <w:t xml:space="preserve"> Герман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9" w:history="1">
              <w:hyperlink r:id="rId10" w:history="1">
                <w:hyperlink r:id="rId11" w:history="1">
                  <w:r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АО «НИАЭП»</w:t>
            </w:r>
          </w:p>
        </w:tc>
      </w:tr>
      <w:tr w:rsidR="001C6B72" w:rsidTr="002D2BAF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1C6B72" w:rsidTr="002D2BA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» присутствовал в режиме видеоконференции)</w:t>
            </w:r>
            <w:proofErr w:type="gramEnd"/>
          </w:p>
        </w:tc>
      </w:tr>
      <w:tr w:rsidR="001C6B72" w:rsidTr="002D2BA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>
                <w:rPr>
                  <w:rFonts w:ascii="Times New Roman" w:hAnsi="Times New Roman"/>
                  <w:color w:val="000000"/>
                  <w:sz w:val="27"/>
                  <w:szCs w:val="27"/>
                </w:rPr>
                <w:t>Бронников Игорь Владимирович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Директор по проектированию </w:t>
            </w:r>
            <w:proofErr w:type="gram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Курской</w:t>
            </w:r>
            <w:proofErr w:type="gram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АЭС-2 </w:t>
            </w:r>
            <w:r w:rsidRPr="007C5025">
              <w:rPr>
                <w:rFonts w:ascii="Times New Roman" w:hAnsi="Times New Roman"/>
                <w:color w:val="000000"/>
                <w:sz w:val="27"/>
                <w:szCs w:val="27"/>
              </w:rPr>
              <w:t>АО «НИАЭП»</w:t>
            </w:r>
          </w:p>
        </w:tc>
      </w:tr>
      <w:tr w:rsidR="001C6B72" w:rsidTr="002D2BA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>
                <w:rPr>
                  <w:rFonts w:ascii="Times New Roman" w:hAnsi="Times New Roman"/>
                  <w:color w:val="000000"/>
                  <w:sz w:val="27"/>
                  <w:szCs w:val="27"/>
                </w:rPr>
                <w:t>Савиных Александр Алексеевич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1C6B72" w:rsidTr="002D2BAF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1C6B72" w:rsidTr="002D2BAF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</w:t>
            </w:r>
            <w:proofErr w:type="spell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1C6B72" w:rsidTr="002D2BA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Кряжев</w:t>
            </w:r>
            <w:proofErr w:type="spell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отдела АО «НИАЭП»</w:t>
            </w:r>
          </w:p>
        </w:tc>
      </w:tr>
      <w:tr w:rsidR="001C6B72" w:rsidTr="002D2BA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1C6B72" w:rsidTr="002D2BA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1C6B72" w:rsidTr="002D2BAF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1C6B72" w:rsidTr="002D2BA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B72" w:rsidRDefault="001C6B72" w:rsidP="002D2BA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6B72" w:rsidRDefault="001C6B72" w:rsidP="002D2BA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1C6B72" w:rsidRPr="00410DC5" w:rsidRDefault="001C6B72" w:rsidP="001C6B72">
      <w:pPr>
        <w:ind w:firstLine="540"/>
        <w:outlineLvl w:val="0"/>
        <w:rPr>
          <w:rFonts w:ascii="Times New Roman" w:hAnsi="Times New Roman"/>
          <w:sz w:val="27"/>
          <w:szCs w:val="27"/>
        </w:rPr>
      </w:pPr>
    </w:p>
    <w:p w:rsidR="001C6B72" w:rsidRDefault="001C6B72" w:rsidP="001C6B72">
      <w:pPr>
        <w:ind w:firstLine="567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1C6B72" w:rsidRPr="00410DC5" w:rsidRDefault="001C6B72" w:rsidP="001C6B72">
      <w:pPr>
        <w:ind w:firstLine="540"/>
        <w:rPr>
          <w:rFonts w:ascii="Times New Roman" w:hAnsi="Times New Roman"/>
          <w:sz w:val="27"/>
          <w:szCs w:val="27"/>
        </w:rPr>
      </w:pPr>
    </w:p>
    <w:p w:rsidR="001C6B72" w:rsidRPr="00410DC5" w:rsidRDefault="001C6B72" w:rsidP="001C6B72">
      <w:pPr>
        <w:ind w:firstLine="540"/>
        <w:rPr>
          <w:rFonts w:ascii="Times New Roman" w:hAnsi="Times New Roman"/>
          <w:sz w:val="27"/>
          <w:szCs w:val="27"/>
        </w:rPr>
      </w:pPr>
      <w:r w:rsidRPr="00410DC5">
        <w:rPr>
          <w:rFonts w:ascii="Times New Roman" w:hAnsi="Times New Roman"/>
          <w:b/>
          <w:sz w:val="27"/>
          <w:szCs w:val="27"/>
        </w:rPr>
        <w:t>1.</w:t>
      </w:r>
      <w:r w:rsidRPr="00410DC5">
        <w:rPr>
          <w:rFonts w:ascii="Times New Roman" w:hAnsi="Times New Roman"/>
          <w:sz w:val="27"/>
          <w:szCs w:val="27"/>
        </w:rPr>
        <w:t xml:space="preserve"> Согласно Протоколу открыти</w:t>
      </w:r>
      <w:r>
        <w:rPr>
          <w:rFonts w:ascii="Times New Roman" w:hAnsi="Times New Roman"/>
          <w:sz w:val="27"/>
          <w:szCs w:val="27"/>
        </w:rPr>
        <w:t>я</w:t>
      </w:r>
      <w:r w:rsidRPr="00410DC5">
        <w:rPr>
          <w:rFonts w:ascii="Times New Roman" w:hAnsi="Times New Roman"/>
          <w:sz w:val="27"/>
          <w:szCs w:val="27"/>
        </w:rPr>
        <w:t xml:space="preserve"> доступа к поданным в форме электронных документов заявкам на участие в запросе цен от </w:t>
      </w:r>
      <w:r>
        <w:rPr>
          <w:rFonts w:ascii="Times New Roman" w:hAnsi="Times New Roman"/>
          <w:sz w:val="27"/>
          <w:szCs w:val="27"/>
        </w:rPr>
        <w:t>31</w:t>
      </w:r>
      <w:r w:rsidRPr="00410DC5">
        <w:rPr>
          <w:rFonts w:ascii="Times New Roman" w:hAnsi="Times New Roman"/>
          <w:sz w:val="27"/>
          <w:szCs w:val="27"/>
        </w:rPr>
        <w:t>.03.2015г. № 7308/</w:t>
      </w:r>
      <w:r>
        <w:rPr>
          <w:rFonts w:ascii="Times New Roman" w:hAnsi="Times New Roman"/>
          <w:sz w:val="27"/>
          <w:szCs w:val="27"/>
        </w:rPr>
        <w:t>2</w:t>
      </w:r>
      <w:r w:rsidRPr="00410DC5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410DC5">
        <w:rPr>
          <w:rFonts w:ascii="Times New Roman" w:hAnsi="Times New Roman"/>
          <w:sz w:val="27"/>
          <w:szCs w:val="27"/>
        </w:rPr>
        <w:t>н</w:t>
      </w:r>
      <w:proofErr w:type="spellEnd"/>
      <w:r w:rsidRPr="00410DC5">
        <w:rPr>
          <w:rFonts w:ascii="Times New Roman" w:hAnsi="Times New Roman"/>
          <w:sz w:val="27"/>
          <w:szCs w:val="27"/>
        </w:rPr>
        <w:t>/З-15-1 к рассмотрению приняты заявки от следующих участников процедуры закупки:</w:t>
      </w:r>
    </w:p>
    <w:tbl>
      <w:tblPr>
        <w:tblW w:w="4981" w:type="pct"/>
        <w:tblInd w:w="8" w:type="dxa"/>
        <w:tblCellMar>
          <w:left w:w="0" w:type="dxa"/>
          <w:right w:w="0" w:type="dxa"/>
        </w:tblCellMar>
        <w:tblLook w:val="00A0"/>
      </w:tblPr>
      <w:tblGrid>
        <w:gridCol w:w="1142"/>
        <w:gridCol w:w="2279"/>
        <w:gridCol w:w="2518"/>
        <w:gridCol w:w="3960"/>
      </w:tblGrid>
      <w:tr w:rsidR="001C6B72" w:rsidRPr="00410DC5" w:rsidTr="002D2BA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6B72" w:rsidRPr="00410DC5" w:rsidRDefault="001C6B72" w:rsidP="002D2BA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10DC5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6B72" w:rsidRPr="00410DC5" w:rsidRDefault="001C6B72" w:rsidP="002D2BA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10DC5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цен </w:t>
            </w:r>
          </w:p>
        </w:tc>
        <w:tc>
          <w:tcPr>
            <w:tcW w:w="1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6B72" w:rsidRPr="00410DC5" w:rsidRDefault="001C6B72" w:rsidP="002D2BA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10DC5">
              <w:rPr>
                <w:rFonts w:ascii="Times New Roman" w:hAnsi="Times New Roman"/>
                <w:b/>
                <w:bCs/>
                <w:sz w:val="27"/>
                <w:szCs w:val="27"/>
              </w:rPr>
              <w:t>Адрес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6B72" w:rsidRPr="00410DC5" w:rsidRDefault="001C6B72" w:rsidP="002D2BA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10DC5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1C6B72" w:rsidRPr="00410DC5" w:rsidTr="002D2BA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6B72" w:rsidRPr="00410DC5" w:rsidRDefault="001C6B72" w:rsidP="002D2BAF">
            <w:pPr>
              <w:rPr>
                <w:rFonts w:ascii="Times New Roman" w:hAnsi="Times New Roman"/>
                <w:sz w:val="27"/>
                <w:szCs w:val="27"/>
              </w:rPr>
            </w:pPr>
            <w:r w:rsidRPr="00410DC5">
              <w:rPr>
                <w:rFonts w:ascii="Times New Roman" w:hAnsi="Times New Roman"/>
                <w:sz w:val="27"/>
                <w:szCs w:val="27"/>
              </w:rPr>
              <w:t>60173537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6B72" w:rsidRPr="00410DC5" w:rsidRDefault="001C6B72" w:rsidP="002D2BA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10DC5">
              <w:rPr>
                <w:rFonts w:ascii="Times New Roman" w:hAnsi="Times New Roman"/>
                <w:sz w:val="27"/>
                <w:szCs w:val="27"/>
              </w:rPr>
              <w:t>ЗАО «</w:t>
            </w:r>
            <w:proofErr w:type="spellStart"/>
            <w:r w:rsidRPr="00410DC5">
              <w:rPr>
                <w:rFonts w:ascii="Times New Roman" w:hAnsi="Times New Roman"/>
                <w:sz w:val="27"/>
                <w:szCs w:val="27"/>
              </w:rPr>
              <w:t>ТЕНЕКС-Сервис</w:t>
            </w:r>
            <w:proofErr w:type="spellEnd"/>
            <w:r w:rsidRPr="00410DC5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1C6B72" w:rsidRPr="00410DC5" w:rsidRDefault="001C6B72" w:rsidP="002D2BA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10DC5">
              <w:rPr>
                <w:rFonts w:ascii="Times New Roman" w:hAnsi="Times New Roman"/>
                <w:sz w:val="27"/>
                <w:szCs w:val="27"/>
              </w:rPr>
              <w:t>ИНН:  7706604582</w:t>
            </w:r>
          </w:p>
        </w:tc>
        <w:tc>
          <w:tcPr>
            <w:tcW w:w="1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6B72" w:rsidRPr="00410DC5" w:rsidRDefault="001C6B72" w:rsidP="002D2BA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10DC5">
              <w:rPr>
                <w:rFonts w:ascii="Times New Roman" w:hAnsi="Times New Roman"/>
                <w:sz w:val="27"/>
                <w:szCs w:val="27"/>
              </w:rPr>
              <w:t>119180, г</w:t>
            </w:r>
            <w:proofErr w:type="gramStart"/>
            <w:r w:rsidRPr="00410DC5">
              <w:rPr>
                <w:rFonts w:ascii="Times New Roman" w:hAnsi="Times New Roman"/>
                <w:sz w:val="27"/>
                <w:szCs w:val="27"/>
              </w:rPr>
              <w:t>.М</w:t>
            </w:r>
            <w:proofErr w:type="gramEnd"/>
            <w:r w:rsidRPr="00410DC5">
              <w:rPr>
                <w:rFonts w:ascii="Times New Roman" w:hAnsi="Times New Roman"/>
                <w:sz w:val="27"/>
                <w:szCs w:val="27"/>
              </w:rPr>
              <w:t>осква, ул.Б.Полянка, д.25, стр.1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6B72" w:rsidRPr="00410DC5" w:rsidRDefault="001C6B72" w:rsidP="001C59FB">
            <w:pPr>
              <w:rPr>
                <w:rFonts w:ascii="Times New Roman" w:hAnsi="Times New Roman"/>
                <w:sz w:val="27"/>
                <w:szCs w:val="27"/>
              </w:rPr>
            </w:pPr>
            <w:r w:rsidRPr="00410DC5">
              <w:rPr>
                <w:rFonts w:ascii="Times New Roman" w:hAnsi="Times New Roman"/>
                <w:sz w:val="27"/>
                <w:szCs w:val="27"/>
              </w:rPr>
              <w:t xml:space="preserve">Дисконтированная цена заявки: </w:t>
            </w:r>
            <w:r w:rsidR="001C59FB">
              <w:rPr>
                <w:rFonts w:ascii="Times New Roman" w:hAnsi="Times New Roman"/>
                <w:sz w:val="27"/>
                <w:szCs w:val="27"/>
              </w:rPr>
              <w:t>5 686 884,07</w:t>
            </w:r>
            <w:r w:rsidR="001C59FB" w:rsidRPr="00410DC5">
              <w:rPr>
                <w:rFonts w:ascii="Times New Roman" w:hAnsi="Times New Roman"/>
                <w:sz w:val="27"/>
                <w:szCs w:val="27"/>
              </w:rPr>
              <w:t xml:space="preserve"> (</w:t>
            </w:r>
            <w:r w:rsidR="001C59FB">
              <w:rPr>
                <w:rFonts w:ascii="Times New Roman" w:hAnsi="Times New Roman"/>
                <w:sz w:val="27"/>
                <w:szCs w:val="27"/>
              </w:rPr>
              <w:t>Пять миллионов шестьсот восемьдесят шесть тысяч восемьсот восемьдесят четыре</w:t>
            </w:r>
            <w:r w:rsidR="001C59FB" w:rsidRPr="00410DC5">
              <w:rPr>
                <w:rFonts w:ascii="Times New Roman" w:hAnsi="Times New Roman"/>
                <w:sz w:val="27"/>
                <w:szCs w:val="27"/>
              </w:rPr>
              <w:t>) рубл</w:t>
            </w:r>
            <w:r w:rsidR="001C59FB">
              <w:rPr>
                <w:rFonts w:ascii="Times New Roman" w:hAnsi="Times New Roman"/>
                <w:sz w:val="27"/>
                <w:szCs w:val="27"/>
              </w:rPr>
              <w:t>я</w:t>
            </w:r>
            <w:r w:rsidR="001C59FB" w:rsidRPr="00410DC5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="001C59FB">
              <w:rPr>
                <w:rFonts w:ascii="Times New Roman" w:hAnsi="Times New Roman"/>
                <w:sz w:val="27"/>
                <w:szCs w:val="27"/>
              </w:rPr>
              <w:t>07</w:t>
            </w:r>
            <w:r w:rsidR="001C59FB" w:rsidRPr="00410DC5">
              <w:rPr>
                <w:rFonts w:ascii="Times New Roman" w:hAnsi="Times New Roman"/>
                <w:sz w:val="27"/>
                <w:szCs w:val="27"/>
              </w:rPr>
              <w:t xml:space="preserve"> копейки, без учета НДС. Цена договора лизинга (общая сумма лизинговых платежей): </w:t>
            </w:r>
            <w:r w:rsidR="001C59FB">
              <w:rPr>
                <w:rFonts w:ascii="Times New Roman" w:hAnsi="Times New Roman"/>
                <w:sz w:val="27"/>
                <w:szCs w:val="27"/>
              </w:rPr>
              <w:t>8 585 356,00</w:t>
            </w:r>
            <w:r w:rsidR="001C59FB" w:rsidRPr="00410DC5">
              <w:rPr>
                <w:rFonts w:ascii="Times New Roman" w:hAnsi="Times New Roman"/>
                <w:sz w:val="27"/>
                <w:szCs w:val="27"/>
              </w:rPr>
              <w:t xml:space="preserve"> (</w:t>
            </w:r>
            <w:r w:rsidR="001C59FB">
              <w:rPr>
                <w:rFonts w:ascii="Times New Roman" w:hAnsi="Times New Roman"/>
                <w:sz w:val="27"/>
                <w:szCs w:val="27"/>
              </w:rPr>
              <w:t xml:space="preserve">Восемь миллионов пятьсот восемьдесят пять тысяч </w:t>
            </w:r>
            <w:r w:rsidR="001C59FB">
              <w:rPr>
                <w:rFonts w:ascii="Times New Roman" w:hAnsi="Times New Roman"/>
                <w:sz w:val="27"/>
                <w:szCs w:val="27"/>
              </w:rPr>
              <w:lastRenderedPageBreak/>
              <w:t>триста пятьдесят шесть</w:t>
            </w:r>
            <w:r w:rsidR="001C59FB" w:rsidRPr="00410DC5">
              <w:rPr>
                <w:rFonts w:ascii="Times New Roman" w:hAnsi="Times New Roman"/>
                <w:sz w:val="27"/>
                <w:szCs w:val="27"/>
              </w:rPr>
              <w:t xml:space="preserve">) рублей 00 копеек, включая НДС </w:t>
            </w:r>
            <w:r w:rsidRPr="00410DC5">
              <w:rPr>
                <w:rFonts w:ascii="Times New Roman" w:hAnsi="Times New Roman"/>
                <w:sz w:val="27"/>
                <w:szCs w:val="27"/>
              </w:rPr>
              <w:t>копеек, включая НДС</w:t>
            </w:r>
          </w:p>
        </w:tc>
      </w:tr>
    </w:tbl>
    <w:p w:rsidR="001C6B72" w:rsidRPr="00410DC5" w:rsidRDefault="001C6B72" w:rsidP="001C6B72">
      <w:pPr>
        <w:keepLines w:val="0"/>
        <w:ind w:firstLine="540"/>
        <w:rPr>
          <w:rFonts w:ascii="Times New Roman" w:hAnsi="Times New Roman"/>
          <w:sz w:val="27"/>
          <w:szCs w:val="27"/>
        </w:rPr>
      </w:pPr>
      <w:r w:rsidRPr="00410DC5">
        <w:rPr>
          <w:rFonts w:ascii="Times New Roman" w:hAnsi="Times New Roman"/>
          <w:sz w:val="27"/>
          <w:szCs w:val="27"/>
        </w:rPr>
        <w:lastRenderedPageBreak/>
        <w:t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</w:t>
      </w:r>
    </w:p>
    <w:p w:rsidR="001C6B72" w:rsidRPr="00410DC5" w:rsidRDefault="001C6B72" w:rsidP="001C6B72">
      <w:pPr>
        <w:keepLines w:val="0"/>
        <w:rPr>
          <w:rFonts w:ascii="Times New Roman" w:hAnsi="Times New Roman"/>
          <w:sz w:val="27"/>
          <w:szCs w:val="27"/>
        </w:rPr>
      </w:pPr>
    </w:p>
    <w:p w:rsidR="001C6B72" w:rsidRPr="00410DC5" w:rsidRDefault="001C6B72" w:rsidP="001C6B72">
      <w:pPr>
        <w:pStyle w:val="msolistparagraph0"/>
        <w:ind w:left="0" w:firstLine="540"/>
        <w:jc w:val="both"/>
        <w:outlineLvl w:val="0"/>
        <w:rPr>
          <w:rFonts w:ascii="Times New Roman" w:eastAsia="Times New Roman" w:hAnsi="Times New Roman"/>
          <w:sz w:val="27"/>
          <w:szCs w:val="27"/>
        </w:rPr>
      </w:pPr>
      <w:r w:rsidRPr="00410DC5">
        <w:rPr>
          <w:rFonts w:ascii="Times New Roman" w:eastAsia="Times New Roman" w:hAnsi="Times New Roman"/>
          <w:b/>
          <w:sz w:val="27"/>
          <w:szCs w:val="27"/>
        </w:rPr>
        <w:t>2.</w:t>
      </w:r>
      <w:r w:rsidRPr="00410DC5">
        <w:rPr>
          <w:rFonts w:ascii="Times New Roman" w:eastAsia="Times New Roman" w:hAnsi="Times New Roman"/>
          <w:sz w:val="27"/>
          <w:szCs w:val="27"/>
        </w:rPr>
        <w:t xml:space="preserve"> По результатам рассмотрения заявок </w:t>
      </w:r>
      <w:r w:rsidRPr="00410DC5">
        <w:rPr>
          <w:rFonts w:ascii="Times New Roman" w:hAnsi="Times New Roman"/>
          <w:sz w:val="27"/>
          <w:szCs w:val="27"/>
        </w:rPr>
        <w:t>на участие в запросе цен</w:t>
      </w:r>
      <w:r w:rsidRPr="00410DC5">
        <w:rPr>
          <w:rFonts w:ascii="Times New Roman" w:eastAsia="Times New Roman" w:hAnsi="Times New Roman"/>
          <w:sz w:val="27"/>
          <w:szCs w:val="27"/>
        </w:rPr>
        <w:t xml:space="preserve"> закупочной  комиссией были приняты следующие решения:</w:t>
      </w:r>
    </w:p>
    <w:p w:rsidR="001C6B72" w:rsidRPr="00410DC5" w:rsidRDefault="001C6B72" w:rsidP="001C6B72">
      <w:pPr>
        <w:keepLines w:val="0"/>
        <w:ind w:firstLine="540"/>
        <w:rPr>
          <w:rFonts w:ascii="Times New Roman" w:hAnsi="Times New Roman"/>
          <w:sz w:val="27"/>
          <w:szCs w:val="27"/>
        </w:rPr>
      </w:pPr>
      <w:r w:rsidRPr="00410DC5">
        <w:rPr>
          <w:rFonts w:ascii="Times New Roman" w:hAnsi="Times New Roman"/>
          <w:b/>
          <w:sz w:val="27"/>
          <w:szCs w:val="27"/>
        </w:rPr>
        <w:t>2.1.</w:t>
      </w:r>
      <w:r w:rsidRPr="00410DC5">
        <w:rPr>
          <w:rFonts w:ascii="Times New Roman" w:hAnsi="Times New Roman"/>
          <w:sz w:val="27"/>
          <w:szCs w:val="27"/>
        </w:rPr>
        <w:t xml:space="preserve"> Признать единственного участника запроса цен ЗАО «</w:t>
      </w:r>
      <w:proofErr w:type="spellStart"/>
      <w:r w:rsidRPr="00410DC5">
        <w:rPr>
          <w:rFonts w:ascii="Times New Roman" w:hAnsi="Times New Roman"/>
          <w:sz w:val="27"/>
          <w:szCs w:val="27"/>
        </w:rPr>
        <w:t>ТЕНЕКС-Сервис</w:t>
      </w:r>
      <w:proofErr w:type="spellEnd"/>
      <w:r w:rsidRPr="00410DC5">
        <w:rPr>
          <w:rFonts w:ascii="Times New Roman" w:hAnsi="Times New Roman"/>
          <w:sz w:val="27"/>
          <w:szCs w:val="27"/>
        </w:rPr>
        <w:t xml:space="preserve">» (РФ, 119180, ул. Б.Полянка, д.25, стр.1) и поданную им заявку на участие в запросе цен соответствующими требованиям документации по запросу цен.  Дисконтированная цена заявки: </w:t>
      </w:r>
      <w:r w:rsidR="007C5025">
        <w:rPr>
          <w:rFonts w:ascii="Times New Roman" w:hAnsi="Times New Roman"/>
          <w:sz w:val="27"/>
          <w:szCs w:val="27"/>
        </w:rPr>
        <w:t>5 686 884,07</w:t>
      </w:r>
      <w:r w:rsidRPr="00410DC5">
        <w:rPr>
          <w:rFonts w:ascii="Times New Roman" w:hAnsi="Times New Roman"/>
          <w:sz w:val="27"/>
          <w:szCs w:val="27"/>
        </w:rPr>
        <w:t xml:space="preserve"> (</w:t>
      </w:r>
      <w:r w:rsidR="007C5025">
        <w:rPr>
          <w:rFonts w:ascii="Times New Roman" w:hAnsi="Times New Roman"/>
          <w:sz w:val="27"/>
          <w:szCs w:val="27"/>
        </w:rPr>
        <w:t>Пять миллионов шестьсот восемьдесят шесть тысяч восемьсот восемьдесят четыре</w:t>
      </w:r>
      <w:r w:rsidRPr="00410DC5">
        <w:rPr>
          <w:rFonts w:ascii="Times New Roman" w:hAnsi="Times New Roman"/>
          <w:sz w:val="27"/>
          <w:szCs w:val="27"/>
        </w:rPr>
        <w:t>) рубл</w:t>
      </w:r>
      <w:r w:rsidR="007C5025">
        <w:rPr>
          <w:rFonts w:ascii="Times New Roman" w:hAnsi="Times New Roman"/>
          <w:sz w:val="27"/>
          <w:szCs w:val="27"/>
        </w:rPr>
        <w:t>я</w:t>
      </w:r>
      <w:r w:rsidRPr="00410DC5">
        <w:rPr>
          <w:rFonts w:ascii="Times New Roman" w:hAnsi="Times New Roman"/>
          <w:sz w:val="27"/>
          <w:szCs w:val="27"/>
        </w:rPr>
        <w:t xml:space="preserve"> </w:t>
      </w:r>
      <w:r w:rsidR="007C5025">
        <w:rPr>
          <w:rFonts w:ascii="Times New Roman" w:hAnsi="Times New Roman"/>
          <w:sz w:val="27"/>
          <w:szCs w:val="27"/>
        </w:rPr>
        <w:t>07</w:t>
      </w:r>
      <w:r w:rsidRPr="00410DC5">
        <w:rPr>
          <w:rFonts w:ascii="Times New Roman" w:hAnsi="Times New Roman"/>
          <w:sz w:val="27"/>
          <w:szCs w:val="27"/>
        </w:rPr>
        <w:t xml:space="preserve"> копейки, без учета НДС. Цена договора лизинга (общая сумма лизинговых платежей): </w:t>
      </w:r>
      <w:r w:rsidR="007C5025">
        <w:rPr>
          <w:rFonts w:ascii="Times New Roman" w:hAnsi="Times New Roman"/>
          <w:sz w:val="27"/>
          <w:szCs w:val="27"/>
        </w:rPr>
        <w:t>8 585 356,00</w:t>
      </w:r>
      <w:r w:rsidRPr="00410DC5">
        <w:rPr>
          <w:rFonts w:ascii="Times New Roman" w:hAnsi="Times New Roman"/>
          <w:sz w:val="27"/>
          <w:szCs w:val="27"/>
        </w:rPr>
        <w:t xml:space="preserve"> (</w:t>
      </w:r>
      <w:r w:rsidR="007C5025">
        <w:rPr>
          <w:rFonts w:ascii="Times New Roman" w:hAnsi="Times New Roman"/>
          <w:sz w:val="27"/>
          <w:szCs w:val="27"/>
        </w:rPr>
        <w:t>Восемь миллионов пятьсот восемьдесят пять тысяч триста пятьдесят шесть</w:t>
      </w:r>
      <w:r w:rsidRPr="00410DC5">
        <w:rPr>
          <w:rFonts w:ascii="Times New Roman" w:hAnsi="Times New Roman"/>
          <w:sz w:val="27"/>
          <w:szCs w:val="27"/>
        </w:rPr>
        <w:t xml:space="preserve">) рублей 00 копеек, включая НДС. </w:t>
      </w:r>
      <w:proofErr w:type="gramStart"/>
      <w:r w:rsidRPr="00410DC5">
        <w:rPr>
          <w:rFonts w:ascii="Times New Roman" w:hAnsi="Times New Roman"/>
          <w:sz w:val="27"/>
          <w:szCs w:val="27"/>
        </w:rPr>
        <w:t xml:space="preserve">Срок, объем договора лизинга: в соответствии с Томом 2 «ТЕХНИЧЕСКАЯ ЧАСТЬ» документации). </w:t>
      </w:r>
      <w:proofErr w:type="gramEnd"/>
    </w:p>
    <w:p w:rsidR="001C6B72" w:rsidRPr="00410DC5" w:rsidRDefault="001C6B72" w:rsidP="001C6B72">
      <w:pPr>
        <w:pStyle w:val="a4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410DC5">
        <w:rPr>
          <w:sz w:val="27"/>
          <w:szCs w:val="27"/>
        </w:rPr>
        <w:t xml:space="preserve">  </w:t>
      </w:r>
    </w:p>
    <w:p w:rsidR="001C6B72" w:rsidRPr="00410DC5" w:rsidRDefault="001C6B72" w:rsidP="001C6B72">
      <w:pPr>
        <w:keepLines w:val="0"/>
        <w:ind w:firstLine="540"/>
        <w:rPr>
          <w:rFonts w:ascii="Times New Roman" w:hAnsi="Times New Roman"/>
          <w:sz w:val="27"/>
          <w:szCs w:val="27"/>
        </w:rPr>
      </w:pPr>
    </w:p>
    <w:p w:rsidR="007C5025" w:rsidRDefault="007C5025" w:rsidP="007C5025">
      <w:pPr>
        <w:pStyle w:val="ListParagraph"/>
        <w:ind w:left="0" w:firstLine="540"/>
        <w:outlineLvl w:val="0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7C5025" w:rsidTr="002D2BAF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025" w:rsidRDefault="007C5025" w:rsidP="002D2B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025" w:rsidRDefault="007C5025" w:rsidP="002D2B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7C5025" w:rsidTr="002D2BAF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025" w:rsidRDefault="007C5025" w:rsidP="002D2B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7C5025" w:rsidTr="002D2BAF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025" w:rsidRDefault="007C5025" w:rsidP="002D2BA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025" w:rsidRDefault="007C5025" w:rsidP="002D2BA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C5025" w:rsidTr="002D2BAF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025" w:rsidRDefault="007C5025" w:rsidP="002D2B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7C5025" w:rsidTr="002D2BA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025" w:rsidRDefault="007C5025" w:rsidP="002D2BA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2" w:history="1">
              <w:r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</w:rPr>
                <w:t>Ткачев</w:t>
              </w:r>
            </w:hyperlink>
            <w:r>
              <w:rPr>
                <w:rFonts w:ascii="Times New Roman" w:hAnsi="Times New Roman"/>
                <w:sz w:val="27"/>
                <w:szCs w:val="27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025" w:rsidRDefault="007C5025" w:rsidP="002D2B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C5025" w:rsidTr="002D2BAF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025" w:rsidRDefault="007C5025" w:rsidP="002D2B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7C5025" w:rsidTr="002D2BA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025" w:rsidRDefault="007C5025" w:rsidP="002D2BA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025" w:rsidRDefault="007C5025" w:rsidP="002D2B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C5025" w:rsidTr="002D2BA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025" w:rsidRDefault="007C5025" w:rsidP="002D2BAF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>
                <w:rPr>
                  <w:rFonts w:ascii="Times New Roman" w:hAnsi="Times New Roman"/>
                  <w:color w:val="000000"/>
                  <w:sz w:val="27"/>
                  <w:szCs w:val="27"/>
                </w:rPr>
                <w:t>Бронников Игорь Владимирович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025" w:rsidRDefault="007C5025" w:rsidP="002D2B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C5025" w:rsidTr="002D2BA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025" w:rsidRDefault="007C5025" w:rsidP="002D2BAF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>
                <w:rPr>
                  <w:rFonts w:ascii="Times New Roman" w:hAnsi="Times New Roman"/>
                  <w:color w:val="000000"/>
                  <w:sz w:val="27"/>
                  <w:szCs w:val="27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025" w:rsidRDefault="007C5025" w:rsidP="002D2B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C5025" w:rsidTr="002D2BA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025" w:rsidRDefault="007C5025" w:rsidP="002D2BAF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025" w:rsidRDefault="007C5025" w:rsidP="002D2B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C5025" w:rsidTr="002D2BA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025" w:rsidRDefault="007C5025" w:rsidP="002D2BA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</w:t>
            </w:r>
            <w:proofErr w:type="spell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025" w:rsidRDefault="007C5025" w:rsidP="002D2B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C5025" w:rsidTr="002D2BA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025" w:rsidRDefault="007C5025" w:rsidP="002D2BAF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Кряжев</w:t>
            </w:r>
            <w:proofErr w:type="spell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025" w:rsidRDefault="007C5025" w:rsidP="002D2B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C5025" w:rsidTr="002D2BA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025" w:rsidRDefault="007C5025" w:rsidP="002D2BAF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025" w:rsidRDefault="007C5025" w:rsidP="002D2B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C5025" w:rsidTr="002D2BA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025" w:rsidRDefault="007C5025" w:rsidP="002D2BAF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025" w:rsidRDefault="007C5025" w:rsidP="002D2B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C5025" w:rsidTr="002D2BAF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025" w:rsidRDefault="007C5025" w:rsidP="002D2B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7C5025" w:rsidTr="002D2BA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025" w:rsidRDefault="007C5025" w:rsidP="002D2BA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025" w:rsidRDefault="007C5025" w:rsidP="002D2BA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7C5025" w:rsidRDefault="007C5025" w:rsidP="007C5025">
      <w:pPr>
        <w:outlineLvl w:val="0"/>
        <w:rPr>
          <w:rFonts w:ascii="Times New Roman" w:hAnsi="Times New Roman"/>
          <w:sz w:val="27"/>
          <w:szCs w:val="27"/>
        </w:rPr>
      </w:pPr>
    </w:p>
    <w:p w:rsidR="007C5025" w:rsidRDefault="007C5025" w:rsidP="007C5025">
      <w:pPr>
        <w:outlineLvl w:val="0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Добродомова</w:t>
      </w:r>
      <w:proofErr w:type="spellEnd"/>
      <w:r>
        <w:rPr>
          <w:rFonts w:ascii="Times New Roman" w:hAnsi="Times New Roman"/>
          <w:sz w:val="20"/>
          <w:szCs w:val="20"/>
        </w:rPr>
        <w:t xml:space="preserve"> Е.А., 22-77</w:t>
      </w:r>
    </w:p>
    <w:p w:rsidR="006A2D3A" w:rsidRDefault="006A2D3A"/>
    <w:sectPr w:rsidR="006A2D3A" w:rsidSect="00465E27">
      <w:footerReference w:type="default" r:id="rId13"/>
      <w:pgSz w:w="11906" w:h="16838"/>
      <w:pgMar w:top="851" w:right="851" w:bottom="851" w:left="1134" w:header="709" w:footer="19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463" w:rsidRDefault="00AC6463" w:rsidP="007C5025">
      <w:r>
        <w:separator/>
      </w:r>
    </w:p>
  </w:endnote>
  <w:endnote w:type="continuationSeparator" w:id="0">
    <w:p w:rsidR="00AC6463" w:rsidRDefault="00AC6463" w:rsidP="007C5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127" w:rsidRPr="00465E27" w:rsidRDefault="00AC6463">
    <w:pPr>
      <w:pStyle w:val="a6"/>
      <w:rPr>
        <w:rFonts w:ascii="Times New Roman" w:hAnsi="Times New Roman"/>
        <w:i/>
        <w:sz w:val="16"/>
        <w:szCs w:val="16"/>
        <w:lang w:val="en-US"/>
      </w:rPr>
    </w:pPr>
  </w:p>
  <w:p w:rsidR="007C5025" w:rsidRPr="007C5025" w:rsidRDefault="007C5025" w:rsidP="007C5025">
    <w:pPr>
      <w:pStyle w:val="a8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7C5025">
      <w:rPr>
        <w:rFonts w:ascii="Times New Roman" w:hAnsi="Times New Roman"/>
        <w:bCs/>
        <w:sz w:val="16"/>
        <w:szCs w:val="16"/>
      </w:rPr>
      <w:t>ПРОТОКОЛ №</w:t>
    </w:r>
    <w:r w:rsidRPr="007C5025">
      <w:rPr>
        <w:rFonts w:ascii="Times New Roman" w:eastAsia="Calibri" w:hAnsi="Times New Roman" w:cs="Times New Roman"/>
        <w:bCs/>
        <w:sz w:val="16"/>
        <w:szCs w:val="16"/>
      </w:rPr>
      <w:t xml:space="preserve"> 7308/2 </w:t>
    </w:r>
    <w:proofErr w:type="spellStart"/>
    <w:r w:rsidRPr="007C5025">
      <w:rPr>
        <w:rFonts w:ascii="Times New Roman" w:eastAsia="Calibri" w:hAnsi="Times New Roman" w:cs="Times New Roman"/>
        <w:bCs/>
        <w:sz w:val="16"/>
        <w:szCs w:val="16"/>
      </w:rPr>
      <w:t>н</w:t>
    </w:r>
    <w:proofErr w:type="spellEnd"/>
    <w:r w:rsidRPr="007C5025">
      <w:rPr>
        <w:rFonts w:ascii="Times New Roman" w:eastAsia="Calibri" w:hAnsi="Times New Roman" w:cs="Times New Roman"/>
        <w:bCs/>
        <w:sz w:val="16"/>
        <w:szCs w:val="16"/>
      </w:rPr>
      <w:t xml:space="preserve">/З-15 </w:t>
    </w:r>
    <w:r w:rsidRPr="007C5025">
      <w:rPr>
        <w:rFonts w:ascii="Times New Roman" w:hAnsi="Times New Roman"/>
        <w:bCs/>
        <w:sz w:val="16"/>
        <w:szCs w:val="16"/>
      </w:rPr>
      <w:t>-2</w:t>
    </w:r>
    <w:r>
      <w:rPr>
        <w:rFonts w:ascii="Times New Roman" w:hAnsi="Times New Roman"/>
        <w:bCs/>
        <w:sz w:val="16"/>
        <w:szCs w:val="16"/>
      </w:rPr>
      <w:t xml:space="preserve"> </w:t>
    </w:r>
    <w:r w:rsidRPr="007C5025">
      <w:rPr>
        <w:rFonts w:ascii="Times New Roman" w:hAnsi="Times New Roman"/>
        <w:bCs/>
        <w:sz w:val="16"/>
        <w:szCs w:val="16"/>
      </w:rPr>
      <w:t xml:space="preserve">заседания закупочной  комиссии по рассмотрению и оценке заявок на участие в открытом запросе цен в электронной форме на право заключения договора </w:t>
    </w:r>
    <w:proofErr w:type="gramStart"/>
    <w:r w:rsidRPr="007C5025">
      <w:rPr>
        <w:rFonts w:ascii="Times New Roman" w:hAnsi="Times New Roman"/>
        <w:bCs/>
        <w:sz w:val="16"/>
        <w:szCs w:val="16"/>
      </w:rPr>
      <w:t>на</w:t>
    </w:r>
    <w:proofErr w:type="gramEnd"/>
    <w:r w:rsidRPr="007C5025">
      <w:rPr>
        <w:rFonts w:ascii="Times New Roman" w:hAnsi="Times New Roman"/>
        <w:bCs/>
        <w:sz w:val="16"/>
        <w:szCs w:val="16"/>
      </w:rPr>
      <w:t xml:space="preserve"> </w:t>
    </w:r>
    <w:proofErr w:type="gramStart"/>
    <w:r w:rsidRPr="007C5025">
      <w:rPr>
        <w:rFonts w:ascii="Times New Roman" w:hAnsi="Times New Roman"/>
        <w:bCs/>
        <w:sz w:val="16"/>
        <w:szCs w:val="16"/>
      </w:rPr>
      <w:t>по</w:t>
    </w:r>
    <w:proofErr w:type="gramEnd"/>
    <w:r w:rsidRPr="007C5025">
      <w:rPr>
        <w:rFonts w:ascii="Times New Roman" w:hAnsi="Times New Roman"/>
        <w:bCs/>
        <w:sz w:val="16"/>
        <w:szCs w:val="16"/>
      </w:rPr>
      <w:t xml:space="preserve"> лоту </w:t>
    </w:r>
    <w:r w:rsidRPr="007C5025">
      <w:rPr>
        <w:rFonts w:ascii="Times New Roman" w:eastAsia="Calibri" w:hAnsi="Times New Roman" w:cs="Times New Roman"/>
        <w:bCs/>
        <w:sz w:val="16"/>
        <w:szCs w:val="16"/>
      </w:rPr>
      <w:t xml:space="preserve">№ 7308/2 </w:t>
    </w:r>
    <w:proofErr w:type="spellStart"/>
    <w:r w:rsidRPr="007C5025">
      <w:rPr>
        <w:rFonts w:ascii="Times New Roman" w:eastAsia="Calibri" w:hAnsi="Times New Roman" w:cs="Times New Roman"/>
        <w:bCs/>
        <w:sz w:val="16"/>
        <w:szCs w:val="16"/>
      </w:rPr>
      <w:t>н</w:t>
    </w:r>
    <w:proofErr w:type="spellEnd"/>
    <w:r w:rsidRPr="007C5025">
      <w:rPr>
        <w:rFonts w:ascii="Times New Roman" w:eastAsia="Calibri" w:hAnsi="Times New Roman" w:cs="Times New Roman"/>
        <w:bCs/>
        <w:sz w:val="16"/>
        <w:szCs w:val="16"/>
      </w:rPr>
      <w:t>/З-15 «На право заключения договора финансовой аренды (лизинг) легковых автомобилей и микроавтобуса для нужд АО «НИАЭП»</w:t>
    </w:r>
  </w:p>
  <w:p w:rsidR="00150127" w:rsidRDefault="00AC6463">
    <w:pPr>
      <w:pStyle w:val="a8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1C59FB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1C59FB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  <w:p w:rsidR="00150127" w:rsidRDefault="00AC646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463" w:rsidRDefault="00AC6463" w:rsidP="007C5025">
      <w:r>
        <w:separator/>
      </w:r>
    </w:p>
  </w:footnote>
  <w:footnote w:type="continuationSeparator" w:id="0">
    <w:p w:rsidR="00AC6463" w:rsidRDefault="00AC6463" w:rsidP="007C50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6B72"/>
    <w:rsid w:val="001C59FB"/>
    <w:rsid w:val="001C6B72"/>
    <w:rsid w:val="002A28A5"/>
    <w:rsid w:val="00545FF7"/>
    <w:rsid w:val="00552884"/>
    <w:rsid w:val="006A2D3A"/>
    <w:rsid w:val="007C5025"/>
    <w:rsid w:val="00AC6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B7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1C6B72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semiHidden/>
    <w:rsid w:val="001C6B7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5">
    <w:name w:val="Нижний колонтитул Знак"/>
    <w:basedOn w:val="a0"/>
    <w:link w:val="a6"/>
    <w:semiHidden/>
    <w:locked/>
    <w:rsid w:val="001C6B72"/>
    <w:rPr>
      <w:rFonts w:ascii="Arial" w:hAnsi="Arial"/>
      <w:sz w:val="24"/>
      <w:szCs w:val="24"/>
      <w:lang w:eastAsia="ru-RU"/>
    </w:rPr>
  </w:style>
  <w:style w:type="paragraph" w:styleId="a6">
    <w:name w:val="footer"/>
    <w:basedOn w:val="a"/>
    <w:link w:val="a5"/>
    <w:semiHidden/>
    <w:rsid w:val="001C6B72"/>
    <w:pPr>
      <w:tabs>
        <w:tab w:val="center" w:pos="4677"/>
        <w:tab w:val="right" w:pos="9355"/>
      </w:tabs>
    </w:pPr>
    <w:rPr>
      <w:rFonts w:eastAsiaTheme="minorHAnsi" w:cstheme="minorBidi"/>
    </w:rPr>
  </w:style>
  <w:style w:type="character" w:customStyle="1" w:styleId="1">
    <w:name w:val="Нижний колонтитул Знак1"/>
    <w:basedOn w:val="a0"/>
    <w:link w:val="a6"/>
    <w:uiPriority w:val="99"/>
    <w:semiHidden/>
    <w:rsid w:val="001C6B72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8"/>
    <w:semiHidden/>
    <w:locked/>
    <w:rsid w:val="001C6B72"/>
    <w:rPr>
      <w:rFonts w:ascii="Arial" w:hAnsi="Arial"/>
      <w:sz w:val="24"/>
      <w:szCs w:val="24"/>
      <w:lang w:eastAsia="ru-RU"/>
    </w:rPr>
  </w:style>
  <w:style w:type="paragraph" w:styleId="a8">
    <w:name w:val="Body Text"/>
    <w:basedOn w:val="a"/>
    <w:link w:val="a7"/>
    <w:semiHidden/>
    <w:rsid w:val="001C6B72"/>
    <w:pPr>
      <w:spacing w:after="160"/>
    </w:pPr>
    <w:rPr>
      <w:rFonts w:eastAsiaTheme="minorHAnsi" w:cstheme="minorBidi"/>
    </w:rPr>
  </w:style>
  <w:style w:type="character" w:customStyle="1" w:styleId="10">
    <w:name w:val="Основной текст Знак1"/>
    <w:basedOn w:val="a0"/>
    <w:link w:val="a8"/>
    <w:uiPriority w:val="99"/>
    <w:semiHidden/>
    <w:rsid w:val="001C6B72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msolistparagraph0">
    <w:name w:val="msolistparagraph"/>
    <w:basedOn w:val="a"/>
    <w:semiHidden/>
    <w:rsid w:val="001C6B72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semiHidden/>
    <w:rsid w:val="001C6B7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ListParagraph">
    <w:name w:val="List Paragraph"/>
    <w:basedOn w:val="a"/>
    <w:rsid w:val="001C6B72"/>
    <w:pPr>
      <w:ind w:left="720"/>
      <w:contextualSpacing/>
    </w:pPr>
    <w:rPr>
      <w:rFonts w:eastAsia="Calibri"/>
    </w:rPr>
  </w:style>
  <w:style w:type="paragraph" w:styleId="a9">
    <w:name w:val="header"/>
    <w:basedOn w:val="a"/>
    <w:link w:val="aa"/>
    <w:uiPriority w:val="99"/>
    <w:semiHidden/>
    <w:unhideWhenUsed/>
    <w:rsid w:val="007C502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C5025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926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6663</dc:creator>
  <cp:keywords/>
  <dc:description/>
  <cp:lastModifiedBy>6663</cp:lastModifiedBy>
  <cp:revision>2</cp:revision>
  <cp:lastPrinted>2015-04-08T15:28:00Z</cp:lastPrinted>
  <dcterms:created xsi:type="dcterms:W3CDTF">2015-04-08T15:12:00Z</dcterms:created>
  <dcterms:modified xsi:type="dcterms:W3CDTF">2015-04-08T15:33:00Z</dcterms:modified>
</cp:coreProperties>
</file>