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E28" w:rsidRPr="005458E3" w:rsidRDefault="00457E28" w:rsidP="009324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="009324CF"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7284/210 Р4-15-3</w:t>
      </w:r>
    </w:p>
    <w:p w:rsidR="00457E28" w:rsidRPr="005458E3" w:rsidRDefault="004A491E" w:rsidP="009324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рассмотрению заявок на отборочной стадии</w:t>
      </w:r>
      <w:r w:rsidR="00457E28"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</w:t>
      </w:r>
      <w:r w:rsidR="00457E28"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открытом</w:t>
      </w:r>
      <w:r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 конкурсу</w:t>
      </w:r>
      <w:r w:rsidR="00457E28"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</w:t>
      </w:r>
      <w:proofErr w:type="gramEnd"/>
      <w:r w:rsidR="00457E28"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товара по лоту                   №7284/210 Р4-15 «</w:t>
      </w:r>
      <w:r w:rsidR="00457E28"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Поставка клапанов регулирующих специальных ВД для сооружения энергоблока </w:t>
      </w:r>
      <w:r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№4 Ростовской АЭС»</w:t>
      </w:r>
    </w:p>
    <w:p w:rsidR="00457E28" w:rsidRPr="005458E3" w:rsidRDefault="00457E28" w:rsidP="009324C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7E28" w:rsidRPr="005458E3" w:rsidTr="00776355">
        <w:tc>
          <w:tcPr>
            <w:tcW w:w="5149" w:type="dxa"/>
            <w:hideMark/>
          </w:tcPr>
          <w:p w:rsidR="00457E28" w:rsidRPr="005458E3" w:rsidRDefault="00457E28" w:rsidP="009324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458E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458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458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57E28" w:rsidRPr="005458E3" w:rsidRDefault="004A491E" w:rsidP="009324C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9324CF" w:rsidRPr="005458E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="00457E28" w:rsidRPr="005458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457E28" w:rsidRPr="005458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="00457E28" w:rsidRPr="005458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457E28" w:rsidRPr="005458E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458E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458E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458E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458E3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5458E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</w:p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5458E3">
        <w:rPr>
          <w:rFonts w:ascii="Times New Roman" w:hAnsi="Times New Roman" w:cs="Times New Roman"/>
          <w:sz w:val="24"/>
          <w:szCs w:val="24"/>
        </w:rPr>
        <w:t>АО "НИАЭП".</w:t>
      </w:r>
    </w:p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458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458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</w:t>
      </w:r>
      <w:r w:rsidR="005458E3">
        <w:rPr>
          <w:rFonts w:ascii="Times New Roman" w:hAnsi="Times New Roman" w:cs="Times New Roman"/>
          <w:sz w:val="24"/>
          <w:szCs w:val="24"/>
          <w:lang w:eastAsia="ru-RU"/>
        </w:rPr>
        <w:t>вора на поставку товара по лоту</w:t>
      </w:r>
      <w:r w:rsidR="009324CF"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>№7284/210 Р4-15 "Поставка клапанов регулирующих специальных ВД для сооружения энергоблока №4 Ростовской АЭС".</w:t>
      </w:r>
    </w:p>
    <w:p w:rsidR="00457E28" w:rsidRPr="005458E3" w:rsidRDefault="00457E28" w:rsidP="009324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клапанов регулирующих специальных ВД для сооружения энергоблока №4 Ростовской АЭС.</w:t>
      </w:r>
    </w:p>
    <w:p w:rsidR="00457E28" w:rsidRPr="005458E3" w:rsidRDefault="00457E28" w:rsidP="009324C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7E28" w:rsidRPr="005458E3" w:rsidRDefault="00457E28" w:rsidP="009324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11 284 000,00 (Одиннадцать миллионов двести восемьдесят четыре тысячи) рублей 00 копеек, включая НДС. </w:t>
      </w:r>
    </w:p>
    <w:p w:rsidR="00457E28" w:rsidRPr="005458E3" w:rsidRDefault="00457E28" w:rsidP="009324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8E3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57E28" w:rsidRPr="005458E3" w:rsidRDefault="00457E28" w:rsidP="009324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458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5458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«19» марта 2015 года в информационно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458E3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458E3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5458E3">
        <w:rPr>
          <w:rFonts w:ascii="Times New Roman" w:hAnsi="Times New Roman" w:cs="Times New Roman"/>
          <w:sz w:val="24"/>
          <w:szCs w:val="24"/>
        </w:rPr>
        <w:t xml:space="preserve"> 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№31502151001, на официальном сайте о размещении заказов на закупки товаров, работ и услуг для нужд </w:t>
      </w:r>
      <w:proofErr w:type="spellStart"/>
      <w:r w:rsidRPr="005458E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458E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458E3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5458E3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458E3">
        <w:rPr>
          <w:rFonts w:ascii="Times New Roman" w:hAnsi="Times New Roman" w:cs="Times New Roman"/>
          <w:sz w:val="24"/>
          <w:szCs w:val="24"/>
          <w:lang w:eastAsia="ru-RU"/>
        </w:rPr>
        <w:t>, закупка №150319/0536</w:t>
      </w:r>
      <w:proofErr w:type="gramEnd"/>
      <w:r w:rsidRPr="005458E3">
        <w:rPr>
          <w:rFonts w:ascii="Times New Roman" w:hAnsi="Times New Roman" w:cs="Times New Roman"/>
          <w:sz w:val="24"/>
          <w:szCs w:val="24"/>
          <w:lang w:eastAsia="ru-RU"/>
        </w:rPr>
        <w:t>/267,</w:t>
      </w:r>
      <w:r w:rsidRPr="005458E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458E3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№C021101.</w:t>
      </w:r>
    </w:p>
    <w:p w:rsidR="00457E28" w:rsidRPr="005458E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491E" w:rsidRPr="005458E3" w:rsidRDefault="004A491E" w:rsidP="009324CF">
      <w:pPr>
        <w:pStyle w:val="31"/>
        <w:ind w:firstLine="567"/>
        <w:rPr>
          <w:b w:val="0"/>
          <w:bCs w:val="0"/>
          <w:color w:val="FF0000"/>
          <w:sz w:val="24"/>
          <w:szCs w:val="24"/>
          <w:lang w:eastAsia="ru-RU"/>
        </w:rPr>
      </w:pPr>
      <w:r w:rsidRPr="005458E3">
        <w:rPr>
          <w:b w:val="0"/>
          <w:bCs w:val="0"/>
          <w:sz w:val="24"/>
          <w:szCs w:val="24"/>
        </w:rPr>
        <w:t>Заседание закупочной комиссии проводится в 10:00:00 (время мос</w:t>
      </w:r>
      <w:r w:rsidR="009324CF" w:rsidRPr="005458E3">
        <w:rPr>
          <w:b w:val="0"/>
          <w:bCs w:val="0"/>
          <w:sz w:val="24"/>
          <w:szCs w:val="24"/>
        </w:rPr>
        <w:t>ковское) «19</w:t>
      </w:r>
      <w:r w:rsidRPr="005458E3">
        <w:rPr>
          <w:b w:val="0"/>
          <w:bCs w:val="0"/>
          <w:sz w:val="24"/>
          <w:szCs w:val="24"/>
        </w:rPr>
        <w:t xml:space="preserve">» мая 2015 года, по адресу: </w:t>
      </w:r>
      <w:r w:rsidRPr="005458E3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4A491E" w:rsidRPr="005458E3" w:rsidRDefault="004A491E" w:rsidP="009324CF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324CF" w:rsidRPr="005458E3" w:rsidRDefault="009324CF" w:rsidP="009324C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5458E3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5458E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9324CF" w:rsidRPr="005458E3" w:rsidTr="005458E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9324CF" w:rsidRPr="005458E3" w:rsidTr="005458E3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9324CF" w:rsidRPr="005458E3" w:rsidTr="005458E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9324CF" w:rsidRPr="005458E3" w:rsidTr="005458E3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hyperlink r:id="rId9" w:history="1">
                <w:hyperlink r:id="rId10" w:history="1">
                  <w:r w:rsidRPr="005458E3">
                    <w:rPr>
                      <w:rStyle w:val="a3"/>
                      <w:rFonts w:ascii="Times New Roman" w:hAnsi="Times New Roman"/>
                      <w:color w:val="auto"/>
                      <w:sz w:val="24"/>
                      <w:szCs w:val="24"/>
                      <w:u w:val="none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5458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 «НИАЭП»</w:t>
            </w:r>
          </w:p>
        </w:tc>
      </w:tr>
      <w:tr w:rsidR="009324CF" w:rsidRPr="005458E3" w:rsidTr="005458E3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присутствовал в режиме видеоконференции)</w:t>
            </w:r>
            <w:proofErr w:type="gramEnd"/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Андреев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 по проектированию Ростовской АЭС</w:t>
            </w:r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9324CF" w:rsidRPr="005458E3" w:rsidTr="005458E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управления по российским проектам АО «НИАЭП»</w:t>
            </w:r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5458E3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5458E3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Начальник группы сопровождения субподрядных договоров АО «НИАЭП»</w:t>
            </w:r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подготовки конкурсных процедур </w:t>
            </w:r>
            <w:proofErr w:type="spellStart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АО «НИАЭП» (присутствовал в режиме видеоконференции)</w:t>
            </w:r>
          </w:p>
        </w:tc>
      </w:tr>
      <w:tr w:rsidR="009324CF" w:rsidRPr="005458E3" w:rsidTr="005458E3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9324CF" w:rsidRPr="005458E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324CF" w:rsidRPr="005458E3" w:rsidRDefault="009324CF" w:rsidP="009324CF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458E3">
        <w:rPr>
          <w:rFonts w:ascii="Times New Roman" w:hAnsi="Times New Roman" w:cs="Times New Roman"/>
          <w:sz w:val="24"/>
          <w:szCs w:val="24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A491E" w:rsidRPr="005458E3" w:rsidRDefault="004A491E" w:rsidP="009324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B4F47" w:rsidRPr="005458E3" w:rsidRDefault="004A491E" w:rsidP="00932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8E3">
        <w:rPr>
          <w:rFonts w:ascii="Times New Roman" w:hAnsi="Times New Roman" w:cs="Times New Roman"/>
          <w:sz w:val="24"/>
          <w:szCs w:val="24"/>
        </w:rPr>
        <w:t xml:space="preserve">1. Согласно протоколу открытия доступа к заявкам на участие в конкурсе от «06» мая 2015 года № </w:t>
      </w:r>
      <w:r w:rsidRPr="005458E3">
        <w:rPr>
          <w:rFonts w:ascii="Times New Roman" w:hAnsi="Times New Roman" w:cs="Times New Roman"/>
          <w:bCs/>
          <w:sz w:val="24"/>
          <w:szCs w:val="24"/>
          <w:lang w:eastAsia="ru-RU"/>
        </w:rPr>
        <w:t>7284/210 Р4-15</w:t>
      </w:r>
      <w:r w:rsidRPr="005458E3">
        <w:rPr>
          <w:rFonts w:ascii="Times New Roman" w:hAnsi="Times New Roman" w:cs="Times New Roman"/>
          <w:sz w:val="24"/>
          <w:szCs w:val="24"/>
        </w:rPr>
        <w:t xml:space="preserve">-1 были поданы заявки на участие в конкурсе следующими участниками </w:t>
      </w:r>
      <w:r w:rsidRPr="005458E3">
        <w:rPr>
          <w:rFonts w:ascii="Times New Roman" w:hAnsi="Times New Roman" w:cs="Times New Roman"/>
          <w:bCs/>
          <w:sz w:val="24"/>
          <w:szCs w:val="24"/>
        </w:rPr>
        <w:t>конкурса</w:t>
      </w:r>
      <w:r w:rsidRPr="005458E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384"/>
        <w:gridCol w:w="2501"/>
        <w:gridCol w:w="4440"/>
      </w:tblGrid>
      <w:tr w:rsidR="00457E28" w:rsidRPr="005458E3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9324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9324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9324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9324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57E28" w:rsidRPr="005458E3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A491E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457E28"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457E28"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ИнвестАктив</w:t>
            </w:r>
            <w:proofErr w:type="spellEnd"/>
            <w:r w:rsidR="00457E28"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111020, </w:t>
            </w:r>
          </w:p>
          <w:p w:rsidR="00457E28" w:rsidRPr="005458E3" w:rsidRDefault="00457E28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 Москва, </w:t>
            </w:r>
            <w:proofErr w:type="gramStart"/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Юрьевский</w:t>
            </w:r>
            <w:proofErr w:type="gramEnd"/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пер., д.11, оф.44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5458E3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10 189 407,14 (Десять миллионов сто восемьдесят девять тысяч ч</w:t>
            </w:r>
            <w:r w:rsidR="005458E3"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етыреста семь) рублей 14 копеек</w:t>
            </w: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457E28" w:rsidRPr="005458E3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A491E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457E28"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457E28"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="00457E28"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932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121019, г. Москва, Большой Знаменский переулок, д. 4, оф.13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5458E3" w:rsidRDefault="00457E28" w:rsidP="005458E3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11 117 311,00 (Одиннадцать миллионов сто семнадцать тысяч трист</w:t>
            </w:r>
            <w:r w:rsidR="005458E3"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одиннадцать) рублей 00 копеек</w:t>
            </w:r>
            <w:r w:rsidRPr="005458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4A491E" w:rsidRPr="005458E3" w:rsidRDefault="004A491E" w:rsidP="009324C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458E3">
        <w:rPr>
          <w:rFonts w:ascii="Times New Roman" w:hAnsi="Times New Roman" w:cs="Times New Roman"/>
          <w:b/>
          <w:sz w:val="24"/>
          <w:szCs w:val="24"/>
        </w:rPr>
        <w:t>2.</w:t>
      </w:r>
      <w:r w:rsidRPr="005458E3">
        <w:rPr>
          <w:rFonts w:ascii="Times New Roman" w:hAnsi="Times New Roman" w:cs="Times New Roman"/>
          <w:sz w:val="24"/>
          <w:szCs w:val="24"/>
        </w:rPr>
        <w:t xml:space="preserve"> </w:t>
      </w:r>
      <w:r w:rsidR="009324CF" w:rsidRPr="005458E3">
        <w:rPr>
          <w:rFonts w:ascii="Times New Roman" w:hAnsi="Times New Roman"/>
          <w:sz w:val="24"/>
          <w:szCs w:val="24"/>
        </w:rPr>
        <w:t>Согласно протоколу от «13» мая 2015 года № 7284/210 Р4-15-2 рассмотрения заявок на участие в конкурсе на отборочной стадии закупочной комиссией были</w:t>
      </w:r>
      <w:r w:rsidR="009324CF" w:rsidRPr="005458E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9324CF" w:rsidRPr="005458E3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4A491E" w:rsidRPr="005458E3" w:rsidRDefault="004A491E" w:rsidP="009324CF">
      <w:pPr>
        <w:pStyle w:val="a8"/>
        <w:spacing w:before="0" w:beforeAutospacing="0" w:after="0" w:afterAutospacing="0"/>
        <w:ind w:firstLine="567"/>
        <w:jc w:val="both"/>
      </w:pPr>
      <w:r w:rsidRPr="005458E3">
        <w:rPr>
          <w:b/>
        </w:rPr>
        <w:t>2.1.</w:t>
      </w:r>
      <w:r w:rsidRPr="005458E3"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A491E" w:rsidRPr="005458E3" w:rsidRDefault="004A491E" w:rsidP="009324CF">
      <w:pPr>
        <w:pStyle w:val="a8"/>
        <w:spacing w:before="0" w:beforeAutospacing="0" w:after="0" w:afterAutospacing="0"/>
        <w:ind w:firstLine="567"/>
        <w:jc w:val="both"/>
      </w:pPr>
      <w:r w:rsidRPr="005458E3">
        <w:rPr>
          <w:b/>
        </w:rPr>
        <w:t>2.1.1.</w:t>
      </w:r>
      <w:r w:rsidR="005458E3">
        <w:t xml:space="preserve"> ООО «</w:t>
      </w:r>
      <w:proofErr w:type="spellStart"/>
      <w:r w:rsidR="005458E3">
        <w:t>ИнвестАктив</w:t>
      </w:r>
      <w:proofErr w:type="spellEnd"/>
      <w:r w:rsidR="005458E3">
        <w:t>»</w:t>
      </w:r>
      <w:r w:rsidR="007B4F47" w:rsidRPr="005458E3">
        <w:t>.</w:t>
      </w:r>
    </w:p>
    <w:p w:rsidR="004A491E" w:rsidRPr="005458E3" w:rsidRDefault="004A491E" w:rsidP="009324CF">
      <w:pPr>
        <w:pStyle w:val="a8"/>
        <w:spacing w:before="0" w:beforeAutospacing="0" w:after="0" w:afterAutospacing="0"/>
        <w:ind w:firstLine="567"/>
        <w:jc w:val="both"/>
      </w:pPr>
      <w:r w:rsidRPr="005458E3">
        <w:rPr>
          <w:b/>
        </w:rPr>
        <w:t>2.2.</w:t>
      </w:r>
      <w:r w:rsidRPr="005458E3">
        <w:t xml:space="preserve">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4A491E" w:rsidRPr="005458E3" w:rsidRDefault="004A491E" w:rsidP="009324CF">
      <w:pPr>
        <w:pStyle w:val="a8"/>
        <w:spacing w:before="0" w:beforeAutospacing="0" w:after="0" w:afterAutospacing="0"/>
        <w:ind w:firstLine="567"/>
        <w:jc w:val="both"/>
      </w:pPr>
      <w:r w:rsidRPr="005458E3">
        <w:rPr>
          <w:b/>
        </w:rPr>
        <w:t>2.2.1.</w:t>
      </w:r>
      <w:r w:rsidRPr="005458E3">
        <w:t xml:space="preserve"> направить участнику конкурса: ООО «</w:t>
      </w:r>
      <w:proofErr w:type="spellStart"/>
      <w:r w:rsidRPr="005458E3">
        <w:t>ЭнергомашКапитал</w:t>
      </w:r>
      <w:proofErr w:type="spellEnd"/>
      <w:r w:rsidRPr="005458E3">
        <w:t>» запрос о разъяснении положений заявки на участие в конкурсе.</w:t>
      </w:r>
    </w:p>
    <w:p w:rsidR="005458E3" w:rsidRPr="005458E3" w:rsidRDefault="005458E3" w:rsidP="009324CF">
      <w:pPr>
        <w:pStyle w:val="a8"/>
        <w:spacing w:before="0" w:beforeAutospacing="0" w:after="0" w:afterAutospacing="0"/>
        <w:ind w:firstLine="567"/>
        <w:jc w:val="both"/>
      </w:pPr>
    </w:p>
    <w:p w:rsidR="009324CF" w:rsidRPr="005458E3" w:rsidRDefault="009324CF" w:rsidP="009324CF">
      <w:pPr>
        <w:spacing w:after="0" w:line="240" w:lineRule="auto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5458E3">
        <w:rPr>
          <w:rFonts w:ascii="Times New Roman" w:eastAsiaTheme="minorEastAsia" w:hAnsi="Times New Roman"/>
          <w:b/>
          <w:sz w:val="24"/>
          <w:szCs w:val="24"/>
        </w:rPr>
        <w:t>3.</w:t>
      </w:r>
      <w:r w:rsidRPr="005458E3">
        <w:rPr>
          <w:rFonts w:ascii="Times New Roman" w:eastAsiaTheme="minorEastAsia" w:hAnsi="Times New Roman"/>
          <w:sz w:val="24"/>
          <w:szCs w:val="24"/>
        </w:rPr>
        <w:t xml:space="preserve"> По результатам рассмотрения заявок на участие в конкурсе с учетом </w:t>
      </w:r>
      <w:proofErr w:type="gramStart"/>
      <w:r w:rsidRPr="005458E3">
        <w:rPr>
          <w:rFonts w:ascii="Times New Roman" w:eastAsiaTheme="minorEastAsia" w:hAnsi="Times New Roman"/>
          <w:sz w:val="24"/>
          <w:szCs w:val="24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5458E3">
        <w:rPr>
          <w:rFonts w:ascii="Times New Roman" w:eastAsiaTheme="minorEastAsia" w:hAnsi="Times New Roman"/>
          <w:sz w:val="24"/>
          <w:szCs w:val="24"/>
        </w:rPr>
        <w:t xml:space="preserve"> приняты следующие решения:</w:t>
      </w:r>
    </w:p>
    <w:p w:rsidR="009324CF" w:rsidRPr="005458E3" w:rsidRDefault="009324CF" w:rsidP="009324CF">
      <w:pPr>
        <w:pStyle w:val="a8"/>
        <w:spacing w:before="0" w:beforeAutospacing="0" w:after="0" w:afterAutospacing="0"/>
        <w:ind w:firstLine="567"/>
        <w:jc w:val="both"/>
      </w:pPr>
      <w:r w:rsidRPr="005458E3">
        <w:rPr>
          <w:b/>
        </w:rPr>
        <w:lastRenderedPageBreak/>
        <w:t>3.1.</w:t>
      </w:r>
      <w:r w:rsidRPr="005458E3"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9324CF" w:rsidRPr="005458E3" w:rsidRDefault="009324CF" w:rsidP="009324CF">
      <w:pPr>
        <w:pStyle w:val="a8"/>
        <w:spacing w:before="0" w:beforeAutospacing="0" w:after="0" w:afterAutospacing="0"/>
        <w:ind w:firstLine="567"/>
        <w:jc w:val="both"/>
      </w:pPr>
      <w:r w:rsidRPr="005458E3">
        <w:rPr>
          <w:b/>
        </w:rPr>
        <w:t>3.1.1.</w:t>
      </w:r>
      <w:r w:rsidRPr="005458E3">
        <w:t xml:space="preserve"> ООО «</w:t>
      </w:r>
      <w:proofErr w:type="spellStart"/>
      <w:r w:rsidRPr="005458E3">
        <w:t>ЭнергомашКапитал</w:t>
      </w:r>
      <w:proofErr w:type="spellEnd"/>
      <w:r w:rsidRPr="005458E3">
        <w:t xml:space="preserve">» </w:t>
      </w:r>
    </w:p>
    <w:p w:rsidR="009324CF" w:rsidRPr="005458E3" w:rsidRDefault="009324CF" w:rsidP="009324C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1" w:history="1">
        <w:hyperlink r:id="rId12" w:history="1">
          <w:r w:rsidRPr="005458E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324CF" w:rsidRPr="005458E3" w:rsidRDefault="009324CF" w:rsidP="009324C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3" w:history="1">
        <w:hyperlink r:id="rId14" w:history="1">
          <w:r w:rsidRPr="005458E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 голосов;</w:t>
          </w:r>
        </w:hyperlink>
      </w:hyperlink>
    </w:p>
    <w:p w:rsidR="009324CF" w:rsidRPr="005458E3" w:rsidRDefault="009324CF" w:rsidP="009324CF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4"/>
          <w:szCs w:val="24"/>
        </w:rPr>
      </w:pPr>
      <w:hyperlink r:id="rId15" w:history="1">
        <w:hyperlink r:id="rId16" w:history="1">
          <w:r w:rsidRPr="005458E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9324CF" w:rsidRPr="005458E3" w:rsidRDefault="009324CF" w:rsidP="005458E3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4"/>
          <w:szCs w:val="24"/>
        </w:rPr>
      </w:pPr>
      <w:hyperlink r:id="rId17" w:history="1">
        <w:hyperlink r:id="rId18" w:history="1">
          <w:r w:rsidRPr="005458E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воздержался» - 0 голосов</w:t>
          </w:r>
          <w:r w:rsidRPr="005458E3"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.</w:t>
          </w:r>
        </w:hyperlink>
      </w:hyperlink>
    </w:p>
    <w:p w:rsidR="009324CF" w:rsidRPr="005458E3" w:rsidRDefault="009324CF" w:rsidP="009324CF">
      <w:pPr>
        <w:pStyle w:val="a8"/>
        <w:tabs>
          <w:tab w:val="left" w:pos="540"/>
        </w:tabs>
        <w:spacing w:before="0" w:beforeAutospacing="0" w:after="0" w:afterAutospacing="0"/>
        <w:ind w:firstLine="567"/>
        <w:jc w:val="both"/>
      </w:pPr>
      <w:r w:rsidRPr="005458E3">
        <w:rPr>
          <w:b/>
        </w:rPr>
        <w:t xml:space="preserve">3.2. </w:t>
      </w:r>
      <w:hyperlink r:id="rId19" w:history="1">
        <w:hyperlink r:id="rId20" w:history="1">
          <w:r w:rsidRPr="005458E3">
            <w:rPr>
              <w:rStyle w:val="a3"/>
              <w:color w:val="auto"/>
              <w:u w:val="none"/>
            </w:rPr>
            <w:t>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конкурса:</w:t>
          </w:r>
        </w:hyperlink>
      </w:hyperlink>
    </w:p>
    <w:p w:rsidR="009324CF" w:rsidRPr="005458E3" w:rsidRDefault="005458E3" w:rsidP="009324CF">
      <w:pPr>
        <w:spacing w:after="0" w:line="240" w:lineRule="auto"/>
        <w:ind w:firstLine="567"/>
        <w:outlineLvl w:val="0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>3.2</w:t>
      </w:r>
      <w:r w:rsidR="009324CF" w:rsidRPr="005458E3">
        <w:rPr>
          <w:rFonts w:ascii="Times New Roman" w:eastAsiaTheme="minorEastAsia" w:hAnsi="Times New Roman"/>
          <w:b/>
          <w:sz w:val="24"/>
          <w:szCs w:val="24"/>
        </w:rPr>
        <w:t>.1.</w:t>
      </w:r>
      <w:r w:rsidR="009324CF" w:rsidRPr="005458E3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ООО «</w:t>
      </w:r>
      <w:proofErr w:type="spellStart"/>
      <w:r w:rsidR="009324CF" w:rsidRPr="005458E3"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ИнвестАктив</w:t>
      </w:r>
      <w:proofErr w:type="spellEnd"/>
      <w:r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»</w:t>
      </w:r>
      <w:r w:rsidR="009324CF" w:rsidRPr="005458E3">
        <w:rPr>
          <w:rStyle w:val="a3"/>
          <w:rFonts w:eastAsiaTheme="minorEastAsia"/>
          <w:color w:val="auto"/>
          <w:sz w:val="24"/>
          <w:szCs w:val="24"/>
          <w:u w:val="none"/>
          <w:lang w:eastAsia="ru-RU"/>
        </w:rPr>
        <w:t>;</w:t>
      </w:r>
    </w:p>
    <w:p w:rsidR="009324CF" w:rsidRPr="005458E3" w:rsidRDefault="005458E3" w:rsidP="009324CF">
      <w:pPr>
        <w:spacing w:after="0" w:line="240" w:lineRule="auto"/>
        <w:ind w:firstLine="567"/>
        <w:outlineLvl w:val="0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>3.2</w:t>
      </w:r>
      <w:r w:rsidR="009324CF" w:rsidRPr="005458E3">
        <w:rPr>
          <w:rFonts w:ascii="Times New Roman" w:eastAsiaTheme="minorEastAsia" w:hAnsi="Times New Roman"/>
          <w:b/>
          <w:sz w:val="24"/>
          <w:szCs w:val="24"/>
        </w:rPr>
        <w:t>.2.</w:t>
      </w:r>
      <w:r w:rsidR="009324CF" w:rsidRPr="005458E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324CF" w:rsidRPr="005458E3">
        <w:rPr>
          <w:rFonts w:ascii="Times New Roman" w:hAnsi="Times New Roman"/>
          <w:sz w:val="24"/>
          <w:szCs w:val="24"/>
        </w:rPr>
        <w:t>ООО «</w:t>
      </w:r>
      <w:proofErr w:type="spellStart"/>
      <w:r w:rsidR="009324CF" w:rsidRPr="005458E3">
        <w:rPr>
          <w:rFonts w:ascii="Times New Roman" w:hAnsi="Times New Roman"/>
          <w:sz w:val="24"/>
          <w:szCs w:val="24"/>
        </w:rPr>
        <w:t>ЭнергомашКапитал</w:t>
      </w:r>
      <w:proofErr w:type="spellEnd"/>
      <w:r w:rsidR="009324CF" w:rsidRPr="005458E3">
        <w:rPr>
          <w:rFonts w:ascii="Times New Roman" w:hAnsi="Times New Roman"/>
          <w:sz w:val="24"/>
          <w:szCs w:val="24"/>
        </w:rPr>
        <w:t>»</w:t>
      </w:r>
      <w:r w:rsidR="009324CF" w:rsidRPr="005458E3">
        <w:rPr>
          <w:rFonts w:ascii="Times New Roman" w:eastAsiaTheme="minorEastAsia" w:hAnsi="Times New Roman"/>
          <w:sz w:val="24"/>
          <w:szCs w:val="24"/>
        </w:rPr>
        <w:t>;</w:t>
      </w:r>
    </w:p>
    <w:p w:rsidR="009324CF" w:rsidRPr="005458E3" w:rsidRDefault="009324CF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</w:pPr>
    </w:p>
    <w:p w:rsidR="009324CF" w:rsidRPr="005458E3" w:rsidRDefault="009324CF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rStyle w:val="a3"/>
          <w:color w:val="auto"/>
          <w:u w:val="none"/>
        </w:rPr>
      </w:pPr>
      <w:hyperlink r:id="rId21" w:history="1">
        <w:hyperlink r:id="rId22" w:history="1">
          <w:r w:rsidRPr="005458E3">
            <w:rPr>
              <w:rStyle w:val="a3"/>
              <w:color w:val="auto"/>
              <w:u w:val="none"/>
            </w:rPr>
            <w:t>Переторжку назначить на период с  20 мая 2015 г. 09:00 (время московское) по 22 мая 2015 г. 11:00 (время московское).</w:t>
          </w:r>
        </w:hyperlink>
      </w:hyperlink>
    </w:p>
    <w:p w:rsidR="009324CF" w:rsidRPr="005458E3" w:rsidRDefault="009324CF" w:rsidP="009324CF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3" w:history="1">
        <w:hyperlink r:id="rId24" w:history="1">
          <w:r w:rsidRPr="005458E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324CF" w:rsidRPr="005458E3" w:rsidRDefault="009324CF" w:rsidP="009324CF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5" w:history="1">
        <w:hyperlink r:id="rId26" w:history="1">
          <w:r w:rsidRPr="005458E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 голосов;</w:t>
          </w:r>
        </w:hyperlink>
      </w:hyperlink>
    </w:p>
    <w:p w:rsidR="009324CF" w:rsidRPr="005458E3" w:rsidRDefault="009324CF" w:rsidP="009324CF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7" w:history="1">
        <w:hyperlink r:id="rId28" w:history="1">
          <w:r w:rsidRPr="005458E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9324CF" w:rsidRPr="005458E3" w:rsidRDefault="009324CF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</w:pPr>
      <w:hyperlink r:id="rId29" w:history="1">
        <w:hyperlink r:id="rId30" w:history="1">
          <w:r w:rsidRPr="005458E3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5458E3">
            <w:rPr>
              <w:rStyle w:val="a3"/>
              <w:color w:val="auto"/>
              <w:u w:val="none"/>
            </w:rPr>
            <w:t>.</w:t>
          </w:r>
        </w:hyperlink>
      </w:hyperlink>
    </w:p>
    <w:p w:rsidR="009324CF" w:rsidRPr="005458E3" w:rsidRDefault="009324CF" w:rsidP="005458E3">
      <w:pPr>
        <w:pStyle w:val="1"/>
        <w:ind w:left="0"/>
        <w:outlineLvl w:val="0"/>
        <w:rPr>
          <w:b/>
        </w:rPr>
      </w:pPr>
    </w:p>
    <w:p w:rsidR="009324CF" w:rsidRPr="005458E3" w:rsidRDefault="009324CF" w:rsidP="009324CF">
      <w:pPr>
        <w:pStyle w:val="1"/>
        <w:ind w:left="0" w:firstLine="540"/>
        <w:outlineLvl w:val="0"/>
        <w:rPr>
          <w:b/>
        </w:rPr>
      </w:pPr>
      <w:r w:rsidRPr="005458E3">
        <w:rPr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324CF" w:rsidRPr="005458E3" w:rsidTr="009A5747">
        <w:trPr>
          <w:trHeight w:val="293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9324CF" w:rsidRPr="005458E3" w:rsidTr="009A5747">
        <w:trPr>
          <w:trHeight w:val="269"/>
        </w:trPr>
        <w:tc>
          <w:tcPr>
            <w:tcW w:w="9900" w:type="dxa"/>
            <w:gridSpan w:val="2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9324CF" w:rsidRPr="005458E3" w:rsidTr="009A5747">
        <w:trPr>
          <w:trHeight w:val="404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237"/>
        </w:trPr>
        <w:tc>
          <w:tcPr>
            <w:tcW w:w="9900" w:type="dxa"/>
            <w:gridSpan w:val="2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234"/>
        </w:trPr>
        <w:tc>
          <w:tcPr>
            <w:tcW w:w="9900" w:type="dxa"/>
            <w:gridSpan w:val="2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5458E3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5458E3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5458E3" w:rsidTr="009A5747">
        <w:trPr>
          <w:trHeight w:val="245"/>
        </w:trPr>
        <w:tc>
          <w:tcPr>
            <w:tcW w:w="9900" w:type="dxa"/>
            <w:gridSpan w:val="2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9324CF" w:rsidRPr="005458E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58E3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324CF" w:rsidRPr="005458E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24CF" w:rsidRPr="005458E3" w:rsidRDefault="009324CF" w:rsidP="009324CF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324CF" w:rsidRPr="005458E3" w:rsidRDefault="009324CF" w:rsidP="009324CF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5458E3">
        <w:rPr>
          <w:rFonts w:eastAsia="Times New Roman"/>
          <w:sz w:val="20"/>
          <w:szCs w:val="20"/>
        </w:rPr>
        <w:t>Курганова Е.П., 30-56</w:t>
      </w:r>
    </w:p>
    <w:p w:rsidR="00951DB4" w:rsidRPr="005458E3" w:rsidRDefault="00951DB4" w:rsidP="009324CF">
      <w:pPr>
        <w:pStyle w:val="1"/>
        <w:ind w:left="0"/>
        <w:outlineLvl w:val="0"/>
      </w:pPr>
    </w:p>
    <w:sectPr w:rsidR="00951DB4" w:rsidRPr="005458E3" w:rsidSect="007B4F47">
      <w:footerReference w:type="default" r:id="rId31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957" w:rsidRDefault="00115957" w:rsidP="00457E28">
      <w:pPr>
        <w:spacing w:after="0" w:line="240" w:lineRule="auto"/>
      </w:pPr>
      <w:r>
        <w:separator/>
      </w:r>
    </w:p>
  </w:endnote>
  <w:endnote w:type="continuationSeparator" w:id="0">
    <w:p w:rsidR="00115957" w:rsidRDefault="00115957" w:rsidP="004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840" w:rsidRPr="005458E3" w:rsidRDefault="005458E3" w:rsidP="005458E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458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7284/210 Р4-15-3 заседания закупочной комиссии </w:t>
    </w:r>
    <w:proofErr w:type="gramStart"/>
    <w:r w:rsidRPr="005458E3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 отборочной стадии по открытому конкурсу на право заключения договора на поставку</w:t>
    </w:r>
    <w:proofErr w:type="gramEnd"/>
    <w:r w:rsidRPr="005458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№7284/210 Р4-15 «Поставка клапанов регулирующих специальных ВД для сооружения энергоблока   №4 Ростовской АЭС»</w:t>
    </w:r>
  </w:p>
  <w:p w:rsidR="00255840" w:rsidRDefault="00115957">
    <w:pPr>
      <w:pStyle w:val="a4"/>
      <w:jc w:val="center"/>
      <w:rPr>
        <w:bCs/>
        <w:sz w:val="16"/>
        <w:szCs w:val="16"/>
      </w:rPr>
    </w:pPr>
  </w:p>
  <w:p w:rsidR="00255840" w:rsidRDefault="00053B2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81FD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81FD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458E3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181FD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81FD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81FD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458E3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181FD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957" w:rsidRDefault="00115957" w:rsidP="00457E28">
      <w:pPr>
        <w:spacing w:after="0" w:line="240" w:lineRule="auto"/>
      </w:pPr>
      <w:r>
        <w:separator/>
      </w:r>
    </w:p>
  </w:footnote>
  <w:footnote w:type="continuationSeparator" w:id="0">
    <w:p w:rsidR="00115957" w:rsidRDefault="00115957" w:rsidP="0045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E28"/>
    <w:rsid w:val="00053B2C"/>
    <w:rsid w:val="000D691A"/>
    <w:rsid w:val="00115957"/>
    <w:rsid w:val="00181FDD"/>
    <w:rsid w:val="00457E28"/>
    <w:rsid w:val="004A491E"/>
    <w:rsid w:val="005458E3"/>
    <w:rsid w:val="005831B0"/>
    <w:rsid w:val="00726491"/>
    <w:rsid w:val="007B4F47"/>
    <w:rsid w:val="007F4350"/>
    <w:rsid w:val="0090712E"/>
    <w:rsid w:val="009324CF"/>
    <w:rsid w:val="00951DB4"/>
    <w:rsid w:val="00D7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2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E2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7E2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7E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7E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457E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457E2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57E28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4A491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A491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2015-05-19T15:37:00Z</cp:lastPrinted>
  <dcterms:created xsi:type="dcterms:W3CDTF">2015-05-07T09:15:00Z</dcterms:created>
  <dcterms:modified xsi:type="dcterms:W3CDTF">2015-05-19T15:42:00Z</dcterms:modified>
</cp:coreProperties>
</file>