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5152E" w:rsidRDefault="00C67070" w:rsidP="009640AB">
      <w:pPr>
        <w:jc w:val="center"/>
        <w:rPr>
          <w:b/>
          <w:spacing w:val="1"/>
          <w:sz w:val="24"/>
          <w:szCs w:val="24"/>
        </w:rPr>
      </w:pPr>
      <w:r w:rsidRPr="0095152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95152E" w:rsidRDefault="0041438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5152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95152E">
        <w:rPr>
          <w:b w:val="0"/>
          <w:sz w:val="24"/>
          <w:szCs w:val="24"/>
        </w:rPr>
        <w:t xml:space="preserve">ПРОТОКОЛ № </w:t>
      </w:r>
      <w:r w:rsidR="00C67070" w:rsidRPr="0095152E">
        <w:rPr>
          <w:b w:val="0"/>
          <w:sz w:val="24"/>
          <w:szCs w:val="24"/>
        </w:rPr>
        <w:t>SH-2015/407</w:t>
      </w:r>
      <w:r w:rsidRPr="0095152E">
        <w:rPr>
          <w:b w:val="0"/>
          <w:sz w:val="24"/>
          <w:szCs w:val="24"/>
        </w:rPr>
        <w:t xml:space="preserve"> от </w:t>
      </w:r>
      <w:r w:rsidR="00C67070" w:rsidRPr="0095152E">
        <w:rPr>
          <w:b w:val="0"/>
          <w:sz w:val="24"/>
          <w:szCs w:val="24"/>
        </w:rPr>
        <w:t>09.04.2015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95152E">
        <w:rPr>
          <w:sz w:val="24"/>
          <w:szCs w:val="24"/>
        </w:rPr>
        <w:t xml:space="preserve">Заседания </w:t>
      </w:r>
      <w:r w:rsidR="003C2DE9" w:rsidRPr="0095152E">
        <w:rPr>
          <w:sz w:val="24"/>
          <w:szCs w:val="24"/>
        </w:rPr>
        <w:t>закупочной</w:t>
      </w:r>
      <w:r w:rsidRPr="0095152E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95152E" w:rsidRPr="00221D90" w:rsidRDefault="0095152E" w:rsidP="0095152E">
      <w:pPr>
        <w:pStyle w:val="20"/>
        <w:spacing w:after="0" w:line="240" w:lineRule="auto"/>
        <w:ind w:left="0"/>
      </w:pPr>
      <w:r>
        <w:t xml:space="preserve">на </w:t>
      </w:r>
      <w:r w:rsidRPr="00221D90">
        <w:t xml:space="preserve">поставку </w:t>
      </w:r>
      <w:r>
        <w:rPr>
          <w:b/>
          <w:bCs/>
        </w:rPr>
        <w:t>шкафов управления, щитов распределительных, ящиков</w:t>
      </w:r>
      <w:r w:rsidRPr="000E4441">
        <w:rPr>
          <w:b/>
          <w:bCs/>
        </w:rPr>
        <w:t xml:space="preserve"> управления</w:t>
      </w:r>
      <w:r w:rsidRPr="00353C25">
        <w:rPr>
          <w:b/>
        </w:rPr>
        <w:t>.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95152E" w:rsidRDefault="00553E42" w:rsidP="00553E42">
      <w:pPr>
        <w:ind w:right="141"/>
        <w:rPr>
          <w:sz w:val="24"/>
          <w:szCs w:val="24"/>
        </w:rPr>
      </w:pPr>
      <w:r w:rsidRPr="0095152E">
        <w:rPr>
          <w:sz w:val="24"/>
          <w:szCs w:val="24"/>
        </w:rPr>
        <w:t xml:space="preserve">Вид процедуры закупки: </w:t>
      </w:r>
      <w:r w:rsidR="00C67070" w:rsidRPr="0095152E">
        <w:rPr>
          <w:sz w:val="24"/>
          <w:szCs w:val="24"/>
        </w:rPr>
        <w:t>открытый запрос цен в электронной форме</w:t>
      </w:r>
    </w:p>
    <w:p w:rsidR="0051114B" w:rsidRPr="0095152E" w:rsidRDefault="0051114B" w:rsidP="0051114B">
      <w:pPr>
        <w:ind w:right="141"/>
        <w:rPr>
          <w:sz w:val="24"/>
          <w:szCs w:val="24"/>
        </w:rPr>
      </w:pPr>
    </w:p>
    <w:p w:rsidR="0051114B" w:rsidRPr="0095152E" w:rsidRDefault="0051114B" w:rsidP="0051114B">
      <w:pPr>
        <w:ind w:right="141"/>
        <w:rPr>
          <w:sz w:val="24"/>
          <w:szCs w:val="24"/>
        </w:rPr>
      </w:pPr>
      <w:r w:rsidRPr="0095152E">
        <w:rPr>
          <w:sz w:val="24"/>
          <w:szCs w:val="24"/>
        </w:rPr>
        <w:t>Заказчик:</w:t>
      </w:r>
      <w:r w:rsidR="00E27641" w:rsidRPr="0095152E">
        <w:rPr>
          <w:sz w:val="24"/>
          <w:szCs w:val="24"/>
        </w:rPr>
        <w:t xml:space="preserve"> </w:t>
      </w:r>
      <w:r w:rsidR="00C67070" w:rsidRPr="0095152E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95152E">
        <w:rPr>
          <w:sz w:val="24"/>
          <w:szCs w:val="24"/>
        </w:rPr>
        <w:t>Место нахождения заказчика:</w:t>
      </w:r>
      <w:r w:rsidR="00E27641" w:rsidRPr="0095152E">
        <w:rPr>
          <w:sz w:val="24"/>
          <w:szCs w:val="24"/>
        </w:rPr>
        <w:t xml:space="preserve"> </w:t>
      </w:r>
      <w:r w:rsidR="00C67070" w:rsidRPr="0095152E">
        <w:rPr>
          <w:sz w:val="24"/>
          <w:szCs w:val="24"/>
        </w:rPr>
        <w:t>636039, Томская обл., г. Северск, ул. Курчатова, д. 1</w:t>
      </w:r>
    </w:p>
    <w:p w:rsidR="005047F6" w:rsidRPr="003947BB" w:rsidRDefault="0095152E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95152E" w:rsidRDefault="00553E42" w:rsidP="0095152E">
      <w:pPr>
        <w:jc w:val="both"/>
        <w:rPr>
          <w:snapToGrid w:val="0"/>
          <w:sz w:val="24"/>
          <w:szCs w:val="24"/>
        </w:rPr>
      </w:pPr>
      <w:r w:rsidRPr="0095152E">
        <w:rPr>
          <w:sz w:val="24"/>
          <w:szCs w:val="24"/>
        </w:rPr>
        <w:t xml:space="preserve">Извещение </w:t>
      </w:r>
      <w:r w:rsidR="00F856DF" w:rsidRPr="0095152E">
        <w:rPr>
          <w:sz w:val="24"/>
          <w:szCs w:val="24"/>
        </w:rPr>
        <w:t xml:space="preserve">№ </w:t>
      </w:r>
      <w:r w:rsidR="00C67070" w:rsidRPr="0095152E">
        <w:rPr>
          <w:sz w:val="24"/>
          <w:szCs w:val="24"/>
        </w:rPr>
        <w:t>SH-19491</w:t>
      </w:r>
      <w:r w:rsidR="00F856DF" w:rsidRPr="0095152E">
        <w:rPr>
          <w:sz w:val="24"/>
          <w:szCs w:val="24"/>
        </w:rPr>
        <w:t xml:space="preserve"> </w:t>
      </w:r>
      <w:r w:rsidRPr="0095152E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95152E">
          <w:rPr>
            <w:rStyle w:val="a3"/>
            <w:sz w:val="24"/>
            <w:szCs w:val="24"/>
            <w:lang w:val="en-US"/>
          </w:rPr>
          <w:t>http</w:t>
        </w:r>
        <w:r w:rsidRPr="0095152E">
          <w:rPr>
            <w:rStyle w:val="a3"/>
            <w:sz w:val="24"/>
            <w:szCs w:val="24"/>
          </w:rPr>
          <w:t>://</w:t>
        </w:r>
        <w:r w:rsidRPr="0095152E">
          <w:rPr>
            <w:rStyle w:val="a3"/>
            <w:sz w:val="24"/>
            <w:szCs w:val="24"/>
            <w:lang w:val="en-US"/>
          </w:rPr>
          <w:t>zakupki</w:t>
        </w:r>
        <w:r w:rsidRPr="0095152E">
          <w:rPr>
            <w:rStyle w:val="a3"/>
            <w:sz w:val="24"/>
            <w:szCs w:val="24"/>
          </w:rPr>
          <w:t>.</w:t>
        </w:r>
        <w:r w:rsidRPr="0095152E">
          <w:rPr>
            <w:rStyle w:val="a3"/>
            <w:sz w:val="24"/>
            <w:szCs w:val="24"/>
            <w:lang w:val="en-US"/>
          </w:rPr>
          <w:t>rosatom</w:t>
        </w:r>
        <w:r w:rsidRPr="0095152E">
          <w:rPr>
            <w:rStyle w:val="a3"/>
            <w:sz w:val="24"/>
            <w:szCs w:val="24"/>
          </w:rPr>
          <w:t>.</w:t>
        </w:r>
        <w:r w:rsidRPr="0095152E">
          <w:rPr>
            <w:rStyle w:val="a3"/>
            <w:sz w:val="24"/>
            <w:szCs w:val="24"/>
            <w:lang w:val="en-US"/>
          </w:rPr>
          <w:t>ru</w:t>
        </w:r>
      </w:hyperlink>
      <w:r w:rsidR="00A23E1A" w:rsidRPr="0095152E">
        <w:rPr>
          <w:sz w:val="24"/>
          <w:szCs w:val="24"/>
        </w:rPr>
        <w:t xml:space="preserve"> № </w:t>
      </w:r>
      <w:r w:rsidR="00C67070" w:rsidRPr="0095152E">
        <w:rPr>
          <w:sz w:val="24"/>
          <w:szCs w:val="24"/>
        </w:rPr>
        <w:t>150324/0506/184</w:t>
      </w:r>
      <w:r w:rsidR="00A23E1A" w:rsidRPr="0095152E">
        <w:rPr>
          <w:sz w:val="24"/>
          <w:szCs w:val="24"/>
        </w:rPr>
        <w:t xml:space="preserve"> дата</w:t>
      </w:r>
      <w:r w:rsidRPr="0095152E">
        <w:rPr>
          <w:snapToGrid w:val="0"/>
          <w:sz w:val="24"/>
          <w:szCs w:val="24"/>
        </w:rPr>
        <w:t xml:space="preserve"> </w:t>
      </w:r>
      <w:r w:rsidR="00C67070" w:rsidRPr="0095152E">
        <w:rPr>
          <w:snapToGrid w:val="0"/>
          <w:sz w:val="24"/>
          <w:szCs w:val="24"/>
        </w:rPr>
        <w:t>24.03.2015</w:t>
      </w:r>
      <w:r w:rsidRPr="0095152E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1276"/>
      </w:tblGrid>
      <w:tr w:rsidR="00A37C48" w:rsidRPr="0095152E" w:rsidTr="0095152E">
        <w:tc>
          <w:tcPr>
            <w:tcW w:w="709" w:type="dxa"/>
            <w:shd w:val="clear" w:color="auto" w:fill="auto"/>
          </w:tcPr>
          <w:p w:rsidR="00A37C48" w:rsidRPr="0095152E" w:rsidRDefault="00A37C48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№</w:t>
            </w:r>
          </w:p>
          <w:p w:rsidR="00A37C48" w:rsidRPr="0095152E" w:rsidRDefault="00A37C48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5152E" w:rsidRDefault="00A37C48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5152E" w:rsidRDefault="005047F6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5152E" w:rsidRDefault="00A37C48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5152E" w:rsidRDefault="00A37C48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Кол-во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НАВЕСНОЙ ЗПП/2008-150-ЭО Л.1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ЗПП/2008-150-ЭО Л.1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НАВЕСНОЙ ЗПП/2008-150-ЭО Л.2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ЗПП/2008-150-ЭО Л.2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БОКС НАВЕСНОЙ ШУ-1А ЗПП/2008-150-ЭО Л.3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ЗПП/2008-150-ЭО Л.3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БОКС НАВЕСНОЙ ШУ-1.1А ЗПП/2008-150-ЭО Л.4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ЗПП/2008-150-ЭО Л.4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УПРАВЛЕНИЯ КЛАПАНАМИ ЩУК ЗПП/2008-150-ЭМ2.Н1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ЗПП/2008-150-ЭМ2.Н1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ШКАФ 1ШК ЗПП/2008-141/1-АК.Н1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ЗПП/2008-141/1-АК.Н1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ШКАФ 2ШК ЗПП/2008-141/2-АК.Н1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ЗПП/2008-141/2-АК.Н1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ШКАФ 3ШК ЗПП/2008-142/1-АК.Н1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ЗПП/2008-142/1-АК.Н1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 xml:space="preserve">УСТРОЙСТВО АВР ЯА 8311-2574 УХЛ4 </w:t>
            </w:r>
            <w:r w:rsidRPr="0095152E">
              <w:rPr>
                <w:sz w:val="22"/>
                <w:szCs w:val="22"/>
                <w:lang w:val="en-US"/>
              </w:rPr>
              <w:t>IP</w:t>
            </w:r>
            <w:r w:rsidRPr="0095152E">
              <w:rPr>
                <w:sz w:val="22"/>
                <w:szCs w:val="22"/>
              </w:rPr>
              <w:t>31 ЗПП/2008-ЭС.ОЛ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ЗПП/2008-ЭС.ОЛ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3,00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РАСПРЕДЕЛИТЕЛЬНЫЙ ШР ЗПП/2008-141/1-ЭС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ЗПП/2008-141/1-ЭС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РАСПРЕДЕЛИТЕЛЬНЫЙ ШР ЗПП/2008-141/2-ЭС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ЗПП/2008-141/2-ЭС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РАСПРЕДЕЛИТЕЛЬНЫЙ ШР ЗПП/2008-142/1-ЭС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ЗПП/2008-142/1-ЭС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РАСПРЕДЕЛИТЕЛЬНЫЙ РП-2 ЗПП/2008-141/2-ЭС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ЗПП/2008-141/2-ЭС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2,00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РАСПРЕДЕЛИТЕЛЬНЫЙ РП-4 ЗПП/2008-142/1-ЭС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ЗПП/2008-142/1-ЭС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РАСПРЕДЕЛИТЕЛЬНЫЙ РП-5 ЗПП/2008-142/1-ЭС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ЗПП/2008-142/1-ЭС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БОКС НАВЕСНОЙ ШУ-1 ЗПП/2008-150-ЭО Л.3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ЗПП/2008-150-ЭО Л.3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БОКС НАВЕСНОЙ ШУ-1.1 ЗПП/2008-150-ЭО Л.4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ЗПП/2008-150-ЭО Л.4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ЩИТОК ШРД ЗПП/2008-150-ЭМ2 Л.7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ЗПП/2008-150-ЭМ2 Л.7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C67070" w:rsidRPr="0095152E" w:rsidTr="0095152E">
        <w:tc>
          <w:tcPr>
            <w:tcW w:w="709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5245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ШКАФ УПРАВЛЕНИЯ ВАКУУМНЫМИ НАСОСАМИ ШУВН ЗПП/2008-150-ЭМ2.Н2</w:t>
            </w:r>
          </w:p>
        </w:tc>
        <w:tc>
          <w:tcPr>
            <w:tcW w:w="2977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ЗПП/2008-150-ЭМ2.Н2</w:t>
            </w:r>
          </w:p>
        </w:tc>
        <w:tc>
          <w:tcPr>
            <w:tcW w:w="992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7070" w:rsidRPr="0095152E" w:rsidRDefault="00C67070" w:rsidP="009515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36346E" w:rsidRPr="0095152E" w:rsidRDefault="0036346E" w:rsidP="0095152E">
      <w:pPr>
        <w:jc w:val="both"/>
        <w:rPr>
          <w:snapToGrid w:val="0"/>
          <w:sz w:val="24"/>
          <w:szCs w:val="24"/>
          <w:lang w:val="en-US"/>
        </w:rPr>
      </w:pPr>
    </w:p>
    <w:p w:rsidR="00553E42" w:rsidRPr="00A23E1A" w:rsidRDefault="00553E42" w:rsidP="0095152E">
      <w:pPr>
        <w:jc w:val="both"/>
        <w:rPr>
          <w:snapToGrid w:val="0"/>
          <w:sz w:val="24"/>
          <w:szCs w:val="24"/>
          <w:lang w:val="en-US"/>
        </w:rPr>
      </w:pP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119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553E42" w:rsidRPr="0095152E" w:rsidTr="0095152E">
        <w:tc>
          <w:tcPr>
            <w:tcW w:w="3403" w:type="dxa"/>
          </w:tcPr>
          <w:p w:rsidR="00553E42" w:rsidRPr="0095152E" w:rsidRDefault="00553E42" w:rsidP="006B24B2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lastRenderedPageBreak/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95152E" w:rsidRPr="0095152E" w:rsidRDefault="0095152E" w:rsidP="0095152E">
            <w:pPr>
              <w:ind w:right="153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 xml:space="preserve">АО «СХК», Томская обл. г. Северск, ул. Предзаводская, 9. </w:t>
            </w:r>
          </w:p>
          <w:p w:rsidR="0095152E" w:rsidRPr="0095152E" w:rsidRDefault="0095152E" w:rsidP="0095152E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95152E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95152E" w:rsidRPr="0095152E" w:rsidRDefault="0095152E" w:rsidP="0095152E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5152E">
              <w:rPr>
                <w:rFonts w:ascii="Times New Roman" w:hAnsi="Times New Roman" w:cs="Times New Roman"/>
                <w:b/>
                <w:bCs/>
              </w:rPr>
              <w:t>железнодорожным транспортом:</w:t>
            </w:r>
          </w:p>
          <w:p w:rsidR="0095152E" w:rsidRPr="0095152E" w:rsidRDefault="0095152E" w:rsidP="0095152E">
            <w:pPr>
              <w:ind w:right="153"/>
              <w:jc w:val="both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ж/д код 2082. </w:t>
            </w:r>
          </w:p>
          <w:p w:rsidR="0095152E" w:rsidRPr="0095152E" w:rsidRDefault="0095152E" w:rsidP="0095152E">
            <w:pPr>
              <w:numPr>
                <w:ilvl w:val="0"/>
                <w:numId w:val="5"/>
              </w:numPr>
              <w:ind w:right="153"/>
              <w:jc w:val="both"/>
              <w:rPr>
                <w:b/>
                <w:bCs/>
                <w:sz w:val="22"/>
                <w:szCs w:val="22"/>
              </w:rPr>
            </w:pPr>
            <w:r w:rsidRPr="0095152E">
              <w:rPr>
                <w:b/>
                <w:bCs/>
                <w:sz w:val="22"/>
                <w:szCs w:val="22"/>
              </w:rPr>
              <w:t xml:space="preserve">автомобильным транспортом: </w:t>
            </w:r>
          </w:p>
          <w:p w:rsidR="00553E42" w:rsidRPr="0095152E" w:rsidRDefault="0095152E" w:rsidP="0095152E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№022.</w:t>
            </w:r>
          </w:p>
        </w:tc>
      </w:tr>
      <w:tr w:rsidR="00553E42" w:rsidRPr="0095152E" w:rsidTr="0095152E">
        <w:tc>
          <w:tcPr>
            <w:tcW w:w="3403" w:type="dxa"/>
          </w:tcPr>
          <w:p w:rsidR="00553E42" w:rsidRPr="0095152E" w:rsidRDefault="00553E42" w:rsidP="006B24B2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553E42" w:rsidRPr="0095152E" w:rsidRDefault="00553E42" w:rsidP="006B24B2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0" w:type="dxa"/>
          </w:tcPr>
          <w:p w:rsidR="0095152E" w:rsidRPr="0095152E" w:rsidRDefault="0095152E" w:rsidP="0095152E">
            <w:pPr>
              <w:tabs>
                <w:tab w:val="left" w:pos="9932"/>
              </w:tabs>
              <w:jc w:val="both"/>
              <w:rPr>
                <w:bCs/>
                <w:sz w:val="22"/>
                <w:szCs w:val="22"/>
              </w:rPr>
            </w:pPr>
            <w:r w:rsidRPr="0095152E">
              <w:rPr>
                <w:bCs/>
                <w:sz w:val="22"/>
                <w:szCs w:val="22"/>
              </w:rPr>
              <w:t>в течение 45-ти календарных дней с момента подписания договора уполномоченными представителями сторон.</w:t>
            </w:r>
          </w:p>
          <w:p w:rsidR="00553E42" w:rsidRPr="0095152E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95152E" w:rsidTr="0095152E">
        <w:tc>
          <w:tcPr>
            <w:tcW w:w="3403" w:type="dxa"/>
          </w:tcPr>
          <w:p w:rsidR="00553E42" w:rsidRPr="0095152E" w:rsidRDefault="00553E42" w:rsidP="006B24B2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553E42" w:rsidRPr="0095152E" w:rsidRDefault="00AC2D65" w:rsidP="006B24B2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95152E" w:rsidRPr="0095152E">
              <w:rPr>
                <w:sz w:val="22"/>
                <w:szCs w:val="22"/>
              </w:rPr>
              <w:t>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</w:tc>
      </w:tr>
      <w:tr w:rsidR="00553E42" w:rsidRPr="0095152E" w:rsidTr="0095152E">
        <w:tc>
          <w:tcPr>
            <w:tcW w:w="3403" w:type="dxa"/>
          </w:tcPr>
          <w:p w:rsidR="00553E42" w:rsidRPr="0095152E" w:rsidRDefault="00553E42" w:rsidP="006B24B2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95152E" w:rsidRPr="0095152E" w:rsidRDefault="0095152E" w:rsidP="0095152E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5152E">
              <w:rPr>
                <w:rFonts w:ascii="Times New Roman" w:eastAsia="Times New Roman" w:hAnsi="Times New Roman"/>
                <w:sz w:val="22"/>
                <w:szCs w:val="22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95152E" w:rsidRPr="0095152E" w:rsidRDefault="0095152E" w:rsidP="0095152E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95152E" w:rsidRPr="0095152E" w:rsidRDefault="0095152E" w:rsidP="0095152E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95152E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95152E">
              <w:rPr>
                <w:sz w:val="22"/>
                <w:szCs w:val="22"/>
              </w:rPr>
              <w:t>.</w:t>
            </w:r>
          </w:p>
          <w:p w:rsidR="00553E42" w:rsidRPr="0095152E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95152E" w:rsidTr="0095152E">
        <w:tc>
          <w:tcPr>
            <w:tcW w:w="3403" w:type="dxa"/>
          </w:tcPr>
          <w:p w:rsidR="00553E42" w:rsidRPr="0095152E" w:rsidRDefault="00553E42" w:rsidP="006B24B2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Начальная (максимальная) цена договора</w:t>
            </w:r>
          </w:p>
          <w:p w:rsidR="00553E42" w:rsidRPr="0095152E" w:rsidRDefault="00553E42" w:rsidP="006B24B2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790" w:type="dxa"/>
          </w:tcPr>
          <w:p w:rsidR="0095152E" w:rsidRPr="0095152E" w:rsidRDefault="0095152E" w:rsidP="0095152E">
            <w:pPr>
              <w:rPr>
                <w:color w:val="000000"/>
                <w:sz w:val="22"/>
                <w:szCs w:val="22"/>
              </w:rPr>
            </w:pPr>
            <w:r w:rsidRPr="0095152E">
              <w:rPr>
                <w:b/>
                <w:sz w:val="22"/>
                <w:szCs w:val="22"/>
              </w:rPr>
              <w:t>658 652, 61</w:t>
            </w:r>
            <w:r w:rsidRPr="0095152E">
              <w:rPr>
                <w:b/>
                <w:bCs/>
                <w:sz w:val="22"/>
                <w:szCs w:val="22"/>
              </w:rPr>
              <w:t xml:space="preserve"> </w:t>
            </w:r>
            <w:r w:rsidRPr="0095152E">
              <w:rPr>
                <w:bCs/>
                <w:sz w:val="22"/>
                <w:szCs w:val="22"/>
              </w:rPr>
              <w:t>( шестьсот пятьдесят восемь тысяч шестьсот пятьдесят два</w:t>
            </w:r>
            <w:r w:rsidRPr="0095152E">
              <w:rPr>
                <w:bCs/>
                <w:color w:val="000000"/>
                <w:sz w:val="22"/>
                <w:szCs w:val="22"/>
              </w:rPr>
              <w:t xml:space="preserve"> рубля 61 копейка)</w:t>
            </w:r>
            <w:r w:rsidRPr="0095152E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553E42" w:rsidRPr="0095152E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95152E" w:rsidTr="0095152E">
        <w:tc>
          <w:tcPr>
            <w:tcW w:w="3403" w:type="dxa"/>
          </w:tcPr>
          <w:p w:rsidR="00E27641" w:rsidRPr="0095152E" w:rsidRDefault="00E27641" w:rsidP="006B24B2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95152E" w:rsidRPr="0095152E" w:rsidRDefault="0095152E" w:rsidP="0095152E">
            <w:pPr>
              <w:rPr>
                <w:color w:val="000000"/>
                <w:sz w:val="22"/>
                <w:szCs w:val="22"/>
              </w:rPr>
            </w:pPr>
            <w:r w:rsidRPr="0095152E">
              <w:rPr>
                <w:b/>
                <w:bCs/>
                <w:color w:val="000000"/>
                <w:sz w:val="22"/>
                <w:szCs w:val="22"/>
              </w:rPr>
              <w:t xml:space="preserve">558 180, 18  </w:t>
            </w:r>
            <w:r w:rsidRPr="0095152E">
              <w:rPr>
                <w:bCs/>
                <w:color w:val="000000"/>
                <w:sz w:val="22"/>
                <w:szCs w:val="22"/>
              </w:rPr>
              <w:t>(пятьсот пятьдесят восемь тысяч сто восемьдесят рублей 18 копеек)</w:t>
            </w:r>
            <w:r w:rsidRPr="0095152E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95152E">
              <w:rPr>
                <w:color w:val="000000"/>
                <w:sz w:val="22"/>
                <w:szCs w:val="22"/>
              </w:rPr>
              <w:t>без учета НДС.</w:t>
            </w:r>
          </w:p>
          <w:p w:rsidR="00E27641" w:rsidRPr="0095152E" w:rsidRDefault="00E27641" w:rsidP="00EB27F0">
            <w:pPr>
              <w:rPr>
                <w:sz w:val="22"/>
                <w:szCs w:val="22"/>
                <w:highlight w:val="green"/>
              </w:rPr>
            </w:pPr>
          </w:p>
        </w:tc>
      </w:tr>
      <w:tr w:rsidR="002031AD" w:rsidRPr="0095152E" w:rsidTr="0095152E">
        <w:tc>
          <w:tcPr>
            <w:tcW w:w="3403" w:type="dxa"/>
          </w:tcPr>
          <w:p w:rsidR="002031AD" w:rsidRPr="0095152E" w:rsidRDefault="002031AD" w:rsidP="006B24B2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95152E" w:rsidRDefault="00C67070" w:rsidP="00EB27F0">
            <w:pPr>
              <w:rPr>
                <w:sz w:val="22"/>
                <w:szCs w:val="22"/>
                <w:highlight w:val="green"/>
              </w:rPr>
            </w:pPr>
            <w:r w:rsidRPr="0095152E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12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339"/>
      </w:tblGrid>
      <w:tr w:rsidR="006E66B1" w:rsidRPr="0095152E" w:rsidTr="0095152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5152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52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5152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52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5152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52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5152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52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5152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152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67070" w:rsidRPr="0095152E" w:rsidTr="0095152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</w:rPr>
              <w:t>ОБЩЕСТВО С ОГРАНИЧЕННОЙ ОТВЕТСТВЕННОСТЬЮ «ТОРГОВЫЙ ДОМ «АЛЬФА-ЭЛЕКТРОТЕХТОРГ»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  <w:lang w:val="en-US"/>
              </w:rPr>
              <w:t>7723590594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  <w:lang w:val="en-US"/>
              </w:rPr>
            </w:pPr>
            <w:r w:rsidRPr="0095152E">
              <w:rPr>
                <w:sz w:val="20"/>
                <w:lang w:val="en-US"/>
              </w:rPr>
              <w:t>02.04.2015 17:37:35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  <w:lang w:val="en-US"/>
              </w:rPr>
              <w:t>115477, МОСКВА Г, ДЕЛОВАЯ УЛ, 11,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  <w:lang w:val="en-US"/>
              </w:rPr>
              <w:t>380.043,78 РУБ. С НДС</w:t>
            </w:r>
          </w:p>
        </w:tc>
      </w:tr>
      <w:tr w:rsidR="00C67070" w:rsidRPr="0095152E" w:rsidTr="0095152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</w:rPr>
              <w:t>ОБЩЕСТВО С ОГРАНИЧЕННОЙ ОТВЕТСТВЕННОСТЬЮ УПРАВЛЯЮЩАЯ КОМПАНИЯ «РАДИАН»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  <w:lang w:val="en-US"/>
              </w:rPr>
              <w:t>3808059272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  <w:lang w:val="en-US"/>
              </w:rPr>
            </w:pPr>
            <w:r w:rsidRPr="0095152E">
              <w:rPr>
                <w:sz w:val="20"/>
                <w:lang w:val="en-US"/>
              </w:rPr>
              <w:t>03.04.2015 13:21:35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</w:rPr>
              <w:t>664048, ИРКУТСКАЯ ОБЛ, ИРКУТСК Г, РОЗЫ ЛЮКСЕМБУРГ УЛ, 184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  <w:lang w:val="en-US"/>
              </w:rPr>
              <w:t>327.181,23 РУБ. С НДС</w:t>
            </w:r>
          </w:p>
        </w:tc>
      </w:tr>
      <w:tr w:rsidR="00C67070" w:rsidRPr="0095152E" w:rsidTr="0095152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</w:rPr>
              <w:t>ОБЩЕСТВО С ОГРАНИЧЕННОЙ ОТВЕТСТВЕННОСТЬЮ «ВОЛГА-КОНТАКТ»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  <w:lang w:val="en-US"/>
              </w:rPr>
              <w:t>6321292116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  <w:lang w:val="en-US"/>
              </w:rPr>
            </w:pPr>
            <w:r w:rsidRPr="0095152E">
              <w:rPr>
                <w:sz w:val="20"/>
                <w:lang w:val="en-US"/>
              </w:rPr>
              <w:t>03.04.2015 15:09:18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</w:rPr>
              <w:t>445020, САМАРСКАЯ ОБЛ, ТОЛЬЯТТИ Г, ГИДРОСТРОЕВСКАЯ УЛ, 15, ОФ. 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  <w:lang w:val="en-US"/>
              </w:rPr>
              <w:t>610.225,20 РУБ. С НДС</w:t>
            </w:r>
          </w:p>
        </w:tc>
      </w:tr>
      <w:tr w:rsidR="00C67070" w:rsidRPr="0095152E" w:rsidTr="0095152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</w:rPr>
              <w:t>ОБЩЕСТВО С ОГРАНИЧЕННОЙ ОТВЕТСТВЕННОСТЬЮ «ВОЛЬТ»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  <w:lang w:val="en-US"/>
              </w:rPr>
              <w:t>7017322866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  <w:lang w:val="en-US"/>
              </w:rPr>
            </w:pPr>
            <w:r w:rsidRPr="0095152E">
              <w:rPr>
                <w:sz w:val="20"/>
                <w:lang w:val="en-US"/>
              </w:rPr>
              <w:t>05.04.2015 12:43:17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</w:rPr>
              <w:t xml:space="preserve">634034, ТОМСКАЯ ОБЛ, ТОМСК Г, БЕЛИНСКОГО УЛ, </w:t>
            </w:r>
            <w:r w:rsidRPr="0095152E">
              <w:rPr>
                <w:snapToGrid w:val="0"/>
                <w:sz w:val="20"/>
              </w:rPr>
              <w:lastRenderedPageBreak/>
              <w:t>33, 14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  <w:lang w:val="en-US"/>
              </w:rPr>
              <w:lastRenderedPageBreak/>
              <w:t>384.563,03 РУБ. С НДС</w:t>
            </w:r>
          </w:p>
        </w:tc>
      </w:tr>
      <w:tr w:rsidR="00C67070" w:rsidRPr="007C3F52" w:rsidTr="0095152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</w:rPr>
              <w:lastRenderedPageBreak/>
              <w:t>ОБЩЕСТВО С ОГРАНИЧЕННОЙ ОТВЕТСТВЕННОСТЬЮ «ВОДЯНОЙ - ИНЖИНИРИНГ»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  <w:lang w:val="en-US"/>
              </w:rPr>
              <w:t>7017308283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  <w:lang w:val="en-US"/>
              </w:rPr>
            </w:pPr>
            <w:r w:rsidRPr="0095152E">
              <w:rPr>
                <w:sz w:val="20"/>
                <w:lang w:val="en-US"/>
              </w:rPr>
              <w:t>06.04.2015 04:08:27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</w:rPr>
              <w:t>634009, ТОМСКАЯ ОБЛ, ТОМСК Г, ОКТЯБРЬСКИЙ ВЗВОЗ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95152E" w:rsidRDefault="00C67070" w:rsidP="006D7A10">
            <w:pPr>
              <w:rPr>
                <w:sz w:val="20"/>
              </w:rPr>
            </w:pPr>
            <w:r w:rsidRPr="0095152E">
              <w:rPr>
                <w:snapToGrid w:val="0"/>
                <w:sz w:val="20"/>
                <w:lang w:val="en-US"/>
              </w:rPr>
              <w:t>529.895,00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8505"/>
      </w:tblGrid>
      <w:tr w:rsidR="006E66B1" w:rsidRPr="00456067" w:rsidTr="004560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5606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606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5606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6067">
              <w:rPr>
                <w:sz w:val="24"/>
                <w:szCs w:val="24"/>
              </w:rPr>
              <w:t>Причина отклонения</w:t>
            </w:r>
          </w:p>
        </w:tc>
      </w:tr>
      <w:tr w:rsidR="00C67070" w:rsidRPr="00456067" w:rsidTr="004560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456067" w:rsidRDefault="00C67070" w:rsidP="006D7A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6067">
              <w:rPr>
                <w:sz w:val="24"/>
                <w:szCs w:val="24"/>
              </w:rPr>
              <w:t>ОБЩЕСТВО С ОГРАНИЧЕННОЙ ОТВЕТСТВЕННОСТЬЮ УПРАВЛЯЮЩАЯ КОМПАНИЯ «РАДИАН»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D50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>В соответствии с п.14.9.4,д) ЕОСЗ отклонить заявку от ООО Управляющая компания «Радиан» по причине несоответствия заявки по составу технических характеристик продукции указанных в ч. 3 «Техническая часть» Документации по запросу цен, а именно:</w:t>
            </w:r>
          </w:p>
          <w:p w:rsidR="00296D50" w:rsidRDefault="00296D5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r w:rsidR="00C67070" w:rsidRPr="00456067">
              <w:rPr>
                <w:sz w:val="20"/>
              </w:rPr>
              <w:t xml:space="preserve">Шкафы 1ШК, 2ШК </w:t>
            </w:r>
          </w:p>
          <w:p w:rsidR="00296D50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-габариты шкафа не соответствуют заявленным в ТЗ №104-19/572 от 06.03.2015г (предлагается- 1000х650х285, необходимо-1200х600х300) </w:t>
            </w:r>
          </w:p>
          <w:p w:rsidR="00296D50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-рейка: в проекте указана-OMEGA 3F 35/7.5 длиной 2м в количестве 2 шт., предлагается-NS 35/7.5 PERF длиной 2 м в количестве 1,5 шт. </w:t>
            </w:r>
          </w:p>
          <w:p w:rsidR="00296D50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2) Щит навесной (в редакции Участника-ЩН1,ЩН2) </w:t>
            </w:r>
          </w:p>
          <w:p w:rsidR="00296D50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>- в ТЗ №104-19/572 от 06.03.2015г на данные щиты приложены два разных чертежа, т.к.</w:t>
            </w:r>
            <w:r w:rsidR="00296D50">
              <w:rPr>
                <w:sz w:val="20"/>
              </w:rPr>
              <w:t xml:space="preserve"> </w:t>
            </w:r>
            <w:r w:rsidRPr="00456067">
              <w:rPr>
                <w:sz w:val="20"/>
              </w:rPr>
              <w:t xml:space="preserve">они отличаются количеством комплектующего оборудования. В техническом предложении Участника №2 состав указан не верно, общий на оба щита. </w:t>
            </w:r>
          </w:p>
          <w:p w:rsidR="00296D50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3) Бокс навесной ШУ1,ШУ2 </w:t>
            </w:r>
          </w:p>
          <w:p w:rsidR="00296D50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- габариты шкафа не соответствуют заявленным в ТЗ №104-19/572 от 06.03.2015г (предлагается- 300х210х150, необходимо-368х268х174) </w:t>
            </w:r>
          </w:p>
          <w:p w:rsidR="00296D50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- состав комплектующего оборудования не соответствует заявленному в ТЗ №104-19/572 от 06.03.2015г </w:t>
            </w:r>
          </w:p>
          <w:p w:rsidR="00296D50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4) Бокс навесной ШУ1,ШУ2 </w:t>
            </w:r>
          </w:p>
          <w:p w:rsidR="00296D50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- состав комплектующего оборудования не соответствует заявленному в ТЗ №104-19/572 от 06.03.2015г </w:t>
            </w:r>
          </w:p>
          <w:p w:rsidR="00296D50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5) Щит ЩУК </w:t>
            </w:r>
          </w:p>
          <w:p w:rsidR="00C67070" w:rsidRPr="00456067" w:rsidRDefault="00C67070" w:rsidP="006D7A10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56067">
              <w:rPr>
                <w:sz w:val="20"/>
              </w:rPr>
              <w:t xml:space="preserve">- состав комплектующего оборудования не соответствует заявленному в ТЗ №104-19/572 от 06.03.2015г       </w:t>
            </w:r>
          </w:p>
        </w:tc>
      </w:tr>
      <w:tr w:rsidR="00C67070" w:rsidRPr="00C67070" w:rsidTr="004560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456067" w:rsidRDefault="00C67070" w:rsidP="006D7A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6067">
              <w:rPr>
                <w:sz w:val="24"/>
                <w:szCs w:val="24"/>
              </w:rPr>
              <w:t>ОБЩЕСТВО С ОГРАНИЧЕННОЙ ОТВЕТСТВЕННОСТЬЮ «ВОЛГА-КОНТАКТ»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067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>Причина отклонения</w:t>
            </w:r>
            <w:r w:rsidR="00296D50">
              <w:rPr>
                <w:sz w:val="20"/>
              </w:rPr>
              <w:t xml:space="preserve"> п.14.9.4 в) ЕОСЗ</w:t>
            </w:r>
            <w:r w:rsidRPr="00456067">
              <w:rPr>
                <w:sz w:val="20"/>
              </w:rPr>
              <w:t xml:space="preserve">: </w:t>
            </w:r>
          </w:p>
          <w:p w:rsidR="00456067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Срок действия предложения, указанный в заявке, менее срока, установленного документацией о закупке. </w:t>
            </w:r>
          </w:p>
          <w:p w:rsidR="00456067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Согласно п .4.2.4. Закупочной документации Заявка на участие в запросе цен должна быть действительна в течение срока, указанного участником запроса цен в данной заявке (раздел 6, Форма 1), но не менее 60 календарных дней со дня окончания срока подачи заявок на участие в запросе цен. Срок окончания подачи 06 апреля 2015г. + 60 дней = 05 июня 2015 года. </w:t>
            </w:r>
          </w:p>
          <w:p w:rsidR="00456067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Согласно Заявки Участника: Данное предложение действительно до «01» июня 2015 года. Таким образом, срок действия Заявки Участника составляет 56 дней. </w:t>
            </w:r>
          </w:p>
          <w:p w:rsidR="00456067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Кроме этого: </w:t>
            </w:r>
          </w:p>
          <w:p w:rsidR="00456067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1. Отсутствуют учредительные документы Общества. </w:t>
            </w:r>
          </w:p>
          <w:p w:rsidR="00456067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2. Не подтверждены полномочия директора. </w:t>
            </w:r>
          </w:p>
          <w:p w:rsidR="00456067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3. Отсутствует выписка из ЕГРЮЛ. </w:t>
            </w:r>
          </w:p>
          <w:p w:rsidR="00456067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4. Нет информации о крупной сделке и сделке с заинтересованностью. </w:t>
            </w:r>
          </w:p>
          <w:p w:rsidR="00456067" w:rsidRDefault="00C67070" w:rsidP="006D7A10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56067">
              <w:rPr>
                <w:sz w:val="20"/>
              </w:rPr>
              <w:t xml:space="preserve">5. По всем позициям Заявки стоит приписка «или эквивалент», что означает неопределенность поставляемого товара. </w:t>
            </w:r>
          </w:p>
          <w:p w:rsidR="00C67070" w:rsidRPr="00456067" w:rsidRDefault="00456067" w:rsidP="006D7A10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С</w:t>
            </w:r>
            <w:r w:rsidR="00C67070" w:rsidRPr="00456067">
              <w:rPr>
                <w:sz w:val="20"/>
              </w:rPr>
              <w:t xml:space="preserve">огласно п.14.8.6 ЕОСЗ дозапрос по этим пяти пунктам не направляется, поскольку имеются иные основания для отказа в допуске.       </w:t>
            </w:r>
          </w:p>
        </w:tc>
      </w:tr>
    </w:tbl>
    <w:p w:rsidR="006E66B1" w:rsidRPr="00C67070" w:rsidRDefault="006E66B1" w:rsidP="00553E42">
      <w:pPr>
        <w:ind w:right="141"/>
        <w:jc w:val="center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7371"/>
      </w:tblGrid>
      <w:tr w:rsidR="00586F8C" w:rsidRPr="00456067" w:rsidTr="0045606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456067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606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456067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56067">
              <w:rPr>
                <w:sz w:val="24"/>
                <w:szCs w:val="24"/>
              </w:rPr>
              <w:t>Недостающий документ</w:t>
            </w:r>
          </w:p>
        </w:tc>
      </w:tr>
      <w:tr w:rsidR="00C67070" w:rsidRPr="00456067" w:rsidTr="0045606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456067" w:rsidRDefault="00C67070" w:rsidP="006D7A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6067">
              <w:rPr>
                <w:sz w:val="24"/>
                <w:szCs w:val="24"/>
              </w:rPr>
              <w:t>ОБЩЕСТВО С ОГРАНИЧЕННОЙ ОТВЕТСТВЕННОСТЬЮ «ТОРГОВЫЙ ДОМ «АЛЬФА-ЭЛЕКТРОТЕХТОРГ»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7070" w:rsidRPr="00456067" w:rsidRDefault="00C67070" w:rsidP="004560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6067">
              <w:rPr>
                <w:sz w:val="20"/>
              </w:rPr>
              <w:t>Подтвердить сведения о включении в цену товара согласно п.9 Р.5 Информационной карты Документации по запросу цен, а именно:</w:t>
            </w:r>
            <w:r w:rsidR="00456067">
              <w:rPr>
                <w:sz w:val="20"/>
              </w:rPr>
              <w:t xml:space="preserve"> «</w:t>
            </w:r>
            <w:r w:rsidRPr="00456067">
              <w:rPr>
                <w:sz w:val="20"/>
              </w:rPr>
              <w:t xml:space="preserve">Цена договора 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договора.»       </w:t>
            </w:r>
            <w:r w:rsidRPr="00456067">
              <w:rPr>
                <w:sz w:val="24"/>
                <w:szCs w:val="24"/>
              </w:rPr>
              <w:t xml:space="preserve"> </w:t>
            </w:r>
          </w:p>
        </w:tc>
      </w:tr>
      <w:tr w:rsidR="00C67070" w:rsidRPr="00456067" w:rsidTr="0045606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456067" w:rsidRDefault="00C67070" w:rsidP="006D7A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6067">
              <w:rPr>
                <w:sz w:val="24"/>
                <w:szCs w:val="24"/>
              </w:rPr>
              <w:t>ОБЩЕСТВО С ОГРАНИЧЕННОЙ ОТВЕТСТВЕННОСТЬЮ «ВОЛЬТ»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067" w:rsidRDefault="00456067" w:rsidP="00456067">
            <w:pPr>
              <w:shd w:val="clear" w:color="auto" w:fill="FFFFFF"/>
              <w:jc w:val="both"/>
              <w:rPr>
                <w:sz w:val="20"/>
              </w:rPr>
            </w:pPr>
          </w:p>
          <w:p w:rsidR="00C67070" w:rsidRPr="00456067" w:rsidRDefault="00C67070" w:rsidP="004560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6067">
              <w:rPr>
                <w:sz w:val="20"/>
              </w:rPr>
              <w:t xml:space="preserve">ПРЕДОСТАВИТЬ ВЫПИСКУ ИЗ ЕГРЮЛ. </w:t>
            </w:r>
          </w:p>
        </w:tc>
      </w:tr>
      <w:tr w:rsidR="00C67070" w:rsidRPr="00C67070" w:rsidTr="0045606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7070" w:rsidRPr="00456067" w:rsidRDefault="00C67070" w:rsidP="006D7A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6067">
              <w:rPr>
                <w:sz w:val="24"/>
                <w:szCs w:val="24"/>
              </w:rPr>
              <w:t>ОБЩЕСТВО С ОГРАНИЧЕННОЙ ОТВЕТСТВЕННОСТЬЮ «ВОДЯНОЙ - ИНЖИНИРИНГ»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067" w:rsidRDefault="00C67070" w:rsidP="00456067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0"/>
              </w:rPr>
            </w:pPr>
            <w:r w:rsidRPr="00456067">
              <w:rPr>
                <w:sz w:val="20"/>
              </w:rPr>
              <w:t>Подтвердить Р.2, Р.17 согласно ТЗ№104-19/572 от 06.03.2015</w:t>
            </w:r>
            <w:r w:rsidR="00456067">
              <w:rPr>
                <w:sz w:val="20"/>
              </w:rPr>
              <w:t>г.</w:t>
            </w:r>
          </w:p>
          <w:p w:rsidR="00C67070" w:rsidRPr="00C67070" w:rsidRDefault="00C67070" w:rsidP="00456067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456067">
              <w:rPr>
                <w:sz w:val="20"/>
              </w:rPr>
              <w:t>Предоставить справку по цепочке собственников заполненную в соотв</w:t>
            </w:r>
            <w:r w:rsidR="00456067">
              <w:rPr>
                <w:sz w:val="20"/>
              </w:rPr>
              <w:t>етствии</w:t>
            </w:r>
            <w:r w:rsidRPr="00456067">
              <w:rPr>
                <w:sz w:val="20"/>
              </w:rPr>
              <w:t xml:space="preserve"> с подтверждающими документами. В Выписке из ЕГРЮЛ указан участник Щепкин Матфей Иоаннович, а не Щепкин Матфей Анатольевич как в цепочке.       </w:t>
            </w:r>
            <w:r w:rsidRPr="00C67070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6707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6707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456067" w:rsidRDefault="00456067" w:rsidP="00456067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56067" w:rsidRDefault="00456067" w:rsidP="00456067">
      <w:pPr>
        <w:suppressAutoHyphens/>
        <w:ind w:right="141"/>
        <w:jc w:val="center"/>
        <w:rPr>
          <w:sz w:val="24"/>
          <w:szCs w:val="24"/>
        </w:rPr>
      </w:pPr>
    </w:p>
    <w:p w:rsidR="00456067" w:rsidRDefault="00456067" w:rsidP="0045606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456067" w:rsidRPr="00456067" w:rsidRDefault="00456067" w:rsidP="00456067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456067">
        <w:rPr>
          <w:b/>
          <w:sz w:val="24"/>
          <w:szCs w:val="24"/>
          <w:u w:val="single"/>
        </w:rPr>
        <w:t xml:space="preserve">не позднее </w:t>
      </w:r>
      <w:r>
        <w:rPr>
          <w:b/>
          <w:sz w:val="24"/>
          <w:szCs w:val="24"/>
          <w:u w:val="single"/>
        </w:rPr>
        <w:t>16.04.</w:t>
      </w:r>
      <w:r w:rsidRPr="00456067">
        <w:rPr>
          <w:b/>
          <w:sz w:val="24"/>
          <w:szCs w:val="24"/>
          <w:u w:val="single"/>
        </w:rPr>
        <w:t>2015г 05:00 (мск).</w:t>
      </w:r>
    </w:p>
    <w:p w:rsidR="00456067" w:rsidRDefault="00456067" w:rsidP="0045606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56067" w:rsidRDefault="00456067" w:rsidP="0045606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56067" w:rsidRDefault="00456067" w:rsidP="0045606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A46641" w:rsidRDefault="00A46641" w:rsidP="00586F8C">
      <w:pPr>
        <w:ind w:left="720"/>
        <w:jc w:val="both"/>
        <w:rPr>
          <w:sz w:val="24"/>
          <w:szCs w:val="24"/>
        </w:rPr>
      </w:pPr>
    </w:p>
    <w:p w:rsidR="00A46641" w:rsidRDefault="00A46641" w:rsidP="00A46641">
      <w:pPr>
        <w:jc w:val="both"/>
        <w:rPr>
          <w:sz w:val="24"/>
          <w:szCs w:val="24"/>
        </w:rPr>
      </w:pPr>
    </w:p>
    <w:p w:rsidR="00A46641" w:rsidRDefault="00A46641" w:rsidP="00A4664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46641" w:rsidTr="00A4664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46641" w:rsidTr="00A4664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A46641" w:rsidTr="00A4664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13.04.2015</w:t>
            </w:r>
          </w:p>
        </w:tc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A46641" w:rsidTr="00A4664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10.04.2015</w:t>
            </w:r>
          </w:p>
        </w:tc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A46641" w:rsidTr="00A4664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A46641" w:rsidTr="00A4664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A46641" w:rsidRDefault="00A46641" w:rsidP="00A466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A46641">
      <w:pPr>
        <w:jc w:val="both"/>
        <w:rPr>
          <w:sz w:val="24"/>
          <w:szCs w:val="24"/>
        </w:rPr>
      </w:pPr>
    </w:p>
    <w:sectPr w:rsidR="00553E42" w:rsidRPr="003947BB" w:rsidSect="0095152E">
      <w:headerReference w:type="default" r:id="rId9"/>
      <w:pgSz w:w="11906" w:h="16838"/>
      <w:pgMar w:top="426" w:right="851" w:bottom="1134" w:left="1134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A14" w:rsidRDefault="00456A14" w:rsidP="00155694">
      <w:r>
        <w:separator/>
      </w:r>
    </w:p>
  </w:endnote>
  <w:endnote w:type="continuationSeparator" w:id="0">
    <w:p w:rsidR="00456A14" w:rsidRDefault="00456A14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A14" w:rsidRDefault="00456A14" w:rsidP="00155694">
      <w:r>
        <w:separator/>
      </w:r>
    </w:p>
  </w:footnote>
  <w:footnote w:type="continuationSeparator" w:id="0">
    <w:p w:rsidR="00456A14" w:rsidRDefault="00456A14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5152E">
          <w:pPr>
            <w:jc w:val="center"/>
            <w:rPr>
              <w:sz w:val="20"/>
              <w:lang w:eastAsia="en-US"/>
            </w:rPr>
          </w:pPr>
          <w:bookmarkStart w:id="0" w:name="колонтитул"/>
        </w:p>
        <w:p w:rsidR="009C42F7" w:rsidRDefault="009C42F7" w:rsidP="0095152E">
          <w:pPr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67070">
            <w:rPr>
              <w:sz w:val="20"/>
              <w:szCs w:val="24"/>
              <w:lang w:eastAsia="en-US"/>
            </w:rPr>
            <w:t>SH-2015/407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67070">
            <w:rPr>
              <w:sz w:val="20"/>
              <w:szCs w:val="24"/>
              <w:lang w:eastAsia="en-US"/>
            </w:rPr>
            <w:t>09.04.2015</w:t>
          </w:r>
        </w:p>
        <w:p w:rsidR="009C42F7" w:rsidRDefault="009C42F7" w:rsidP="0095152E">
          <w:pPr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41438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414381">
            <w:fldChar w:fldCharType="separate"/>
          </w:r>
          <w:r w:rsidR="00A46641">
            <w:rPr>
              <w:noProof/>
              <w:sz w:val="20"/>
              <w:lang w:eastAsia="en-US"/>
            </w:rPr>
            <w:t>4</w:t>
          </w:r>
          <w:r w:rsidR="0041438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41438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414381">
            <w:fldChar w:fldCharType="separate"/>
          </w:r>
          <w:r w:rsidR="00A46641">
            <w:rPr>
              <w:noProof/>
              <w:sz w:val="20"/>
              <w:lang w:eastAsia="en-US"/>
            </w:rPr>
            <w:t>4</w:t>
          </w:r>
          <w:r w:rsidR="00414381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62C09"/>
    <w:multiLevelType w:val="hybridMultilevel"/>
    <w:tmpl w:val="E3B4F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63427"/>
    <w:rsid w:val="00296D50"/>
    <w:rsid w:val="0036346E"/>
    <w:rsid w:val="00377DD5"/>
    <w:rsid w:val="003C2DE9"/>
    <w:rsid w:val="003E0CFA"/>
    <w:rsid w:val="003E40B6"/>
    <w:rsid w:val="004063C1"/>
    <w:rsid w:val="00414381"/>
    <w:rsid w:val="00456067"/>
    <w:rsid w:val="00456A14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5152E"/>
    <w:rsid w:val="0096196C"/>
    <w:rsid w:val="009640AB"/>
    <w:rsid w:val="00977D50"/>
    <w:rsid w:val="009C42F7"/>
    <w:rsid w:val="009D6E59"/>
    <w:rsid w:val="00A07AF5"/>
    <w:rsid w:val="00A23E1A"/>
    <w:rsid w:val="00A37C48"/>
    <w:rsid w:val="00A46641"/>
    <w:rsid w:val="00AB5930"/>
    <w:rsid w:val="00AC2D65"/>
    <w:rsid w:val="00AF1845"/>
    <w:rsid w:val="00AF5EC3"/>
    <w:rsid w:val="00BF0F05"/>
    <w:rsid w:val="00C16AD7"/>
    <w:rsid w:val="00C67070"/>
    <w:rsid w:val="00C700C2"/>
    <w:rsid w:val="00C8385C"/>
    <w:rsid w:val="00CA3F4A"/>
    <w:rsid w:val="00CF30E1"/>
    <w:rsid w:val="00CF5875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rsid w:val="0095152E"/>
    <w:pPr>
      <w:spacing w:after="120" w:line="480" w:lineRule="auto"/>
      <w:ind w:left="283"/>
    </w:pPr>
    <w:rPr>
      <w:rFonts w:eastAsia="Calibri"/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95152E"/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95152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95152E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9515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5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1528</Words>
  <Characters>8711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10219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2015-04-09T10:39:00Z</dcterms:created>
  <dcterms:modified xsi:type="dcterms:W3CDTF">2015-04-13T03:18:00Z</dcterms:modified>
</cp:coreProperties>
</file>