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B93" w:rsidRDefault="00C4067B" w:rsidP="00681475">
      <w:pPr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7.75pt;height:11.25pt;visibility:visible">
            <v:imagedata r:id="rId6" o:title=""/>
          </v:shape>
        </w:pict>
      </w:r>
    </w:p>
    <w:p w:rsidR="00FD4B93" w:rsidRPr="00126C2A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FD4B93" w:rsidRPr="00126C2A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FD4B93" w:rsidRPr="00126C2A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FD4B93" w:rsidRPr="000F506F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FD4B93" w:rsidRPr="000F506F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FD4B93" w:rsidRPr="001D681F" w:rsidRDefault="00FD4B93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150325/</w:t>
      </w:r>
      <w:r w:rsidRPr="00126C2A">
        <w:rPr>
          <w:rFonts w:ascii="Times New Roman" w:hAnsi="Times New Roman"/>
          <w:b/>
          <w:bCs/>
          <w:sz w:val="28"/>
          <w:szCs w:val="28"/>
          <w:lang w:eastAsia="ru-RU"/>
        </w:rPr>
        <w:t>3652</w:t>
      </w:r>
      <w:r w:rsidR="001D681F">
        <w:rPr>
          <w:rFonts w:ascii="Times New Roman" w:hAnsi="Times New Roman"/>
          <w:b/>
          <w:bCs/>
          <w:sz w:val="28"/>
          <w:szCs w:val="28"/>
          <w:lang w:eastAsia="ru-RU"/>
        </w:rPr>
        <w:t>/004/</w:t>
      </w:r>
      <w:r w:rsidR="00997F3C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FD4B93" w:rsidRPr="001D681F" w:rsidRDefault="002F2AE8" w:rsidP="001D681F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очного заседания</w:t>
      </w: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закупочной комиссии по рассмотрению заявок на отборочной стадии и подведению итогов </w:t>
      </w:r>
      <w:r w:rsidR="001D681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</w:t>
      </w:r>
      <w:r w:rsidR="001D681F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</w:t>
      </w:r>
      <w:r w:rsidR="001D681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 запросу</w:t>
      </w:r>
      <w:r w:rsidR="001D681F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предложений </w:t>
      </w:r>
      <w:r w:rsidR="00FD4B93" w:rsidRPr="0089577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FD4B93" w:rsidRPr="00895774">
        <w:rPr>
          <w:rFonts w:ascii="Times New Roman" w:hAnsi="Times New Roman"/>
          <w:b/>
          <w:bCs/>
          <w:sz w:val="24"/>
          <w:szCs w:val="24"/>
        </w:rPr>
        <w:t>выполнение работ по ремонту, проверке устройств РЗ, телеавтоматике, испытанию повышенным напряжением трансформаторных подстанций и кабельных линий 6кВ ООО «РМЗ ГХК»</w:t>
      </w:r>
    </w:p>
    <w:p w:rsidR="00FD4B93" w:rsidRPr="00746F43" w:rsidRDefault="00FD4B93" w:rsidP="0068147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8"/>
          <w:lang w:eastAsia="ru-RU"/>
        </w:rPr>
      </w:pPr>
    </w:p>
    <w:p w:rsidR="00FD4B93" w:rsidRPr="00126C2A" w:rsidRDefault="00FD4B93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>«</w:t>
      </w:r>
      <w:r w:rsidR="00997F3C">
        <w:rPr>
          <w:rFonts w:ascii="Times New Roman" w:hAnsi="Times New Roman"/>
          <w:bCs/>
          <w:sz w:val="24"/>
          <w:szCs w:val="24"/>
          <w:lang w:eastAsia="ru-RU"/>
        </w:rPr>
        <w:t>17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» апреля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Cs/>
            <w:sz w:val="24"/>
            <w:szCs w:val="24"/>
            <w:lang w:eastAsia="ru-RU"/>
          </w:rPr>
          <w:t>2015</w:t>
        </w:r>
        <w:r w:rsidRPr="00126C2A">
          <w:rPr>
            <w:rFonts w:ascii="Times New Roman" w:hAnsi="Times New Roman"/>
            <w:bCs/>
            <w:sz w:val="24"/>
            <w:szCs w:val="24"/>
            <w:lang w:eastAsia="ru-RU"/>
          </w:rPr>
          <w:t xml:space="preserve"> г</w:t>
        </w:r>
      </w:smartTag>
      <w:r w:rsidRPr="00126C2A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2F2AE8" w:rsidRPr="00126C2A" w:rsidRDefault="002F2AE8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4B93" w:rsidRPr="00126C2A" w:rsidRDefault="00FD4B93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FD4B93" w:rsidRPr="00126C2A" w:rsidRDefault="00FD4B93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4B93" w:rsidRPr="00895774" w:rsidRDefault="00FD4B93" w:rsidP="0089577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95774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D4B93" w:rsidRPr="00895774" w:rsidRDefault="00FD4B93" w:rsidP="00895774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8957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9577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FD4B93" w:rsidRPr="00895774" w:rsidRDefault="00FD4B93" w:rsidP="008957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895774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95774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89577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FD4B93" w:rsidRPr="00895774" w:rsidRDefault="00FD4B93" w:rsidP="00895774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95774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895774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895774">
        <w:rPr>
          <w:rFonts w:ascii="Times New Roman" w:hAnsi="Times New Roman"/>
          <w:b/>
          <w:sz w:val="24"/>
          <w:szCs w:val="24"/>
        </w:rPr>
        <w:t>:</w:t>
      </w:r>
      <w:r w:rsidRPr="00895774">
        <w:rPr>
          <w:rFonts w:ascii="Times New Roman" w:hAnsi="Times New Roman"/>
          <w:sz w:val="24"/>
          <w:szCs w:val="24"/>
        </w:rPr>
        <w:t xml:space="preserve"> </w:t>
      </w:r>
      <w:r w:rsidRPr="00895774">
        <w:rPr>
          <w:rFonts w:ascii="Times New Roman" w:hAnsi="Times New Roman"/>
          <w:bCs/>
          <w:sz w:val="24"/>
          <w:szCs w:val="24"/>
        </w:rPr>
        <w:t>выполнение работ по ремонту, проверке устройств РЗ, телеавтоматике, испытанию повышенным напряжением трансформаторных подстанций и кабельных линий 6кВ ООО «РМЗ ГХК».</w:t>
      </w:r>
    </w:p>
    <w:p w:rsidR="00FD4B93" w:rsidRPr="00895774" w:rsidRDefault="00FD4B93" w:rsidP="008957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</w:rPr>
        <w:t>Объем работ</w:t>
      </w:r>
      <w:r w:rsidRPr="00895774">
        <w:rPr>
          <w:rFonts w:ascii="Times New Roman" w:hAnsi="Times New Roman"/>
          <w:sz w:val="24"/>
          <w:szCs w:val="24"/>
        </w:rPr>
        <w:t>: в соответствии с томом 2 «Техническая часть» документации по проведению запроса предложений.</w:t>
      </w:r>
    </w:p>
    <w:p w:rsidR="00FD4B93" w:rsidRPr="00895774" w:rsidRDefault="00FD4B93" w:rsidP="00895774">
      <w:pPr>
        <w:pStyle w:val="Style12"/>
        <w:widowControl/>
        <w:tabs>
          <w:tab w:val="left" w:pos="763"/>
        </w:tabs>
        <w:spacing w:line="240" w:lineRule="auto"/>
        <w:ind w:firstLine="0"/>
        <w:jc w:val="both"/>
        <w:rPr>
          <w:rStyle w:val="FontStyle215"/>
          <w:sz w:val="24"/>
        </w:rPr>
      </w:pPr>
      <w:r w:rsidRPr="00895774">
        <w:rPr>
          <w:b/>
        </w:rPr>
        <w:t>Срок оказания услуг:</w:t>
      </w:r>
      <w:r w:rsidRPr="00895774">
        <w:t xml:space="preserve"> </w:t>
      </w:r>
      <w:r w:rsidRPr="00895774">
        <w:rPr>
          <w:rStyle w:val="FontStyle215"/>
          <w:sz w:val="24"/>
        </w:rPr>
        <w:t>- начало: с момента заключения договора;</w:t>
      </w:r>
      <w:r>
        <w:rPr>
          <w:rStyle w:val="FontStyle215"/>
          <w:sz w:val="24"/>
        </w:rPr>
        <w:t xml:space="preserve"> </w:t>
      </w:r>
      <w:r w:rsidRPr="00895774">
        <w:rPr>
          <w:rStyle w:val="FontStyle215"/>
          <w:sz w:val="24"/>
        </w:rPr>
        <w:t>- окончание: 19.12.2015 г.</w:t>
      </w:r>
    </w:p>
    <w:p w:rsidR="00FD4B93" w:rsidRPr="00895774" w:rsidRDefault="00FD4B93" w:rsidP="00895774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</w:rPr>
        <w:t xml:space="preserve">Место </w:t>
      </w:r>
      <w:r w:rsidRPr="00895774">
        <w:rPr>
          <w:rFonts w:ascii="Times New Roman" w:hAnsi="Times New Roman"/>
          <w:b/>
          <w:i/>
          <w:sz w:val="24"/>
          <w:szCs w:val="24"/>
        </w:rPr>
        <w:t>поставки товара, выполнения работ, оказания услуг</w:t>
      </w:r>
      <w:r w:rsidRPr="00895774">
        <w:rPr>
          <w:rFonts w:ascii="Times New Roman" w:hAnsi="Times New Roman"/>
          <w:b/>
          <w:sz w:val="24"/>
          <w:szCs w:val="24"/>
        </w:rPr>
        <w:t xml:space="preserve">: </w:t>
      </w:r>
    </w:p>
    <w:p w:rsidR="00FD4B93" w:rsidRPr="00895774" w:rsidRDefault="00FD4B93" w:rsidP="00895774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sz w:val="24"/>
          <w:szCs w:val="24"/>
        </w:rPr>
        <w:t xml:space="preserve">- Российская Федерация, Красноярский край, г. Железногорск, ул. Ленина, д. 64, территория ООО «РМЗ ГХК»; </w:t>
      </w:r>
    </w:p>
    <w:p w:rsidR="00FD4B93" w:rsidRPr="00895774" w:rsidRDefault="00FD4B93" w:rsidP="00895774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5774">
        <w:rPr>
          <w:rFonts w:ascii="Times New Roman" w:hAnsi="Times New Roman"/>
          <w:sz w:val="24"/>
          <w:szCs w:val="24"/>
        </w:rPr>
        <w:t xml:space="preserve">- Красноярский край, ЗАТО Железногорск, г. Железногорск, ул. Северная, 32, территория </w:t>
      </w:r>
      <w:proofErr w:type="spellStart"/>
      <w:r w:rsidRPr="00895774">
        <w:rPr>
          <w:rFonts w:ascii="Times New Roman" w:hAnsi="Times New Roman"/>
          <w:sz w:val="24"/>
          <w:szCs w:val="24"/>
        </w:rPr>
        <w:t>ЦСиП</w:t>
      </w:r>
      <w:proofErr w:type="spellEnd"/>
      <w:r w:rsidRPr="00895774">
        <w:rPr>
          <w:rFonts w:ascii="Times New Roman" w:hAnsi="Times New Roman"/>
          <w:sz w:val="24"/>
          <w:szCs w:val="24"/>
        </w:rPr>
        <w:t xml:space="preserve"> ФГУП «ГХК»</w:t>
      </w:r>
      <w:r w:rsidRPr="00895774">
        <w:rPr>
          <w:rFonts w:ascii="Times New Roman" w:hAnsi="Times New Roman"/>
          <w:bCs/>
          <w:sz w:val="24"/>
          <w:szCs w:val="24"/>
        </w:rPr>
        <w:t>.</w:t>
      </w:r>
    </w:p>
    <w:p w:rsidR="00FD4B93" w:rsidRPr="00895774" w:rsidRDefault="00FD4B93" w:rsidP="00895774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8957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95774">
        <w:rPr>
          <w:rFonts w:ascii="Times New Roman" w:hAnsi="Times New Roman"/>
          <w:b/>
          <w:sz w:val="24"/>
          <w:szCs w:val="24"/>
        </w:rPr>
        <w:t xml:space="preserve"> 1 370 367 </w:t>
      </w:r>
      <w:r w:rsidRPr="00895774">
        <w:rPr>
          <w:rFonts w:ascii="Times New Roman" w:hAnsi="Times New Roman"/>
          <w:sz w:val="24"/>
          <w:szCs w:val="24"/>
        </w:rPr>
        <w:t xml:space="preserve">(один миллион триста семьдесят тысяч триста шестьдесят семь) рублей </w:t>
      </w:r>
      <w:r w:rsidRPr="00895774">
        <w:rPr>
          <w:rFonts w:ascii="Times New Roman" w:hAnsi="Times New Roman"/>
          <w:b/>
          <w:sz w:val="24"/>
          <w:szCs w:val="24"/>
        </w:rPr>
        <w:t>44</w:t>
      </w:r>
      <w:r w:rsidRPr="00895774">
        <w:rPr>
          <w:rFonts w:ascii="Times New Roman" w:hAnsi="Times New Roman"/>
          <w:sz w:val="24"/>
          <w:szCs w:val="24"/>
        </w:rPr>
        <w:t xml:space="preserve"> копейки, включая НДС.</w:t>
      </w:r>
    </w:p>
    <w:p w:rsidR="00FD4B93" w:rsidRPr="00895774" w:rsidRDefault="00FD4B93" w:rsidP="0089577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</w:rPr>
        <w:t xml:space="preserve">1 161 328 </w:t>
      </w:r>
      <w:r w:rsidRPr="00895774">
        <w:rPr>
          <w:rFonts w:ascii="Times New Roman" w:hAnsi="Times New Roman"/>
          <w:sz w:val="24"/>
          <w:szCs w:val="24"/>
        </w:rPr>
        <w:t>(один миллион сто шестьдесят одна тысяча триста двадцать восемь) рублей</w:t>
      </w:r>
      <w:r w:rsidRPr="00895774">
        <w:rPr>
          <w:rFonts w:ascii="Times New Roman" w:hAnsi="Times New Roman"/>
          <w:b/>
          <w:sz w:val="24"/>
          <w:szCs w:val="24"/>
        </w:rPr>
        <w:t xml:space="preserve"> 34 </w:t>
      </w:r>
      <w:r w:rsidRPr="00895774">
        <w:rPr>
          <w:rFonts w:ascii="Times New Roman" w:hAnsi="Times New Roman"/>
          <w:sz w:val="24"/>
          <w:szCs w:val="24"/>
        </w:rPr>
        <w:t xml:space="preserve">копейки, без учета НДС. </w:t>
      </w:r>
    </w:p>
    <w:p w:rsidR="00FD4B93" w:rsidRPr="00126C2A" w:rsidRDefault="00FD4B93" w:rsidP="0068147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4B93" w:rsidRDefault="00FD4B93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 w:eastAsia="ru-RU"/>
        </w:rPr>
      </w:pPr>
      <w:proofErr w:type="gramStart"/>
      <w:r w:rsidRPr="00126C2A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26C2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126C2A">
        <w:rPr>
          <w:rFonts w:ascii="Times New Roman" w:hAnsi="Times New Roman"/>
          <w:sz w:val="24"/>
          <w:szCs w:val="24"/>
          <w:lang w:eastAsia="ru-RU"/>
        </w:rPr>
        <w:t>и документация по запросу предложений опубликованы «</w:t>
      </w:r>
      <w:r>
        <w:rPr>
          <w:rFonts w:ascii="Times New Roman" w:hAnsi="Times New Roman"/>
          <w:sz w:val="24"/>
          <w:szCs w:val="24"/>
          <w:lang w:eastAsia="ru-RU"/>
        </w:rPr>
        <w:t>25</w:t>
      </w:r>
      <w:r w:rsidRPr="00126C2A">
        <w:rPr>
          <w:rFonts w:ascii="Times New Roman" w:hAnsi="Times New Roman"/>
          <w:sz w:val="24"/>
          <w:szCs w:val="24"/>
          <w:lang w:eastAsia="ru-RU"/>
        </w:rPr>
        <w:t>» </w:t>
      </w:r>
      <w:r>
        <w:rPr>
          <w:rFonts w:ascii="Times New Roman" w:hAnsi="Times New Roman"/>
          <w:sz w:val="24"/>
          <w:szCs w:val="24"/>
          <w:lang w:eastAsia="ru-RU"/>
        </w:rPr>
        <w:t>марта 2015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26C2A">
          <w:rPr>
            <w:rStyle w:val="a3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a3"/>
          <w:rFonts w:ascii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закупка №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31502169958</w:t>
      </w:r>
      <w:r w:rsidRPr="00126C2A">
        <w:rPr>
          <w:rFonts w:ascii="Times New Roman" w:hAnsi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26C2A">
          <w:rPr>
            <w:rStyle w:val="a3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hAnsi="Times New Roman"/>
          <w:b/>
          <w:sz w:val="24"/>
          <w:szCs w:val="24"/>
          <w:lang w:eastAsia="ru-RU"/>
        </w:rPr>
        <w:t>150325/3652</w:t>
      </w:r>
      <w:proofErr w:type="gramEnd"/>
      <w:r>
        <w:rPr>
          <w:rFonts w:ascii="Times New Roman" w:hAnsi="Times New Roman"/>
          <w:b/>
          <w:sz w:val="24"/>
          <w:szCs w:val="24"/>
          <w:lang w:eastAsia="ru-RU"/>
        </w:rPr>
        <w:t>/004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на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закупка №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>R</w:t>
      </w:r>
      <w:r>
        <w:rPr>
          <w:rFonts w:ascii="Times New Roman" w:hAnsi="Times New Roman"/>
          <w:b/>
          <w:sz w:val="24"/>
          <w:szCs w:val="24"/>
          <w:lang w:eastAsia="ru-RU"/>
        </w:rPr>
        <w:t>026629.</w:t>
      </w:r>
    </w:p>
    <w:p w:rsidR="00C4067B" w:rsidRPr="00C4067B" w:rsidRDefault="00C4067B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bookmarkStart w:id="0" w:name="_GoBack"/>
      <w:bookmarkEnd w:id="0"/>
    </w:p>
    <w:p w:rsidR="001D681F" w:rsidRDefault="001D681F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681F" w:rsidRPr="001D681F" w:rsidRDefault="001D681F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681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Заседание закупочной комиссии проводится в очной форм</w:t>
      </w:r>
      <w:r w:rsidR="00997F3C">
        <w:rPr>
          <w:rFonts w:ascii="Times New Roman" w:eastAsia="Times New Roman" w:hAnsi="Times New Roman"/>
          <w:sz w:val="24"/>
          <w:szCs w:val="24"/>
          <w:lang w:eastAsia="ru-RU"/>
        </w:rPr>
        <w:t>е в 05:00 (время московское) «17</w:t>
      </w:r>
      <w:r w:rsidRPr="001D681F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Pr="001D681F">
        <w:rPr>
          <w:rFonts w:ascii="Times New Roman" w:eastAsia="Times New Roman" w:hAnsi="Times New Roman"/>
          <w:sz w:val="24"/>
          <w:szCs w:val="24"/>
          <w:lang w:eastAsia="ru-RU"/>
        </w:rPr>
        <w:t xml:space="preserve"> 2015 года, по адресу: </w:t>
      </w:r>
      <w:r w:rsidRPr="001D681F">
        <w:rPr>
          <w:rFonts w:ascii="Times New Roman" w:hAnsi="Times New Roman"/>
          <w:color w:val="000000"/>
          <w:sz w:val="24"/>
          <w:szCs w:val="24"/>
        </w:rPr>
        <w:t>662971, РФ, ЗАТО Железногорск, г. Железногорск, Красноярского края, ул. Ленина, д. 64.</w:t>
      </w:r>
    </w:p>
    <w:p w:rsidR="001D681F" w:rsidRPr="001D681F" w:rsidRDefault="001D681F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D681F" w:rsidRPr="001D681F" w:rsidRDefault="001D681F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681F">
        <w:rPr>
          <w:rFonts w:ascii="Times New Roman" w:hAnsi="Times New Roman"/>
          <w:color w:val="000000"/>
          <w:sz w:val="24"/>
          <w:szCs w:val="24"/>
        </w:rPr>
        <w:t>На заседании присутствуют 6 (шесть) из 6 (шести) членов комиссии:</w:t>
      </w:r>
    </w:p>
    <w:p w:rsidR="001D681F" w:rsidRPr="00D741BF" w:rsidRDefault="001D681F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681F">
        <w:rPr>
          <w:rFonts w:ascii="Times New Roman" w:hAnsi="Times New Roman"/>
          <w:color w:val="000000"/>
          <w:sz w:val="24"/>
          <w:szCs w:val="24"/>
        </w:rPr>
        <w:t>Кворум имеется.</w:t>
      </w:r>
    </w:p>
    <w:p w:rsidR="001D681F" w:rsidRPr="00476149" w:rsidRDefault="001D681F" w:rsidP="001D681F">
      <w:pPr>
        <w:pStyle w:val="a4"/>
        <w:widowControl w:val="0"/>
        <w:spacing w:before="0" w:beforeAutospacing="0" w:after="0" w:afterAutospacing="0"/>
        <w:jc w:val="both"/>
      </w:pPr>
    </w:p>
    <w:p w:rsidR="001D681F" w:rsidRPr="00750D5D" w:rsidRDefault="001D681F" w:rsidP="001D681F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0D5D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Согласно протоколу </w:t>
      </w:r>
      <w:r w:rsidRPr="00750D5D">
        <w:rPr>
          <w:rFonts w:ascii="Times New Roman" w:hAnsi="Times New Roman"/>
          <w:sz w:val="24"/>
          <w:szCs w:val="24"/>
        </w:rPr>
        <w:t>открытия доступа к заявкам на участие в</w:t>
      </w:r>
      <w:r w:rsidRPr="00750D5D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запросе предложений от «09</w:t>
      </w:r>
      <w:r w:rsidRPr="00750D5D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апреля</w:t>
      </w:r>
      <w:r w:rsidRPr="00750D5D">
        <w:rPr>
          <w:rFonts w:ascii="Times New Roman" w:hAnsi="Times New Roman"/>
          <w:sz w:val="24"/>
          <w:szCs w:val="24"/>
        </w:rPr>
        <w:t xml:space="preserve"> 2015</w:t>
      </w:r>
      <w:r>
        <w:rPr>
          <w:rFonts w:ascii="Times New Roman" w:hAnsi="Times New Roman"/>
          <w:sz w:val="24"/>
          <w:szCs w:val="24"/>
        </w:rPr>
        <w:t xml:space="preserve"> года № 150</w:t>
      </w:r>
      <w:r w:rsidRPr="001D681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2</w:t>
      </w:r>
      <w:r w:rsidRPr="001D681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/3652/00</w:t>
      </w:r>
      <w:r w:rsidRPr="001D681F">
        <w:rPr>
          <w:rFonts w:ascii="Times New Roman" w:hAnsi="Times New Roman"/>
          <w:sz w:val="24"/>
          <w:szCs w:val="24"/>
        </w:rPr>
        <w:t>4</w:t>
      </w:r>
      <w:r w:rsidRPr="00750D5D">
        <w:rPr>
          <w:rFonts w:ascii="Times New Roman" w:hAnsi="Times New Roman"/>
          <w:sz w:val="24"/>
          <w:szCs w:val="24"/>
        </w:rPr>
        <w:t xml:space="preserve">/1 были поданы заявки на участие в запросе предложений следующими участниками запроса предложений: </w:t>
      </w:r>
    </w:p>
    <w:p w:rsidR="00FD4B93" w:rsidRPr="00126C2A" w:rsidRDefault="00FD4B93" w:rsidP="00681475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347"/>
        <w:gridCol w:w="2472"/>
        <w:gridCol w:w="2838"/>
      </w:tblGrid>
      <w:tr w:rsidR="00FD4B93" w:rsidRPr="00126C2A" w:rsidTr="00076F4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ИНН и адрес участника запроса предложений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FD4B93" w:rsidRPr="00126C2A" w:rsidTr="00076F4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2683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>
              <w:rPr>
                <w:rFonts w:ascii="Times New Roman" w:hAnsi="Times New Roman"/>
                <w:sz w:val="24"/>
                <w:szCs w:val="24"/>
              </w:rPr>
              <w:t>6629</w:t>
            </w:r>
          </w:p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07.04.2015 г.</w:t>
            </w:r>
          </w:p>
          <w:p w:rsidR="00FD4B93" w:rsidRPr="000F506F" w:rsidRDefault="00FD4B93" w:rsidP="0007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10:20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Федеральное государственное унитарное предприятие </w:t>
            </w:r>
          </w:p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>«Горно-химический комбинат»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D4B93" w:rsidRPr="000F506F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(ФГУП «ГХК»)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5D2500">
              <w:t>ИНН 2452000401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5D2500">
              <w:t>Российская Федерация, Красноярский край,  ЗАТО Железногорск, г. Железногорск ул. Ленина, д. 53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93" w:rsidRPr="005D2500" w:rsidRDefault="00FD4B93" w:rsidP="00F039D5">
            <w:pPr>
              <w:pStyle w:val="a4"/>
              <w:widowControl w:val="0"/>
              <w:spacing w:before="0" w:beforeAutospacing="0" w:after="0" w:afterAutospacing="0"/>
              <w:rPr>
                <w:bCs/>
              </w:rPr>
            </w:pPr>
            <w:r w:rsidRPr="005D2500">
              <w:rPr>
                <w:b/>
                <w:bCs/>
              </w:rPr>
              <w:t>Цена заявки:</w:t>
            </w:r>
            <w:r w:rsidRPr="005D2500">
              <w:rPr>
                <w:bCs/>
              </w:rPr>
              <w:t xml:space="preserve"> 1 084 116,39 руб., включая НДС 18%.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rPr>
                <w:b/>
              </w:rPr>
            </w:pPr>
            <w:r w:rsidRPr="005D2500">
              <w:rPr>
                <w:b/>
                <w:bCs/>
              </w:rPr>
              <w:t xml:space="preserve">Срок </w:t>
            </w:r>
            <w:r w:rsidRPr="005D2500">
              <w:rPr>
                <w:b/>
              </w:rPr>
              <w:t>выполнения работ: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</w:pPr>
            <w:r w:rsidRPr="005D2500">
              <w:rPr>
                <w:rStyle w:val="FontStyle215"/>
                <w:sz w:val="24"/>
              </w:rPr>
              <w:t>начало: с момента заключения договора; окончание: 19.12.2015 г.</w:t>
            </w:r>
          </w:p>
        </w:tc>
      </w:tr>
      <w:tr w:rsidR="00FD4B93" w:rsidRPr="00126C2A" w:rsidTr="00076F4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656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6934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C319F5"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6629</w:t>
            </w:r>
          </w:p>
          <w:p w:rsidR="00FD4B93" w:rsidRDefault="00FD4B93" w:rsidP="00656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08.04.2015 г.</w:t>
            </w:r>
          </w:p>
          <w:p w:rsidR="00FD4B93" w:rsidRPr="000F506F" w:rsidRDefault="00FD4B93" w:rsidP="0007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17:12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РусЭнергоСтрой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D4B93" w:rsidRPr="00076F48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F48">
              <w:rPr>
                <w:rFonts w:ascii="Times New Roman" w:hAnsi="Times New Roman"/>
                <w:sz w:val="24"/>
                <w:szCs w:val="24"/>
              </w:rPr>
              <w:t>(ООО «</w:t>
            </w:r>
            <w:proofErr w:type="spellStart"/>
            <w:r w:rsidRPr="00076F48">
              <w:rPr>
                <w:rFonts w:ascii="Times New Roman" w:hAnsi="Times New Roman"/>
                <w:sz w:val="24"/>
                <w:szCs w:val="24"/>
              </w:rPr>
              <w:t>РусЭнергоСтрой</w:t>
            </w:r>
            <w:proofErr w:type="spellEnd"/>
            <w:r w:rsidRPr="00076F48">
              <w:rPr>
                <w:rFonts w:ascii="Times New Roman" w:hAnsi="Times New Roman"/>
                <w:sz w:val="24"/>
                <w:szCs w:val="24"/>
              </w:rPr>
              <w:t>»)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5D2500">
              <w:t>ИНН 2463214677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5D2500">
              <w:t>Российская Федерация, Красноярский край,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5D2500">
              <w:t>г. Красноярск, пер. Телевизорный, дом 9-А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rPr>
                <w:bCs/>
              </w:rPr>
            </w:pPr>
            <w:r w:rsidRPr="005D2500">
              <w:rPr>
                <w:b/>
                <w:bCs/>
              </w:rPr>
              <w:t>Цена заявки:</w:t>
            </w:r>
            <w:r>
              <w:rPr>
                <w:bCs/>
              </w:rPr>
              <w:t xml:space="preserve"> 820 000,01</w:t>
            </w:r>
            <w:r w:rsidRPr="005D2500">
              <w:rPr>
                <w:bCs/>
              </w:rPr>
              <w:t xml:space="preserve"> руб., включая НДС 18%.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rPr>
                <w:b/>
              </w:rPr>
            </w:pPr>
            <w:r w:rsidRPr="005D2500">
              <w:rPr>
                <w:b/>
                <w:bCs/>
              </w:rPr>
              <w:t xml:space="preserve">Срок </w:t>
            </w:r>
            <w:r w:rsidRPr="005D2500">
              <w:rPr>
                <w:b/>
              </w:rPr>
              <w:t>выполнения работ: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</w:pPr>
            <w:r w:rsidRPr="005D2500">
              <w:rPr>
                <w:rStyle w:val="FontStyle215"/>
                <w:sz w:val="24"/>
              </w:rPr>
              <w:t>начало: с момента заключения договора; окончание: 19.12.2015 г.</w:t>
            </w:r>
          </w:p>
        </w:tc>
      </w:tr>
    </w:tbl>
    <w:p w:rsidR="001D681F" w:rsidRPr="00EB4AA1" w:rsidRDefault="001D681F" w:rsidP="001D681F">
      <w:pPr>
        <w:widowControl w:val="0"/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:rsidR="002F2AE8" w:rsidRPr="009B624A" w:rsidRDefault="002F2AE8" w:rsidP="002F2AE8">
      <w:pPr>
        <w:widowControl w:val="0"/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9B624A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B624A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2F2AE8" w:rsidRPr="009B624A" w:rsidRDefault="002F2AE8" w:rsidP="002F2AE8">
      <w:pPr>
        <w:widowControl w:val="0"/>
        <w:spacing w:after="0" w:line="240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>2.1</w:t>
      </w:r>
      <w:proofErr w:type="gramStart"/>
      <w:r w:rsidRPr="009B62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соответствии с разделом 19.8 ЕОСЗ, на основании</w:t>
      </w:r>
      <w:r w:rsidRPr="008528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пункта 14.8.4 ЕОСЗ и пункта </w:t>
      </w:r>
      <w:r w:rsidRPr="0047614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.14.1.8</w:t>
      </w:r>
      <w:r w:rsidRPr="008528DE">
        <w:rPr>
          <w:rFonts w:ascii="Times New Roman" w:hAnsi="Times New Roman"/>
          <w:sz w:val="24"/>
          <w:szCs w:val="24"/>
        </w:rPr>
        <w:t xml:space="preserve"> </w:t>
      </w:r>
      <w:r w:rsidRPr="00476149">
        <w:rPr>
          <w:rFonts w:ascii="Times New Roman" w:hAnsi="Times New Roman"/>
          <w:sz w:val="24"/>
          <w:szCs w:val="24"/>
        </w:rPr>
        <w:t>документации по запросу предложений</w:t>
      </w:r>
      <w:r w:rsidRPr="008528D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528DE">
        <w:rPr>
          <w:rFonts w:ascii="Times New Roman" w:hAnsi="Times New Roman"/>
          <w:sz w:val="24"/>
          <w:szCs w:val="24"/>
        </w:rPr>
        <w:t xml:space="preserve">направить запросы по уточнению заявок на участие в запросе предложений, а именно: </w:t>
      </w:r>
    </w:p>
    <w:p w:rsidR="002F2AE8" w:rsidRDefault="002F2AE8" w:rsidP="002F2AE8">
      <w:pPr>
        <w:widowControl w:val="0"/>
        <w:spacing w:after="0" w:line="240" w:lineRule="atLeast"/>
        <w:ind w:firstLine="993"/>
        <w:contextualSpacing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 xml:space="preserve">2.1.1 </w:t>
      </w:r>
      <w:r w:rsidRPr="00495768">
        <w:rPr>
          <w:rFonts w:ascii="Times New Roman" w:hAnsi="Times New Roman"/>
          <w:sz w:val="24"/>
          <w:szCs w:val="24"/>
        </w:rPr>
        <w:t xml:space="preserve">направить участнику запроса предложений </w:t>
      </w:r>
      <w:r w:rsidRPr="00495768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495768">
        <w:rPr>
          <w:rFonts w:ascii="Times New Roman" w:hAnsi="Times New Roman"/>
          <w:b/>
          <w:sz w:val="24"/>
          <w:szCs w:val="24"/>
        </w:rPr>
        <w:t>РусЭнергоСтрой</w:t>
      </w:r>
      <w:proofErr w:type="spellEnd"/>
      <w:r w:rsidRPr="00495768">
        <w:rPr>
          <w:rFonts w:ascii="Times New Roman" w:hAnsi="Times New Roman"/>
          <w:b/>
          <w:sz w:val="24"/>
          <w:szCs w:val="24"/>
        </w:rPr>
        <w:t>»</w:t>
      </w:r>
      <w:r w:rsidRPr="00495768">
        <w:rPr>
          <w:rFonts w:ascii="Times New Roman" w:hAnsi="Times New Roman"/>
          <w:sz w:val="24"/>
          <w:szCs w:val="24"/>
        </w:rPr>
        <w:t xml:space="preserve"> запрос о разъяснении положений заявки.</w:t>
      </w:r>
    </w:p>
    <w:p w:rsidR="002F2AE8" w:rsidRDefault="002F2AE8" w:rsidP="001D681F">
      <w:pPr>
        <w:widowControl w:val="0"/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:rsidR="00DF4287" w:rsidRPr="009B624A" w:rsidRDefault="00DF4287" w:rsidP="00997F3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>3. По результатам повторного рассмотрения заявок на участие в запросе предложений с учетом, в том числе, документов, дополнительно представленных участниками запроса предложений в ответ на направленный запрос по уточнению заявки на участие в запросе предложений, закупочной комиссией приняты следующие решения:</w:t>
      </w:r>
    </w:p>
    <w:p w:rsidR="00DF4287" w:rsidRPr="009B624A" w:rsidRDefault="00DF4287" w:rsidP="00997F3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>3.1</w:t>
      </w:r>
      <w:proofErr w:type="gramStart"/>
      <w:r w:rsidRPr="009B624A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9B624A">
        <w:rPr>
          <w:rFonts w:ascii="Times New Roman" w:hAnsi="Times New Roman"/>
          <w:sz w:val="24"/>
          <w:szCs w:val="24"/>
        </w:rPr>
        <w:t>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DF4287" w:rsidRPr="009B624A" w:rsidRDefault="00DF4287" w:rsidP="00DF4287">
      <w:pPr>
        <w:widowControl w:val="0"/>
        <w:spacing w:before="120"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 xml:space="preserve">3.1.1 </w:t>
      </w:r>
      <w:r w:rsidRPr="009B624A">
        <w:rPr>
          <w:rFonts w:ascii="Times New Roman" w:hAnsi="Times New Roman"/>
          <w:b/>
          <w:sz w:val="24"/>
          <w:szCs w:val="24"/>
        </w:rPr>
        <w:t>ФГУП «ГХК»</w:t>
      </w:r>
    </w:p>
    <w:p w:rsidR="00DF4287" w:rsidRPr="009B624A" w:rsidRDefault="00DF4287" w:rsidP="00DF4287">
      <w:pPr>
        <w:widowControl w:val="0"/>
        <w:spacing w:before="120"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9B624A">
        <w:rPr>
          <w:rFonts w:ascii="Times New Roman" w:hAnsi="Times New Roman"/>
          <w:sz w:val="24"/>
          <w:szCs w:val="24"/>
        </w:rPr>
        <w:t xml:space="preserve">3.1.2 </w:t>
      </w:r>
      <w:r w:rsidRPr="00DF4287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DF4287">
        <w:rPr>
          <w:rFonts w:ascii="Times New Roman" w:hAnsi="Times New Roman"/>
          <w:b/>
          <w:sz w:val="24"/>
          <w:szCs w:val="24"/>
        </w:rPr>
        <w:t>РусЭнергоСтрой</w:t>
      </w:r>
      <w:proofErr w:type="spellEnd"/>
      <w:r w:rsidRPr="00DF4287">
        <w:rPr>
          <w:rFonts w:ascii="Times New Roman" w:hAnsi="Times New Roman"/>
          <w:b/>
          <w:sz w:val="24"/>
          <w:szCs w:val="24"/>
        </w:rPr>
        <w:t>»</w:t>
      </w:r>
    </w:p>
    <w:p w:rsidR="00A15948" w:rsidRPr="008528DE" w:rsidRDefault="00A15948" w:rsidP="001D681F">
      <w:pPr>
        <w:widowControl w:val="0"/>
        <w:spacing w:after="0" w:line="240" w:lineRule="atLeast"/>
        <w:ind w:firstLine="993"/>
        <w:contextualSpacing/>
        <w:jc w:val="both"/>
        <w:rPr>
          <w:rFonts w:ascii="Times New Roman" w:hAnsi="Times New Roman"/>
          <w:sz w:val="24"/>
          <w:szCs w:val="24"/>
        </w:rPr>
      </w:pPr>
    </w:p>
    <w:p w:rsidR="001D681F" w:rsidRPr="008528DE" w:rsidRDefault="001D681F" w:rsidP="001D681F">
      <w:pPr>
        <w:widowControl w:val="0"/>
        <w:spacing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:rsidR="001D681F" w:rsidRPr="008528DE" w:rsidRDefault="001D681F" w:rsidP="001D681F">
      <w:pPr>
        <w:widowControl w:val="0"/>
        <w:spacing w:after="0"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«за» – 5 голосов; </w:t>
      </w:r>
    </w:p>
    <w:p w:rsidR="001D681F" w:rsidRPr="008528DE" w:rsidRDefault="001D681F" w:rsidP="001D681F">
      <w:pPr>
        <w:pStyle w:val="a8"/>
        <w:widowControl w:val="0"/>
        <w:tabs>
          <w:tab w:val="clear" w:pos="4677"/>
          <w:tab w:val="clear" w:pos="9355"/>
        </w:tabs>
        <w:spacing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«против» – 0 голосов;  </w:t>
      </w:r>
    </w:p>
    <w:p w:rsidR="001D681F" w:rsidRPr="008528DE" w:rsidRDefault="001D681F" w:rsidP="001D681F">
      <w:pPr>
        <w:widowControl w:val="0"/>
        <w:spacing w:after="0"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«воздержался» –  0 голосов.  </w:t>
      </w:r>
    </w:p>
    <w:p w:rsidR="00997F3C" w:rsidRPr="00CF72D5" w:rsidRDefault="00997F3C" w:rsidP="00997F3C">
      <w:pPr>
        <w:keepLines/>
        <w:widowControl w:val="0"/>
        <w:spacing w:before="120" w:after="120" w:line="240" w:lineRule="atLeast"/>
        <w:jc w:val="both"/>
        <w:rPr>
          <w:rFonts w:ascii="Times New Roman" w:hAnsi="Times New Roman"/>
          <w:sz w:val="24"/>
          <w:szCs w:val="24"/>
        </w:rPr>
      </w:pPr>
      <w:r w:rsidRPr="00CF72D5">
        <w:rPr>
          <w:rFonts w:ascii="Times New Roman" w:hAnsi="Times New Roman"/>
          <w:sz w:val="24"/>
          <w:szCs w:val="24"/>
        </w:rPr>
        <w:lastRenderedPageBreak/>
        <w:t>4. В соответствии с пунктами 22, 23 раздела 5 «Информационная карта запроса предложений» документации по запросу предложений</w:t>
      </w:r>
      <w:r w:rsidRPr="00CF72D5">
        <w:rPr>
          <w:rFonts w:ascii="Times New Roman" w:hAnsi="Times New Roman"/>
          <w:bCs/>
          <w:sz w:val="24"/>
          <w:szCs w:val="24"/>
        </w:rPr>
        <w:t>, критерии оценки заявок на участие в запросе предложений</w:t>
      </w:r>
      <w:r w:rsidRPr="00CF72D5">
        <w:rPr>
          <w:rFonts w:ascii="Times New Roman" w:hAnsi="Times New Roman"/>
          <w:sz w:val="24"/>
          <w:szCs w:val="24"/>
        </w:rPr>
        <w:t xml:space="preserve"> </w:t>
      </w:r>
      <w:r w:rsidRPr="00CF72D5">
        <w:rPr>
          <w:rFonts w:ascii="Times New Roman" w:hAnsi="Times New Roman"/>
          <w:bCs/>
          <w:sz w:val="24"/>
          <w:szCs w:val="24"/>
        </w:rPr>
        <w:t>и количество баллов, присужденных закупочной комиссией каждой заявке составляют:</w:t>
      </w:r>
    </w:p>
    <w:tbl>
      <w:tblPr>
        <w:tblpPr w:leftFromText="180" w:rightFromText="180" w:vertAnchor="text" w:horzAnchor="margin" w:tblpY="47"/>
        <w:tblW w:w="49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52"/>
        <w:gridCol w:w="1992"/>
        <w:gridCol w:w="1984"/>
        <w:gridCol w:w="1558"/>
        <w:gridCol w:w="1561"/>
      </w:tblGrid>
      <w:tr w:rsidR="00997F3C" w:rsidRPr="00911260" w:rsidTr="00997F3C">
        <w:tc>
          <w:tcPr>
            <w:tcW w:w="1360" w:type="pct"/>
            <w:vMerge w:val="restart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Наименование критерия/ подкритерия (вес критерия/ подкритерия)</w:t>
            </w:r>
          </w:p>
        </w:tc>
        <w:tc>
          <w:tcPr>
            <w:tcW w:w="3640" w:type="pct"/>
            <w:gridSpan w:val="4"/>
            <w:shd w:val="clear" w:color="auto" w:fill="auto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Участник запроса предложений/баллы, присвоенные заявкам/предложениям участников запроса предложений с учетом значимости (веса) критерия (подкритерия)</w:t>
            </w:r>
          </w:p>
        </w:tc>
      </w:tr>
      <w:tr w:rsidR="00997F3C" w:rsidRPr="00911260" w:rsidTr="00997F3C">
        <w:tc>
          <w:tcPr>
            <w:tcW w:w="1360" w:type="pct"/>
            <w:vMerge/>
            <w:shd w:val="clear" w:color="auto" w:fill="auto"/>
          </w:tcPr>
          <w:p w:rsidR="00997F3C" w:rsidRPr="00911260" w:rsidRDefault="00997F3C" w:rsidP="00997F3C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40" w:type="pct"/>
            <w:gridSpan w:val="2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11260">
              <w:rPr>
                <w:rFonts w:ascii="Times New Roman" w:hAnsi="Times New Roman"/>
                <w:b/>
              </w:rPr>
              <w:t>ФГУП «ГХК»</w:t>
            </w:r>
          </w:p>
        </w:tc>
        <w:tc>
          <w:tcPr>
            <w:tcW w:w="1600" w:type="pct"/>
            <w:gridSpan w:val="2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РусЭнергоСтрой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</w:tr>
      <w:tr w:rsidR="00997F3C" w:rsidRPr="00911260" w:rsidTr="00997F3C">
        <w:tc>
          <w:tcPr>
            <w:tcW w:w="1360" w:type="pct"/>
            <w:vMerge/>
            <w:shd w:val="clear" w:color="auto" w:fill="auto"/>
          </w:tcPr>
          <w:p w:rsidR="00997F3C" w:rsidRPr="00911260" w:rsidRDefault="00997F3C" w:rsidP="00997F3C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22" w:type="pct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баллы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с учетом веса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баллы</w:t>
            </w:r>
          </w:p>
        </w:tc>
        <w:tc>
          <w:tcPr>
            <w:tcW w:w="801" w:type="pct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1260">
              <w:rPr>
                <w:rFonts w:ascii="Times New Roman" w:hAnsi="Times New Roman"/>
              </w:rPr>
              <w:t>с учетом веса</w:t>
            </w:r>
          </w:p>
        </w:tc>
      </w:tr>
      <w:tr w:rsidR="00997F3C" w:rsidRPr="00911260" w:rsidTr="00997F3C">
        <w:tc>
          <w:tcPr>
            <w:tcW w:w="1360" w:type="pct"/>
            <w:shd w:val="clear" w:color="auto" w:fill="auto"/>
          </w:tcPr>
          <w:p w:rsidR="00997F3C" w:rsidRPr="00AC7335" w:rsidRDefault="00997F3C" w:rsidP="00997F3C">
            <w:pPr>
              <w:widowControl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C7335">
              <w:rPr>
                <w:rFonts w:ascii="Times New Roman" w:hAnsi="Times New Roman"/>
                <w:bCs/>
              </w:rPr>
              <w:t xml:space="preserve">Цена договора (значимость критерия </w:t>
            </w:r>
            <w:proofErr w:type="spellStart"/>
            <w:r w:rsidRPr="00AC7335">
              <w:rPr>
                <w:rFonts w:ascii="Times New Roman" w:hAnsi="Times New Roman"/>
                <w:bCs/>
              </w:rPr>
              <w:t>Ц</w:t>
            </w:r>
            <w:proofErr w:type="gramStart"/>
            <w:r w:rsidRPr="00AC7335">
              <w:rPr>
                <w:rFonts w:ascii="Times New Roman" w:hAnsi="Times New Roman"/>
                <w:bCs/>
              </w:rPr>
              <w:t>i</w:t>
            </w:r>
            <w:proofErr w:type="spellEnd"/>
            <w:proofErr w:type="gramEnd"/>
            <w:r w:rsidRPr="00AC7335">
              <w:rPr>
                <w:rFonts w:ascii="Times New Roman" w:hAnsi="Times New Roman"/>
                <w:bCs/>
              </w:rPr>
              <w:t xml:space="preserve"> – 90 %)</w:t>
            </w:r>
          </w:p>
          <w:p w:rsidR="00997F3C" w:rsidRPr="00AC7335" w:rsidRDefault="00997F3C" w:rsidP="00997F3C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C7335">
              <w:rPr>
                <w:rFonts w:ascii="Times New Roman" w:hAnsi="Times New Roman"/>
              </w:rPr>
              <w:t>(в соответствии с единым базисом, определенным в документации)</w:t>
            </w:r>
          </w:p>
        </w:tc>
        <w:tc>
          <w:tcPr>
            <w:tcW w:w="1022" w:type="pct"/>
            <w:shd w:val="clear" w:color="auto" w:fill="auto"/>
            <w:vAlign w:val="center"/>
          </w:tcPr>
          <w:p w:rsidR="00997F3C" w:rsidRPr="003B029F" w:rsidRDefault="003B029F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75</w:t>
            </w:r>
            <w:r>
              <w:rPr>
                <w:rFonts w:ascii="Times New Roman" w:hAnsi="Times New Roman"/>
              </w:rPr>
              <w:t>,64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997F3C" w:rsidRPr="00911260" w:rsidRDefault="003B029F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68,07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01" w:type="pct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90,00</w:t>
            </w:r>
          </w:p>
        </w:tc>
      </w:tr>
      <w:tr w:rsidR="00997F3C" w:rsidRPr="00911260" w:rsidTr="00997F3C">
        <w:tc>
          <w:tcPr>
            <w:tcW w:w="1360" w:type="pct"/>
            <w:shd w:val="clear" w:color="auto" w:fill="auto"/>
          </w:tcPr>
          <w:p w:rsidR="00997F3C" w:rsidRPr="00AC7335" w:rsidRDefault="00997F3C" w:rsidP="00997F3C">
            <w:pPr>
              <w:widowControl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C7335">
              <w:rPr>
                <w:rFonts w:ascii="Times New Roman" w:hAnsi="Times New Roman"/>
                <w:bCs/>
              </w:rPr>
              <w:t xml:space="preserve">Квалификация участника на оказание услуг (значимость </w:t>
            </w:r>
            <w:r w:rsidRPr="00AC7335">
              <w:t xml:space="preserve"> </w:t>
            </w:r>
            <w:r w:rsidRPr="00AC7335">
              <w:rPr>
                <w:rFonts w:ascii="Times New Roman" w:hAnsi="Times New Roman"/>
                <w:bCs/>
              </w:rPr>
              <w:t xml:space="preserve">критерия </w:t>
            </w:r>
            <w:proofErr w:type="spellStart"/>
            <w:r w:rsidRPr="00AC7335">
              <w:rPr>
                <w:rFonts w:ascii="Times New Roman" w:hAnsi="Times New Roman"/>
                <w:bCs/>
              </w:rPr>
              <w:t>К</w:t>
            </w:r>
            <w:proofErr w:type="gramStart"/>
            <w:r w:rsidRPr="00AC7335">
              <w:rPr>
                <w:rFonts w:ascii="Times New Roman" w:hAnsi="Times New Roman"/>
                <w:bCs/>
              </w:rPr>
              <w:t>i</w:t>
            </w:r>
            <w:proofErr w:type="spellEnd"/>
            <w:proofErr w:type="gramEnd"/>
            <w:r w:rsidRPr="00AC7335">
              <w:rPr>
                <w:rFonts w:ascii="Times New Roman" w:hAnsi="Times New Roman"/>
                <w:bCs/>
              </w:rPr>
              <w:t xml:space="preserve"> –10</w:t>
            </w:r>
            <w:r w:rsidR="00EA3D7B">
              <w:rPr>
                <w:rFonts w:ascii="Times New Roman" w:hAnsi="Times New Roman"/>
                <w:bCs/>
              </w:rPr>
              <w:t xml:space="preserve"> </w:t>
            </w:r>
            <w:r w:rsidRPr="00AC7335">
              <w:rPr>
                <w:rFonts w:ascii="Times New Roman" w:hAnsi="Times New Roman"/>
                <w:bCs/>
              </w:rPr>
              <w:t>%)</w:t>
            </w:r>
          </w:p>
          <w:p w:rsidR="00997F3C" w:rsidRPr="00AC7335" w:rsidRDefault="00997F3C" w:rsidP="00997F3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AC7335">
              <w:rPr>
                <w:rFonts w:ascii="Times New Roman" w:hAnsi="Times New Roman"/>
                <w:bCs/>
                <w:u w:val="single"/>
              </w:rPr>
              <w:t>подкритерий</w:t>
            </w:r>
          </w:p>
          <w:p w:rsidR="00997F3C" w:rsidRPr="00AC7335" w:rsidRDefault="00997F3C" w:rsidP="00997F3C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C7335">
              <w:rPr>
                <w:rFonts w:ascii="Times New Roman" w:hAnsi="Times New Roman"/>
                <w:bCs/>
              </w:rPr>
              <w:t xml:space="preserve">Опыт </w:t>
            </w:r>
          </w:p>
        </w:tc>
        <w:tc>
          <w:tcPr>
            <w:tcW w:w="1022" w:type="pct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  <w:r w:rsidR="003B029F">
              <w:rPr>
                <w:rFonts w:ascii="Times New Roman" w:hAnsi="Times New Roman"/>
              </w:rPr>
              <w:t>,10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997F3C" w:rsidRPr="00911260" w:rsidRDefault="003B029F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8,41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01" w:type="pct"/>
            <w:shd w:val="clear" w:color="auto" w:fill="auto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10,00</w:t>
            </w:r>
          </w:p>
        </w:tc>
      </w:tr>
      <w:tr w:rsidR="00997F3C" w:rsidRPr="00911260" w:rsidTr="00997F3C">
        <w:trPr>
          <w:trHeight w:val="70"/>
        </w:trPr>
        <w:tc>
          <w:tcPr>
            <w:tcW w:w="1360" w:type="pct"/>
            <w:shd w:val="clear" w:color="auto" w:fill="auto"/>
          </w:tcPr>
          <w:p w:rsidR="00997F3C" w:rsidRPr="00911260" w:rsidRDefault="00997F3C" w:rsidP="00997F3C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11260">
              <w:rPr>
                <w:rFonts w:ascii="Times New Roman" w:hAnsi="Times New Roman"/>
              </w:rPr>
              <w:t>Рейтинг (итоговый балл)</w:t>
            </w:r>
          </w:p>
        </w:tc>
        <w:tc>
          <w:tcPr>
            <w:tcW w:w="2040" w:type="pct"/>
            <w:gridSpan w:val="2"/>
            <w:shd w:val="clear" w:color="auto" w:fill="auto"/>
            <w:vAlign w:val="center"/>
          </w:tcPr>
          <w:p w:rsidR="00997F3C" w:rsidRPr="00911260" w:rsidRDefault="003B029F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76,48</w:t>
            </w:r>
          </w:p>
        </w:tc>
        <w:tc>
          <w:tcPr>
            <w:tcW w:w="1600" w:type="pct"/>
            <w:gridSpan w:val="2"/>
            <w:vAlign w:val="center"/>
          </w:tcPr>
          <w:p w:rsidR="00997F3C" w:rsidRPr="00911260" w:rsidRDefault="00997F3C" w:rsidP="00997F3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</w:tr>
    </w:tbl>
    <w:p w:rsidR="00495768" w:rsidRDefault="00495768" w:rsidP="001D681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F4287" w:rsidRDefault="00DF4287" w:rsidP="00DF4287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CF72D5">
        <w:rPr>
          <w:rFonts w:ascii="Times New Roman" w:hAnsi="Times New Roman"/>
          <w:sz w:val="24"/>
          <w:szCs w:val="24"/>
        </w:rPr>
        <w:t xml:space="preserve">На основании результатов оценки и сопоставления заявок на участие в запросе </w:t>
      </w:r>
      <w:proofErr w:type="gramStart"/>
      <w:r w:rsidRPr="00CF72D5">
        <w:rPr>
          <w:rFonts w:ascii="Times New Roman" w:hAnsi="Times New Roman"/>
          <w:sz w:val="24"/>
          <w:szCs w:val="24"/>
        </w:rPr>
        <w:t>предложений/ предложений участников запроса предложений каждой</w:t>
      </w:r>
      <w:proofErr w:type="gramEnd"/>
      <w:r w:rsidRPr="00CF72D5">
        <w:rPr>
          <w:rFonts w:ascii="Times New Roman" w:hAnsi="Times New Roman"/>
          <w:sz w:val="24"/>
          <w:szCs w:val="24"/>
        </w:rPr>
        <w:t xml:space="preserve"> заявке/ каждому предложению, исходя из подсчитанных балов, присвоены следующие места (заявка на участие в запросе предложений /предложение, которая/</w:t>
      </w:r>
      <w:proofErr w:type="spellStart"/>
      <w:r w:rsidRPr="00CF72D5">
        <w:rPr>
          <w:rFonts w:ascii="Times New Roman" w:hAnsi="Times New Roman"/>
          <w:sz w:val="24"/>
          <w:szCs w:val="24"/>
        </w:rPr>
        <w:t>ое</w:t>
      </w:r>
      <w:proofErr w:type="spellEnd"/>
      <w:r w:rsidRPr="00CF72D5">
        <w:rPr>
          <w:rFonts w:ascii="Times New Roman" w:hAnsi="Times New Roman"/>
          <w:sz w:val="24"/>
          <w:szCs w:val="24"/>
        </w:rPr>
        <w:t xml:space="preserve"> оценено наибольшим количеством баллов, присвоено первое место):</w:t>
      </w:r>
    </w:p>
    <w:p w:rsidR="002F2AE8" w:rsidRPr="00CF72D5" w:rsidRDefault="002F2AE8" w:rsidP="00DF4287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7"/>
        <w:gridCol w:w="7166"/>
      </w:tblGrid>
      <w:tr w:rsidR="00DF4287" w:rsidRPr="00CF72D5" w:rsidTr="00593F2A">
        <w:tc>
          <w:tcPr>
            <w:tcW w:w="2687" w:type="dxa"/>
            <w:shd w:val="clear" w:color="auto" w:fill="auto"/>
            <w:vAlign w:val="center"/>
          </w:tcPr>
          <w:p w:rsidR="00DF4287" w:rsidRPr="00CF72D5" w:rsidRDefault="00DF4287" w:rsidP="00593F2A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2D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7166" w:type="dxa"/>
            <w:shd w:val="clear" w:color="auto" w:fill="auto"/>
            <w:vAlign w:val="center"/>
          </w:tcPr>
          <w:p w:rsidR="00DF4287" w:rsidRPr="00CF72D5" w:rsidRDefault="00DF4287" w:rsidP="00593F2A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2D5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запроса предложений</w:t>
            </w:r>
          </w:p>
        </w:tc>
      </w:tr>
      <w:tr w:rsidR="00DF4287" w:rsidRPr="00CF72D5" w:rsidTr="00593F2A">
        <w:trPr>
          <w:trHeight w:val="337"/>
        </w:trPr>
        <w:tc>
          <w:tcPr>
            <w:tcW w:w="2687" w:type="dxa"/>
            <w:shd w:val="clear" w:color="auto" w:fill="auto"/>
            <w:vAlign w:val="center"/>
          </w:tcPr>
          <w:p w:rsidR="00DF4287" w:rsidRPr="00CF72D5" w:rsidRDefault="00DF4287" w:rsidP="00593F2A">
            <w:pPr>
              <w:widowControl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2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66" w:type="dxa"/>
            <w:shd w:val="clear" w:color="auto" w:fill="auto"/>
          </w:tcPr>
          <w:p w:rsidR="00DF4287" w:rsidRPr="00CF72D5" w:rsidRDefault="00DF4287" w:rsidP="00593F2A">
            <w:pPr>
              <w:widowControl w:val="0"/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DF4287">
              <w:rPr>
                <w:rFonts w:ascii="Times New Roman" w:hAnsi="Times New Roman"/>
                <w:b/>
                <w:sz w:val="24"/>
                <w:szCs w:val="24"/>
              </w:rPr>
              <w:t>ООО «</w:t>
            </w:r>
            <w:proofErr w:type="spellStart"/>
            <w:r w:rsidRPr="00DF4287">
              <w:rPr>
                <w:rFonts w:ascii="Times New Roman" w:hAnsi="Times New Roman"/>
                <w:b/>
                <w:sz w:val="24"/>
                <w:szCs w:val="24"/>
              </w:rPr>
              <w:t>РусЭнергоСтрой</w:t>
            </w:r>
            <w:proofErr w:type="spellEnd"/>
            <w:r w:rsidRPr="00DF4287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DF4287" w:rsidRPr="00CF72D5" w:rsidTr="00593F2A">
        <w:tc>
          <w:tcPr>
            <w:tcW w:w="2687" w:type="dxa"/>
            <w:shd w:val="clear" w:color="auto" w:fill="auto"/>
            <w:vAlign w:val="center"/>
          </w:tcPr>
          <w:p w:rsidR="00DF4287" w:rsidRPr="00CF72D5" w:rsidRDefault="00DF4287" w:rsidP="00593F2A">
            <w:pPr>
              <w:widowControl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2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66" w:type="dxa"/>
            <w:shd w:val="clear" w:color="auto" w:fill="auto"/>
          </w:tcPr>
          <w:p w:rsidR="00DF4287" w:rsidRPr="00CF72D5" w:rsidRDefault="00DF4287" w:rsidP="00593F2A">
            <w:pPr>
              <w:widowControl w:val="0"/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911260">
              <w:rPr>
                <w:rFonts w:ascii="Times New Roman" w:hAnsi="Times New Roman"/>
                <w:b/>
              </w:rPr>
              <w:t>ФГУП «ГХК»</w:t>
            </w:r>
          </w:p>
        </w:tc>
      </w:tr>
    </w:tbl>
    <w:p w:rsidR="00AB6234" w:rsidRDefault="00AB6234" w:rsidP="00DF4287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4287" w:rsidRPr="00CF72D5" w:rsidRDefault="00DF4287" w:rsidP="00DF4287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CF72D5">
        <w:rPr>
          <w:rFonts w:ascii="Times New Roman" w:hAnsi="Times New Roman"/>
          <w:sz w:val="24"/>
          <w:szCs w:val="24"/>
        </w:rP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DF4287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DF4287">
        <w:rPr>
          <w:rFonts w:ascii="Times New Roman" w:hAnsi="Times New Roman"/>
          <w:b/>
          <w:sz w:val="24"/>
          <w:szCs w:val="24"/>
        </w:rPr>
        <w:t>РусЭнергоСтрой</w:t>
      </w:r>
      <w:proofErr w:type="spellEnd"/>
      <w:r w:rsidRPr="00DF4287">
        <w:rPr>
          <w:rFonts w:ascii="Times New Roman" w:hAnsi="Times New Roman"/>
          <w:b/>
          <w:sz w:val="24"/>
          <w:szCs w:val="24"/>
        </w:rPr>
        <w:t>»,</w:t>
      </w:r>
      <w:r w:rsidRPr="00CF72D5">
        <w:rPr>
          <w:rFonts w:ascii="Times New Roman" w:hAnsi="Times New Roman"/>
          <w:sz w:val="24"/>
          <w:szCs w:val="24"/>
        </w:rPr>
        <w:t xml:space="preserve"> с ценой заявки/предложения </w:t>
      </w:r>
      <w:r>
        <w:rPr>
          <w:rFonts w:ascii="Times New Roman" w:hAnsi="Times New Roman"/>
          <w:b/>
          <w:sz w:val="24"/>
          <w:szCs w:val="24"/>
        </w:rPr>
        <w:t>820 000 (восемьсот двадцать тысяч) рублей 01 копейка</w:t>
      </w:r>
      <w:r w:rsidRPr="00CF72D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учетом НДС</w:t>
      </w:r>
      <w:r w:rsidRPr="00DF4287">
        <w:rPr>
          <w:rFonts w:ascii="Times New Roman" w:hAnsi="Times New Roman"/>
          <w:bCs/>
          <w:sz w:val="24"/>
          <w:szCs w:val="24"/>
        </w:rPr>
        <w:t>.</w:t>
      </w:r>
    </w:p>
    <w:p w:rsidR="00EB4AA1" w:rsidRDefault="00EB4AA1" w:rsidP="001D681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F2AE8" w:rsidRDefault="002F2AE8" w:rsidP="001D681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D681F" w:rsidRPr="00126C2A" w:rsidRDefault="001D681F" w:rsidP="001D681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5483"/>
        <w:gridCol w:w="1989"/>
      </w:tblGrid>
      <w:tr w:rsidR="001D681F" w:rsidRPr="00FB5033" w:rsidTr="004E742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1D681F" w:rsidRPr="00FB5033" w:rsidTr="004E7424">
        <w:trPr>
          <w:trHeight w:val="33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8E44C7" w:rsidRDefault="001D681F" w:rsidP="004E7424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Е.А.Трущенко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8E44C7" w:rsidRDefault="001D681F" w:rsidP="004E7424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Заместитель председателя закупочной комиссии:</w:t>
            </w: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8E44C7" w:rsidRDefault="001D681F" w:rsidP="004E7424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В.А.Кудрявцев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8E44C7" w:rsidRDefault="001D681F" w:rsidP="004E7424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Главный инженер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D681F" w:rsidRPr="00FB5033" w:rsidTr="004E7424">
        <w:trPr>
          <w:trHeight w:val="43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С.А.Данченко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производства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В.В.Распопин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350A4B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0A4B">
              <w:rPr>
                <w:rFonts w:ascii="Times New Roman" w:hAnsi="Times New Roman"/>
                <w:sz w:val="24"/>
                <w:szCs w:val="24"/>
              </w:rPr>
              <w:t>Е.Б.Артемова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350A4B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350A4B">
              <w:rPr>
                <w:rFonts w:ascii="Times New Roman" w:hAnsi="Times New Roman"/>
                <w:sz w:val="24"/>
                <w:szCs w:val="24"/>
              </w:rPr>
              <w:t>рисконсульт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81F" w:rsidRPr="00FB5033" w:rsidTr="004E7424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proofErr w:type="spellEnd"/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4B93" w:rsidRDefault="00FD4B93" w:rsidP="00681475">
      <w:pPr>
        <w:widowControl w:val="0"/>
        <w:rPr>
          <w:rFonts w:ascii="Times New Roman" w:hAnsi="Times New Roman"/>
          <w:sz w:val="24"/>
          <w:szCs w:val="24"/>
        </w:rPr>
      </w:pPr>
    </w:p>
    <w:p w:rsidR="00FD4B93" w:rsidRPr="00126C2A" w:rsidRDefault="00FD4B93" w:rsidP="00681475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sectPr w:rsidR="00FD4B93" w:rsidRPr="00126C2A" w:rsidSect="00126C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B13"/>
    <w:rsid w:val="00076F48"/>
    <w:rsid w:val="0008159F"/>
    <w:rsid w:val="000F506F"/>
    <w:rsid w:val="00126C2A"/>
    <w:rsid w:val="001D681F"/>
    <w:rsid w:val="001D7BAC"/>
    <w:rsid w:val="002239DF"/>
    <w:rsid w:val="002832A6"/>
    <w:rsid w:val="002F2AE8"/>
    <w:rsid w:val="00350A4B"/>
    <w:rsid w:val="003B029F"/>
    <w:rsid w:val="00487722"/>
    <w:rsid w:val="00495768"/>
    <w:rsid w:val="004E5597"/>
    <w:rsid w:val="00576075"/>
    <w:rsid w:val="005D2500"/>
    <w:rsid w:val="00656793"/>
    <w:rsid w:val="00681475"/>
    <w:rsid w:val="00714F22"/>
    <w:rsid w:val="00746F43"/>
    <w:rsid w:val="00796179"/>
    <w:rsid w:val="0080230C"/>
    <w:rsid w:val="00804214"/>
    <w:rsid w:val="00895774"/>
    <w:rsid w:val="009664AD"/>
    <w:rsid w:val="00997F3C"/>
    <w:rsid w:val="00A15948"/>
    <w:rsid w:val="00A65B13"/>
    <w:rsid w:val="00AB6234"/>
    <w:rsid w:val="00B42BF0"/>
    <w:rsid w:val="00B75586"/>
    <w:rsid w:val="00C319F5"/>
    <w:rsid w:val="00C4067B"/>
    <w:rsid w:val="00D217E1"/>
    <w:rsid w:val="00D446F7"/>
    <w:rsid w:val="00DA1A09"/>
    <w:rsid w:val="00DF4287"/>
    <w:rsid w:val="00E51071"/>
    <w:rsid w:val="00E6570D"/>
    <w:rsid w:val="00EA3D7B"/>
    <w:rsid w:val="00EB4AA1"/>
    <w:rsid w:val="00F039D5"/>
    <w:rsid w:val="00F11F42"/>
    <w:rsid w:val="00FB5033"/>
    <w:rsid w:val="00FD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1475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81475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1D7BAC"/>
    <w:rPr>
      <w:rFonts w:ascii="Times New Roman" w:hAnsi="Times New Roman"/>
      <w:sz w:val="24"/>
      <w:lang w:eastAsia="ru-RU"/>
    </w:rPr>
  </w:style>
  <w:style w:type="paragraph" w:customStyle="1" w:styleId="Style12">
    <w:name w:val="Style12"/>
    <w:basedOn w:val="a"/>
    <w:uiPriority w:val="99"/>
    <w:rsid w:val="00895774"/>
    <w:pPr>
      <w:widowControl w:val="0"/>
      <w:autoSpaceDE w:val="0"/>
      <w:autoSpaceDN w:val="0"/>
      <w:adjustRightInd w:val="0"/>
      <w:spacing w:after="0" w:line="293" w:lineRule="exact"/>
      <w:ind w:firstLine="538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5">
    <w:name w:val="Font Style215"/>
    <w:uiPriority w:val="99"/>
    <w:rsid w:val="00895774"/>
    <w:rPr>
      <w:rFonts w:ascii="Times New Roman" w:hAnsi="Times New Roman"/>
      <w:sz w:val="20"/>
    </w:rPr>
  </w:style>
  <w:style w:type="paragraph" w:styleId="a8">
    <w:name w:val="header"/>
    <w:basedOn w:val="a"/>
    <w:link w:val="a9"/>
    <w:uiPriority w:val="99"/>
    <w:unhideWhenUsed/>
    <w:rsid w:val="001D6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rsid w:val="001D681F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XP GAME 2008</cp:lastModifiedBy>
  <cp:revision>23</cp:revision>
  <cp:lastPrinted>2015-04-17T07:31:00Z</cp:lastPrinted>
  <dcterms:created xsi:type="dcterms:W3CDTF">2014-12-11T04:10:00Z</dcterms:created>
  <dcterms:modified xsi:type="dcterms:W3CDTF">2015-04-17T07:32:00Z</dcterms:modified>
</cp:coreProperties>
</file>