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93" w:rsidRDefault="00FD4B93" w:rsidP="00681475">
      <w:pPr>
        <w:jc w:val="center"/>
        <w:rPr>
          <w:rFonts w:ascii="Cambria" w:hAnsi="Cambria"/>
          <w:lang w:val="en-US"/>
        </w:rPr>
      </w:pPr>
      <w:r w:rsidRPr="005D2500"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5" o:title=""/>
          </v:shape>
        </w:pic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FD4B93" w:rsidRPr="000F506F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FD4B93" w:rsidRPr="000F506F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FD4B93" w:rsidRDefault="00FD4B93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150325/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/004/1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/>
          <w:b/>
          <w:spacing w:val="-6"/>
          <w:sz w:val="24"/>
          <w:szCs w:val="24"/>
        </w:rPr>
      </w:pPr>
      <w:r w:rsidRPr="0089577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в электронной форме на право заключения договора на </w:t>
      </w:r>
      <w:r w:rsidRPr="00895774">
        <w:rPr>
          <w:rFonts w:ascii="Times New Roman" w:hAnsi="Times New Roman"/>
          <w:b/>
          <w:bCs/>
          <w:sz w:val="24"/>
          <w:szCs w:val="24"/>
        </w:rPr>
        <w:t>выполнение работ по ремонту, проверке устройств РЗ, телеавтоматике, испытанию повышенным напряжением трансформаторных подстанций и кабельных линий 6кВ ООО «РМЗ ГХК»</w:t>
      </w:r>
    </w:p>
    <w:p w:rsidR="00FD4B93" w:rsidRPr="00746F43" w:rsidRDefault="00FD4B93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>«</w:t>
      </w:r>
      <w:r w:rsidRPr="00895774">
        <w:rPr>
          <w:rFonts w:ascii="Times New Roman" w:hAnsi="Times New Roman"/>
          <w:bCs/>
          <w:sz w:val="24"/>
          <w:szCs w:val="24"/>
          <w:lang w:eastAsia="ru-RU"/>
        </w:rPr>
        <w:t>09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» апреля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4"/>
            <w:szCs w:val="24"/>
            <w:lang w:eastAsia="ru-RU"/>
          </w:rPr>
          <w:t>2015</w:t>
        </w:r>
        <w:r w:rsidRPr="00126C2A">
          <w:rPr>
            <w:rFonts w:ascii="Times New Roman" w:hAnsi="Times New Roman"/>
            <w:bCs/>
            <w:sz w:val="24"/>
            <w:szCs w:val="24"/>
            <w:lang w:eastAsia="ru-RU"/>
          </w:rPr>
          <w:t xml:space="preserve"> г</w:t>
        </w:r>
      </w:smartTag>
      <w:r w:rsidRPr="00126C2A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4B93" w:rsidRPr="00126C2A" w:rsidRDefault="00FD4B93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Pr="00126C2A">
          <w:rPr>
            <w:rStyle w:val="Hyperlink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95774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D4B93" w:rsidRPr="00895774" w:rsidRDefault="00FD4B93" w:rsidP="00895774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577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89577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89577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FD4B93" w:rsidRPr="00895774" w:rsidRDefault="00FD4B93" w:rsidP="00895774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895774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895774">
        <w:rPr>
          <w:rFonts w:ascii="Times New Roman" w:hAnsi="Times New Roman"/>
          <w:b/>
          <w:sz w:val="24"/>
          <w:szCs w:val="24"/>
        </w:rPr>
        <w:t>:</w:t>
      </w:r>
      <w:r w:rsidRPr="00895774">
        <w:rPr>
          <w:rFonts w:ascii="Times New Roman" w:hAnsi="Times New Roman"/>
          <w:sz w:val="24"/>
          <w:szCs w:val="24"/>
        </w:rPr>
        <w:t xml:space="preserve"> </w:t>
      </w:r>
      <w:r w:rsidRPr="00895774">
        <w:rPr>
          <w:rFonts w:ascii="Times New Roman" w:hAnsi="Times New Roman"/>
          <w:bCs/>
          <w:sz w:val="24"/>
          <w:szCs w:val="24"/>
        </w:rPr>
        <w:t>выполнение работ по ремонту, проверке устройств РЗ, телеавтоматике, испытанию повышенным напряжением трансформаторных подстанций и кабельных линий 6кВ ООО «РМЗ ГХК».</w:t>
      </w: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>Объем работ</w:t>
      </w:r>
      <w:r w:rsidRPr="00895774">
        <w:rPr>
          <w:rFonts w:ascii="Times New Roman" w:hAnsi="Times New Roman"/>
          <w:sz w:val="24"/>
          <w:szCs w:val="24"/>
        </w:rPr>
        <w:t>: в соответствии с томом 2 «Техническая часть» документации по проведению запроса предложений.</w:t>
      </w:r>
    </w:p>
    <w:p w:rsidR="00FD4B93" w:rsidRPr="00895774" w:rsidRDefault="00FD4B93" w:rsidP="00895774">
      <w:pPr>
        <w:pStyle w:val="Style12"/>
        <w:widowControl/>
        <w:tabs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895774">
        <w:rPr>
          <w:b/>
        </w:rPr>
        <w:t>Срок оказания услуг:</w:t>
      </w:r>
      <w:r w:rsidRPr="00895774">
        <w:t xml:space="preserve"> </w:t>
      </w:r>
      <w:r w:rsidRPr="00895774">
        <w:rPr>
          <w:rStyle w:val="FontStyle215"/>
          <w:sz w:val="24"/>
        </w:rPr>
        <w:t>- начало: с момента заключения договора;</w:t>
      </w:r>
      <w:r>
        <w:rPr>
          <w:rStyle w:val="FontStyle215"/>
          <w:sz w:val="24"/>
        </w:rPr>
        <w:t xml:space="preserve"> </w:t>
      </w:r>
      <w:r w:rsidRPr="00895774">
        <w:rPr>
          <w:rStyle w:val="FontStyle215"/>
          <w:sz w:val="24"/>
        </w:rPr>
        <w:t>- окончание: 19.12.2015 г.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Место </w:t>
      </w:r>
      <w:r w:rsidRPr="00895774">
        <w:rPr>
          <w:rFonts w:ascii="Times New Roman" w:hAnsi="Times New Roman"/>
          <w:b/>
          <w:i/>
          <w:sz w:val="24"/>
          <w:szCs w:val="24"/>
        </w:rPr>
        <w:t>поставки товара, выполнения работ, оказания услуг</w:t>
      </w:r>
      <w:r w:rsidRPr="00895774">
        <w:rPr>
          <w:rFonts w:ascii="Times New Roman" w:hAnsi="Times New Roman"/>
          <w:b/>
          <w:sz w:val="24"/>
          <w:szCs w:val="24"/>
        </w:rPr>
        <w:t xml:space="preserve">: 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sz w:val="24"/>
          <w:szCs w:val="24"/>
        </w:rPr>
        <w:t xml:space="preserve">- Российская Федерация, Красноярский край, г. Железногорск, ул. Ленина, д. 64, территория ООО «РМЗ ГХК»; 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5774">
        <w:rPr>
          <w:rFonts w:ascii="Times New Roman" w:hAnsi="Times New Roman"/>
          <w:sz w:val="24"/>
          <w:szCs w:val="24"/>
        </w:rPr>
        <w:t>- Красноярский край, ЗАТО Железногорск, г. Железногорск, ул. Северная, 32, территория ЦСиП ФГУП «ГХК»</w:t>
      </w:r>
      <w:r w:rsidRPr="00895774">
        <w:rPr>
          <w:rFonts w:ascii="Times New Roman" w:hAnsi="Times New Roman"/>
          <w:bCs/>
          <w:sz w:val="24"/>
          <w:szCs w:val="24"/>
        </w:rPr>
        <w:t>.</w:t>
      </w:r>
    </w:p>
    <w:p w:rsidR="00FD4B93" w:rsidRPr="00895774" w:rsidRDefault="00FD4B93" w:rsidP="00895774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5774">
        <w:rPr>
          <w:rFonts w:ascii="Times New Roman" w:hAnsi="Times New Roman"/>
          <w:b/>
          <w:sz w:val="24"/>
          <w:szCs w:val="24"/>
        </w:rPr>
        <w:t xml:space="preserve"> 1 370 367 </w:t>
      </w:r>
      <w:r w:rsidRPr="00895774">
        <w:rPr>
          <w:rFonts w:ascii="Times New Roman" w:hAnsi="Times New Roman"/>
          <w:sz w:val="24"/>
          <w:szCs w:val="24"/>
        </w:rPr>
        <w:t xml:space="preserve">(один миллион триста семьдесят тысяч триста шестьдесят семь) рублей </w:t>
      </w:r>
      <w:r w:rsidRPr="00895774">
        <w:rPr>
          <w:rFonts w:ascii="Times New Roman" w:hAnsi="Times New Roman"/>
          <w:b/>
          <w:sz w:val="24"/>
          <w:szCs w:val="24"/>
        </w:rPr>
        <w:t>44</w:t>
      </w:r>
      <w:r w:rsidRPr="00895774">
        <w:rPr>
          <w:rFonts w:ascii="Times New Roman" w:hAnsi="Times New Roman"/>
          <w:sz w:val="24"/>
          <w:szCs w:val="24"/>
        </w:rPr>
        <w:t xml:space="preserve"> копейки, включая НДС.</w:t>
      </w:r>
    </w:p>
    <w:p w:rsidR="00FD4B93" w:rsidRPr="00895774" w:rsidRDefault="00FD4B93" w:rsidP="0089577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1 161 328 </w:t>
      </w:r>
      <w:r w:rsidRPr="00895774">
        <w:rPr>
          <w:rFonts w:ascii="Times New Roman" w:hAnsi="Times New Roman"/>
          <w:sz w:val="24"/>
          <w:szCs w:val="24"/>
          <w:lang/>
        </w:rPr>
        <w:t>(</w:t>
      </w:r>
      <w:r w:rsidRPr="00895774">
        <w:rPr>
          <w:rFonts w:ascii="Times New Roman" w:hAnsi="Times New Roman"/>
          <w:sz w:val="24"/>
          <w:szCs w:val="24"/>
        </w:rPr>
        <w:t>один миллион сто шестьдесят одна тысяча триста двадцать восемь</w:t>
      </w:r>
      <w:r w:rsidRPr="00895774">
        <w:rPr>
          <w:rFonts w:ascii="Times New Roman" w:hAnsi="Times New Roman"/>
          <w:sz w:val="24"/>
          <w:szCs w:val="24"/>
          <w:lang/>
        </w:rPr>
        <w:t>) рубл</w:t>
      </w:r>
      <w:r w:rsidRPr="00895774">
        <w:rPr>
          <w:rFonts w:ascii="Times New Roman" w:hAnsi="Times New Roman"/>
          <w:sz w:val="24"/>
          <w:szCs w:val="24"/>
        </w:rPr>
        <w:t>ей</w:t>
      </w:r>
      <w:r w:rsidRPr="00895774">
        <w:rPr>
          <w:rFonts w:ascii="Times New Roman" w:hAnsi="Times New Roman"/>
          <w:b/>
          <w:sz w:val="24"/>
          <w:szCs w:val="24"/>
          <w:lang/>
        </w:rPr>
        <w:t xml:space="preserve"> </w:t>
      </w:r>
      <w:r w:rsidRPr="00895774">
        <w:rPr>
          <w:rFonts w:ascii="Times New Roman" w:hAnsi="Times New Roman"/>
          <w:b/>
          <w:sz w:val="24"/>
          <w:szCs w:val="24"/>
        </w:rPr>
        <w:t>34</w:t>
      </w:r>
      <w:r w:rsidRPr="00895774">
        <w:rPr>
          <w:rFonts w:ascii="Times New Roman" w:hAnsi="Times New Roman"/>
          <w:b/>
          <w:sz w:val="24"/>
          <w:szCs w:val="24"/>
          <w:lang/>
        </w:rPr>
        <w:t xml:space="preserve"> </w:t>
      </w:r>
      <w:r w:rsidRPr="00895774">
        <w:rPr>
          <w:rFonts w:ascii="Times New Roman" w:hAnsi="Times New Roman"/>
          <w:sz w:val="24"/>
          <w:szCs w:val="24"/>
          <w:lang/>
        </w:rPr>
        <w:t>копе</w:t>
      </w:r>
      <w:r w:rsidRPr="00895774">
        <w:rPr>
          <w:rFonts w:ascii="Times New Roman" w:hAnsi="Times New Roman"/>
          <w:sz w:val="24"/>
          <w:szCs w:val="24"/>
        </w:rPr>
        <w:t xml:space="preserve">йки, без учета НДС. </w:t>
      </w:r>
    </w:p>
    <w:p w:rsidR="00FD4B93" w:rsidRPr="00126C2A" w:rsidRDefault="00FD4B93" w:rsidP="0068147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4B93" w:rsidRPr="001D7BAC" w:rsidRDefault="00FD4B93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>
        <w:rPr>
          <w:rFonts w:ascii="Times New Roman" w:hAnsi="Times New Roman"/>
          <w:sz w:val="24"/>
          <w:szCs w:val="24"/>
          <w:lang w:eastAsia="ru-RU"/>
        </w:rPr>
        <w:t>25</w:t>
      </w:r>
      <w:r w:rsidRPr="00126C2A">
        <w:rPr>
          <w:rFonts w:ascii="Times New Roman" w:hAnsi="Times New Roman"/>
          <w:sz w:val="24"/>
          <w:szCs w:val="24"/>
          <w:lang w:eastAsia="ru-RU"/>
        </w:rPr>
        <w:t>» </w:t>
      </w:r>
      <w:r>
        <w:rPr>
          <w:rFonts w:ascii="Times New Roman" w:hAnsi="Times New Roman"/>
          <w:sz w:val="24"/>
          <w:szCs w:val="24"/>
          <w:lang w:eastAsia="ru-RU"/>
        </w:rPr>
        <w:t>марта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26C2A">
          <w:rPr>
            <w:rStyle w:val="Hyperlink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Hyperlink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31502169958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26C2A">
          <w:rPr>
            <w:rStyle w:val="Hyperlink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hAnsi="Times New Roman"/>
          <w:b/>
          <w:sz w:val="24"/>
          <w:szCs w:val="24"/>
          <w:lang w:eastAsia="ru-RU"/>
        </w:rPr>
        <w:t>150325/3652/004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Hyperlink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R</w:t>
      </w:r>
      <w:r>
        <w:rPr>
          <w:rFonts w:ascii="Times New Roman" w:hAnsi="Times New Roman"/>
          <w:b/>
          <w:sz w:val="24"/>
          <w:szCs w:val="24"/>
          <w:lang w:eastAsia="ru-RU"/>
        </w:rPr>
        <w:t>026629.</w:t>
      </w:r>
    </w:p>
    <w:p w:rsidR="00FD4B93" w:rsidRPr="00F11F42" w:rsidRDefault="00FD4B93" w:rsidP="001D7BAC">
      <w:pPr>
        <w:pStyle w:val="NormalWeb"/>
        <w:widowControl w:val="0"/>
        <w:spacing w:before="120" w:beforeAutospacing="0" w:after="0" w:afterAutospacing="0"/>
        <w:jc w:val="both"/>
      </w:pPr>
      <w:r w:rsidRPr="00F11F42">
        <w:t xml:space="preserve">Открытие доступа к заявкам произведено в автоматическом режиме </w:t>
      </w:r>
      <w:r w:rsidRPr="00D446F7">
        <w:rPr>
          <w:b/>
        </w:rPr>
        <w:t>«</w:t>
      </w:r>
      <w:r>
        <w:rPr>
          <w:b/>
        </w:rPr>
        <w:t>09</w:t>
      </w:r>
      <w:r w:rsidRPr="00D446F7">
        <w:rPr>
          <w:b/>
        </w:rPr>
        <w:t>»</w:t>
      </w:r>
      <w:r w:rsidRPr="00B42BF0">
        <w:rPr>
          <w:b/>
        </w:rPr>
        <w:t xml:space="preserve"> </w:t>
      </w:r>
      <w:r>
        <w:rPr>
          <w:b/>
        </w:rPr>
        <w:t xml:space="preserve">апреля 2015 </w:t>
      </w:r>
      <w:r w:rsidRPr="00D446F7">
        <w:rPr>
          <w:b/>
        </w:rPr>
        <w:t>г. в 0</w:t>
      </w:r>
      <w:r>
        <w:rPr>
          <w:b/>
        </w:rPr>
        <w:t>5</w:t>
      </w:r>
      <w:r w:rsidRPr="00D446F7">
        <w:rPr>
          <w:b/>
        </w:rPr>
        <w:t>:00</w:t>
      </w:r>
      <w:r w:rsidRPr="00F11F42">
        <w:t xml:space="preserve"> (время московское) из электронного сейфа организатора торговой процедуры на сайте в сети Интернет по адресу: </w:t>
      </w:r>
      <w:hyperlink r:id="rId10" w:history="1">
        <w:r w:rsidRPr="00126C2A">
          <w:rPr>
            <w:rStyle w:val="Hyperlink"/>
          </w:rPr>
          <w:t>http://www.a-k-d.ru</w:t>
        </w:r>
      </w:hyperlink>
    </w:p>
    <w:p w:rsidR="00FD4B93" w:rsidRPr="00F11F42" w:rsidRDefault="00FD4B93" w:rsidP="001D7BAC">
      <w:pPr>
        <w:pStyle w:val="NormalWeb"/>
        <w:widowControl w:val="0"/>
        <w:spacing w:before="0" w:beforeAutospacing="0" w:after="0" w:afterAutospacing="0"/>
        <w:jc w:val="both"/>
        <w:rPr>
          <w:b/>
          <w:i/>
        </w:rPr>
      </w:pPr>
      <w:r w:rsidRPr="00F11F42">
        <w:t>На момент окончания срока подачи заявок на участие в запросе предложений всего подано:</w:t>
      </w:r>
      <w:r w:rsidRPr="00F11F42">
        <w:rPr>
          <w:b/>
          <w:i/>
        </w:rPr>
        <w:t xml:space="preserve"> </w:t>
      </w:r>
    </w:p>
    <w:p w:rsidR="00FD4B93" w:rsidRDefault="00FD4B93" w:rsidP="00681475">
      <w:pPr>
        <w:pStyle w:val="NormalWeb"/>
        <w:widowControl w:val="0"/>
        <w:spacing w:before="0" w:beforeAutospacing="0" w:after="0" w:afterAutospacing="0"/>
        <w:jc w:val="both"/>
      </w:pPr>
    </w:p>
    <w:p w:rsidR="00FD4B93" w:rsidRPr="00126C2A" w:rsidRDefault="00FD4B93" w:rsidP="00681475">
      <w:pPr>
        <w:pStyle w:val="NormalWeb"/>
        <w:widowControl w:val="0"/>
        <w:spacing w:before="0" w:beforeAutospacing="0" w:after="0" w:afterAutospacing="0"/>
        <w:jc w:val="both"/>
      </w:pPr>
      <w:r>
        <w:t>2</w:t>
      </w:r>
      <w:r w:rsidRPr="00126C2A">
        <w:t xml:space="preserve"> </w:t>
      </w:r>
      <w:r>
        <w:t>(две) заявки</w:t>
      </w:r>
      <w:r w:rsidRPr="00126C2A">
        <w:t xml:space="preserve"> на участие в запросе предложений;</w:t>
      </w:r>
    </w:p>
    <w:p w:rsidR="00FD4B93" w:rsidRPr="00126C2A" w:rsidRDefault="00FD4B93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 xml:space="preserve">всего отозвано: </w:t>
      </w:r>
    </w:p>
    <w:p w:rsidR="00FD4B93" w:rsidRPr="00126C2A" w:rsidRDefault="00FD4B93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 xml:space="preserve">0 </w:t>
      </w:r>
      <w:r>
        <w:t xml:space="preserve">(ноль) </w:t>
      </w:r>
      <w:r w:rsidRPr="00126C2A">
        <w:t>заявок на участие в запросе предложений.</w:t>
      </w:r>
    </w:p>
    <w:p w:rsidR="00FD4B93" w:rsidRPr="00126C2A" w:rsidRDefault="00FD4B93" w:rsidP="00681475">
      <w:pPr>
        <w:pStyle w:val="NormalWeb"/>
        <w:widowControl w:val="0"/>
        <w:spacing w:before="0" w:beforeAutospacing="0" w:after="0" w:afterAutospacing="0"/>
        <w:jc w:val="both"/>
      </w:pPr>
    </w:p>
    <w:p w:rsidR="00FD4B93" w:rsidRPr="00126C2A" w:rsidRDefault="00FD4B93" w:rsidP="00681475">
      <w:pPr>
        <w:pStyle w:val="NormalWeb"/>
        <w:keepNext/>
        <w:widowControl w:val="0"/>
        <w:spacing w:before="0" w:beforeAutospacing="0" w:after="120" w:afterAutospacing="0"/>
        <w:jc w:val="both"/>
        <w:rPr>
          <w:b/>
        </w:rPr>
      </w:pPr>
      <w:r w:rsidRPr="00126C2A">
        <w:rPr>
          <w:b/>
        </w:rPr>
        <w:t>Результаты открытия доступа к заявкам на участие в запросе предложений:</w:t>
      </w:r>
    </w:p>
    <w:p w:rsidR="00FD4B93" w:rsidRPr="00126C2A" w:rsidRDefault="00FD4B93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990"/>
        <w:gridCol w:w="2347"/>
        <w:gridCol w:w="2472"/>
        <w:gridCol w:w="2838"/>
      </w:tblGrid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предложений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2683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6629</w:t>
            </w:r>
          </w:p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07.04.2015 г.</w:t>
            </w:r>
          </w:p>
          <w:p w:rsidR="00FD4B93" w:rsidRPr="000F506F" w:rsidRDefault="00FD4B93" w:rsidP="0007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10:20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Федеральное государственное унитарное предприятие </w:t>
            </w:r>
          </w:p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«Горно-химический комбинат»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4B93" w:rsidRPr="000F506F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jc w:val="center"/>
            </w:pPr>
            <w:r w:rsidRPr="005D2500">
              <w:t>ИНН 2452000401</w:t>
            </w:r>
          </w:p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jc w:val="center"/>
            </w:pPr>
            <w:r w:rsidRPr="005D2500">
              <w:t>Российская Федерация, Красноярский край,  ЗАТО Железногорск, г. Железногорск ул. Ленина, д. 53</w:t>
            </w:r>
            <w:bookmarkStart w:id="0" w:name="_GoBack"/>
            <w:bookmarkEnd w:id="0"/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93" w:rsidRPr="005D2500" w:rsidRDefault="00FD4B93" w:rsidP="00F039D5">
            <w:pPr>
              <w:pStyle w:val="NormalWeb"/>
              <w:widowControl w:val="0"/>
              <w:spacing w:before="0" w:beforeAutospacing="0" w:after="0" w:afterAutospacing="0"/>
              <w:rPr>
                <w:bCs/>
              </w:rPr>
            </w:pPr>
            <w:r w:rsidRPr="005D2500">
              <w:rPr>
                <w:b/>
                <w:bCs/>
              </w:rPr>
              <w:t>Цена заявки:</w:t>
            </w:r>
            <w:r w:rsidRPr="005D2500">
              <w:rPr>
                <w:bCs/>
              </w:rPr>
              <w:t xml:space="preserve"> 1 084 116,39 руб., включая НДС 18%.</w:t>
            </w:r>
          </w:p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rPr>
                <w:b/>
              </w:rPr>
            </w:pPr>
            <w:r w:rsidRPr="005D2500">
              <w:rPr>
                <w:b/>
                <w:bCs/>
              </w:rPr>
              <w:t xml:space="preserve">Срок </w:t>
            </w:r>
            <w:r w:rsidRPr="005D2500">
              <w:rPr>
                <w:b/>
              </w:rPr>
              <w:t>выполнения работ:</w:t>
            </w:r>
          </w:p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</w:pPr>
            <w:r w:rsidRPr="005D2500">
              <w:rPr>
                <w:rStyle w:val="FontStyle215"/>
                <w:sz w:val="24"/>
              </w:rPr>
              <w:t>начало: с момента заключения договора; окончание: 19.12.2015 г.</w:t>
            </w:r>
          </w:p>
        </w:tc>
      </w:tr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656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6934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C319F5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6629</w:t>
            </w:r>
          </w:p>
          <w:p w:rsidR="00FD4B93" w:rsidRDefault="00FD4B93" w:rsidP="00656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08.04.2015 г.</w:t>
            </w:r>
          </w:p>
          <w:p w:rsidR="00FD4B93" w:rsidRPr="000F506F" w:rsidRDefault="00FD4B93" w:rsidP="0007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17:12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«РусЭнергоСтрой»</w:t>
            </w:r>
          </w:p>
          <w:p w:rsidR="00FD4B93" w:rsidRPr="00076F48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F48">
              <w:rPr>
                <w:rFonts w:ascii="Times New Roman" w:hAnsi="Times New Roman"/>
                <w:sz w:val="24"/>
                <w:szCs w:val="24"/>
              </w:rPr>
              <w:t>(ООО «РусЭнергоСтрой»)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jc w:val="center"/>
            </w:pPr>
            <w:r w:rsidRPr="005D2500">
              <w:t>ИНН 2463214677</w:t>
            </w:r>
          </w:p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jc w:val="center"/>
            </w:pPr>
            <w:r w:rsidRPr="005D2500">
              <w:t>Российская Федерация, Красноярский край,</w:t>
            </w:r>
          </w:p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jc w:val="center"/>
            </w:pPr>
            <w:r w:rsidRPr="005D2500">
              <w:t>г. Красноярск, пер. Телевизорный, дом 9-А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rPr>
                <w:bCs/>
              </w:rPr>
            </w:pPr>
            <w:r w:rsidRPr="005D2500">
              <w:rPr>
                <w:b/>
                <w:bCs/>
              </w:rPr>
              <w:t>Цена заявки:</w:t>
            </w:r>
            <w:r>
              <w:rPr>
                <w:bCs/>
              </w:rPr>
              <w:t xml:space="preserve"> 820 000,01</w:t>
            </w:r>
            <w:r w:rsidRPr="005D2500">
              <w:rPr>
                <w:bCs/>
              </w:rPr>
              <w:t xml:space="preserve"> руб., включая НДС 18%.</w:t>
            </w:r>
          </w:p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  <w:rPr>
                <w:b/>
              </w:rPr>
            </w:pPr>
            <w:r w:rsidRPr="005D2500">
              <w:rPr>
                <w:b/>
                <w:bCs/>
              </w:rPr>
              <w:t xml:space="preserve">Срок </w:t>
            </w:r>
            <w:r w:rsidRPr="005D2500">
              <w:rPr>
                <w:b/>
              </w:rPr>
              <w:t>выполнения работ:</w:t>
            </w:r>
          </w:p>
          <w:p w:rsidR="00FD4B93" w:rsidRPr="005D2500" w:rsidRDefault="00FD4B93" w:rsidP="00076F48">
            <w:pPr>
              <w:pStyle w:val="NormalWeb"/>
              <w:widowControl w:val="0"/>
              <w:spacing w:before="0" w:beforeAutospacing="0" w:after="0" w:afterAutospacing="0"/>
            </w:pPr>
            <w:r w:rsidRPr="005D2500">
              <w:rPr>
                <w:rStyle w:val="FontStyle215"/>
                <w:sz w:val="24"/>
              </w:rPr>
              <w:t>начало: с момента заключения договора; окончание: 19.12.2015 г.</w:t>
            </w:r>
          </w:p>
        </w:tc>
      </w:tr>
    </w:tbl>
    <w:p w:rsidR="00FD4B93" w:rsidRDefault="00FD4B93" w:rsidP="00681475">
      <w:pPr>
        <w:widowControl w:val="0"/>
        <w:rPr>
          <w:rFonts w:ascii="Times New Roman" w:hAnsi="Times New Roman"/>
          <w:sz w:val="24"/>
          <w:szCs w:val="24"/>
        </w:rPr>
      </w:pPr>
    </w:p>
    <w:p w:rsidR="00FD4B93" w:rsidRPr="00126C2A" w:rsidRDefault="00FD4B93" w:rsidP="0068147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D4B93" w:rsidRPr="00126C2A" w:rsidRDefault="00FD4B93" w:rsidP="00681475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0A0"/>
      </w:tblPr>
      <w:tblGrid>
        <w:gridCol w:w="2117"/>
        <w:gridCol w:w="5483"/>
        <w:gridCol w:w="1989"/>
      </w:tblGrid>
      <w:tr w:rsidR="00FD4B93" w:rsidRPr="00FB5033" w:rsidTr="00576075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93" w:rsidRPr="00FB5033" w:rsidRDefault="00FD4B93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FD4B93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93" w:rsidRPr="00FB5033" w:rsidRDefault="00FD4B93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93" w:rsidRPr="00FB5033" w:rsidRDefault="00FD4B93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93" w:rsidRPr="00FB5033" w:rsidRDefault="00FD4B93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4B93" w:rsidRPr="00126C2A" w:rsidRDefault="00FD4B93">
      <w:pPr>
        <w:rPr>
          <w:sz w:val="24"/>
          <w:szCs w:val="24"/>
        </w:rPr>
      </w:pPr>
    </w:p>
    <w:sectPr w:rsidR="00FD4B93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B13"/>
    <w:rsid w:val="00076F48"/>
    <w:rsid w:val="0008159F"/>
    <w:rsid w:val="000F506F"/>
    <w:rsid w:val="00126C2A"/>
    <w:rsid w:val="001D7BAC"/>
    <w:rsid w:val="002832A6"/>
    <w:rsid w:val="00350A4B"/>
    <w:rsid w:val="00487722"/>
    <w:rsid w:val="004E5597"/>
    <w:rsid w:val="00576075"/>
    <w:rsid w:val="005D2500"/>
    <w:rsid w:val="00656793"/>
    <w:rsid w:val="00681475"/>
    <w:rsid w:val="00714F22"/>
    <w:rsid w:val="00746F43"/>
    <w:rsid w:val="00796179"/>
    <w:rsid w:val="0080230C"/>
    <w:rsid w:val="00804214"/>
    <w:rsid w:val="00895774"/>
    <w:rsid w:val="00A65B13"/>
    <w:rsid w:val="00B42BF0"/>
    <w:rsid w:val="00C319F5"/>
    <w:rsid w:val="00D217E1"/>
    <w:rsid w:val="00D446F7"/>
    <w:rsid w:val="00DA1A09"/>
    <w:rsid w:val="00E6570D"/>
    <w:rsid w:val="00F039D5"/>
    <w:rsid w:val="00F11F42"/>
    <w:rsid w:val="00FB5033"/>
    <w:rsid w:val="00FD4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4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81475"/>
    <w:rPr>
      <w:rFonts w:cs="Times New Roman"/>
      <w:color w:val="0000FF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1475"/>
    <w:rPr>
      <w:rFonts w:ascii="Tahoma" w:eastAsia="Times New Roman" w:hAnsi="Tahoma" w:cs="Tahoma"/>
      <w:sz w:val="16"/>
      <w:szCs w:val="16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1D7BAC"/>
    <w:rPr>
      <w:rFonts w:ascii="Times New Roman" w:hAnsi="Times New Roman"/>
      <w:sz w:val="24"/>
      <w:lang w:eastAsia="ru-RU"/>
    </w:rPr>
  </w:style>
  <w:style w:type="paragraph" w:customStyle="1" w:styleId="Style12">
    <w:name w:val="Style12"/>
    <w:basedOn w:val="Normal"/>
    <w:uiPriority w:val="99"/>
    <w:rsid w:val="00895774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5">
    <w:name w:val="Font Style215"/>
    <w:uiPriority w:val="99"/>
    <w:rsid w:val="00895774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259</TotalTime>
  <Pages>2</Pages>
  <Words>653</Words>
  <Characters>3723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Admin</cp:lastModifiedBy>
  <cp:revision>14</cp:revision>
  <dcterms:created xsi:type="dcterms:W3CDTF">2014-12-11T04:10:00Z</dcterms:created>
  <dcterms:modified xsi:type="dcterms:W3CDTF">2015-04-09T06:06:00Z</dcterms:modified>
</cp:coreProperties>
</file>