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431" w:rsidRPr="00430431" w:rsidRDefault="00430431" w:rsidP="00430431">
      <w:pPr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№7408/343 Блр</w:t>
      </w:r>
      <w:proofErr w:type="gramStart"/>
      <w:r w:rsidRPr="0043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43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,2/П-14 -3 </w:t>
      </w:r>
    </w:p>
    <w:p w:rsidR="00430431" w:rsidRPr="00430431" w:rsidRDefault="00430431" w:rsidP="00430431">
      <w:pPr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Конкурсной комиссии </w:t>
      </w:r>
      <w:proofErr w:type="gramStart"/>
      <w:r w:rsidRPr="0043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рассмотрению заявок по итогам запросов об уточнении заявок на отборочной стадии по открытому запросу</w:t>
      </w:r>
      <w:proofErr w:type="gramEnd"/>
      <w:r w:rsidRPr="0043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предложений на право заключения договора на поставку товара по лоту №7408/343Блр1,2/П-14 "Поставка клапанов предохранительных специальных DN 15 для сооружения энергоблоков №1 и № 2 Белорусской АЭС»</w:t>
      </w:r>
    </w:p>
    <w:p w:rsidR="00430431" w:rsidRPr="00430431" w:rsidRDefault="00430431" w:rsidP="00430431">
      <w:pPr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11"/>
        <w:gridCol w:w="4760"/>
      </w:tblGrid>
      <w:tr w:rsidR="00430431" w:rsidRPr="00430431" w:rsidTr="00430431">
        <w:tc>
          <w:tcPr>
            <w:tcW w:w="5210" w:type="dxa"/>
            <w:hideMark/>
          </w:tcPr>
          <w:p w:rsidR="00430431" w:rsidRPr="00430431" w:rsidRDefault="00430431" w:rsidP="00430431">
            <w:pPr>
              <w:keepLines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Нижний</w:t>
            </w:r>
            <w:proofErr w:type="spellEnd"/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430431" w:rsidRPr="00430431" w:rsidRDefault="00430431" w:rsidP="00430431">
            <w:pPr>
              <w:keepLines/>
              <w:spacing w:after="0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«</w:t>
            </w:r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ма</w:t>
            </w:r>
            <w:proofErr w:type="spellEnd"/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</w:t>
            </w:r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4304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430431" w:rsidRPr="00430431" w:rsidRDefault="00430431" w:rsidP="00430431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30431" w:rsidRPr="00430431" w:rsidRDefault="00430431" w:rsidP="00430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</w:t>
      </w:r>
      <w:r w:rsidR="00C27AA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07.02.2012</w:t>
      </w:r>
      <w:r w:rsidR="00C27AA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C27AA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37)(далее – ЕОСЗ) в его действующей редакции,</w:t>
      </w:r>
      <w:r w:rsidRPr="004304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АКД</w:t>
      </w:r>
      <w:r w:rsidRPr="004304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430431" w:rsidRPr="00430431" w:rsidRDefault="00430431" w:rsidP="00430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431" w:rsidRPr="00430431" w:rsidRDefault="00430431" w:rsidP="004304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30431" w:rsidRPr="00430431" w:rsidRDefault="00430431" w:rsidP="004304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"АТОМСТРОЙЭКСПОРТ"</w:t>
      </w:r>
    </w:p>
    <w:p w:rsidR="00430431" w:rsidRPr="00430431" w:rsidRDefault="00430431" w:rsidP="00430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3043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"НИАЭП"</w:t>
      </w:r>
    </w:p>
    <w:p w:rsidR="00430431" w:rsidRPr="00430431" w:rsidRDefault="00430431" w:rsidP="00430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3043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№7408/343Блр1,2/П-14 "Поставка клапанов предохранительных специальных DN 15 для сооружения энергоблоков №1 и № 2 Белорусской АЭС»</w:t>
      </w:r>
    </w:p>
    <w:p w:rsidR="00430431" w:rsidRPr="00430431" w:rsidRDefault="00430431" w:rsidP="00430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товара по лоту №7408/343Блр1,2/П-14 "Поставка клапанов предохранительных специальных DN 15 для сооружения энергоблоков №1 и № 2 Белорусской АЭС»</w:t>
      </w:r>
    </w:p>
    <w:p w:rsidR="00430431" w:rsidRPr="00430431" w:rsidRDefault="00430431" w:rsidP="0043043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11 620 419,27 (Одиннадцать миллионов шестьсот двадцать тысяч четыреста девятнадцать) рублей 27 копеек, включая НДС. </w:t>
      </w:r>
    </w:p>
    <w:p w:rsidR="00430431" w:rsidRPr="00430431" w:rsidRDefault="00430431" w:rsidP="00430431">
      <w:pPr>
        <w:keepLine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поставки: в соответствии со спецификацией, приведенной в закупочной документации.</w:t>
      </w:r>
    </w:p>
    <w:p w:rsidR="00430431" w:rsidRPr="00EF1574" w:rsidRDefault="00430431" w:rsidP="00EF1574">
      <w:pPr>
        <w:widowControl w:val="0"/>
        <w:tabs>
          <w:tab w:val="left" w:pos="252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proofErr w:type="gram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3043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3043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3043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«26» марта 2015 года в информационно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eastAsia="ru-RU"/>
          </w:rPr>
          <w:t>http://www.zakupki.gov.ru</w:t>
        </w:r>
      </w:hyperlink>
      <w:r w:rsidRPr="00430431">
        <w:rPr>
          <w:rFonts w:ascii="Times New Roman" w:eastAsiaTheme="minorEastAsia" w:hAnsi="Times New Roman" w:cs="Times New Roman"/>
          <w:color w:val="0063A4"/>
          <w:sz w:val="24"/>
          <w:szCs w:val="24"/>
          <w:lang w:eastAsia="ru-RU"/>
        </w:rPr>
        <w:t>/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№31502180323, на официальном сайте о размещении заказов на закупки товаров, работ и услуг для нужд </w:t>
      </w:r>
      <w:proofErr w:type="spell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eastAsia="ru-RU"/>
          </w:rPr>
          <w:t>http://zakupki.rosatom</w:t>
        </w:r>
        <w:proofErr w:type="gramEnd"/>
      </w:hyperlink>
      <w:r w:rsidRPr="00430431">
        <w:rPr>
          <w:rFonts w:ascii="Times New Roman" w:eastAsiaTheme="minorEastAsia" w:hAnsi="Times New Roman" w:cs="Times New Roman"/>
          <w:color w:val="0063A4"/>
          <w:sz w:val="24"/>
          <w:szCs w:val="24"/>
          <w:lang w:eastAsia="ru-RU"/>
        </w:rPr>
        <w:t>.ru/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№150326/0536/288,</w:t>
      </w:r>
      <w:r w:rsidRPr="004304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«</w:t>
      </w:r>
      <w:hyperlink r:id="rId9" w:history="1"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val="en-US" w:eastAsia="ru-RU"/>
          </w:rPr>
          <w:t>www</w:t>
        </w:r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eastAsia="ru-RU"/>
          </w:rPr>
          <w:t>.</w:t>
        </w:r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val="en-US" w:eastAsia="ru-RU"/>
          </w:rPr>
          <w:t>a</w:t>
        </w:r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eastAsia="ru-RU"/>
          </w:rPr>
          <w:t>-</w:t>
        </w:r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val="en-US" w:eastAsia="ru-RU"/>
          </w:rPr>
          <w:t>k</w:t>
        </w:r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eastAsia="ru-RU"/>
          </w:rPr>
          <w:t>-</w:t>
        </w:r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val="en-US" w:eastAsia="ru-RU"/>
          </w:rPr>
          <w:t>d</w:t>
        </w:r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eastAsia="ru-RU"/>
          </w:rPr>
          <w:t>.</w:t>
        </w:r>
        <w:proofErr w:type="spellStart"/>
        <w:r w:rsidRPr="00430431">
          <w:rPr>
            <w:rFonts w:ascii="Times New Roman" w:eastAsiaTheme="minorEastAsia" w:hAnsi="Times New Roman" w:cs="Times New Roman"/>
            <w:color w:val="0063A4"/>
            <w:sz w:val="24"/>
            <w:szCs w:val="24"/>
            <w:lang w:val="en-US" w:eastAsia="ru-RU"/>
          </w:rPr>
          <w:t>ru</w:t>
        </w:r>
        <w:proofErr w:type="spellEnd"/>
      </w:hyperlink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», закупка №R026643.</w:t>
      </w:r>
      <w:r w:rsidRPr="0043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30431" w:rsidRPr="00430431" w:rsidRDefault="00430431" w:rsidP="004304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30431" w:rsidRPr="00EF1574" w:rsidRDefault="00430431" w:rsidP="00430431">
      <w:pPr>
        <w:keepLines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Конкурсной комиссии проводится в 11:30:00 (время московское) «13» мая 2015 </w:t>
      </w:r>
      <w:r w:rsidRPr="00EF1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года, по адресу: </w:t>
      </w:r>
      <w:proofErr w:type="gramStart"/>
      <w:r w:rsidRPr="00EF157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F1574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EF1574" w:rsidRPr="00EF1574" w:rsidRDefault="00EF1574" w:rsidP="00EF1574">
      <w:pPr>
        <w:pStyle w:val="3"/>
        <w:spacing w:before="0" w:after="0"/>
        <w:rPr>
          <w:rFonts w:ascii="Times New Roman" w:eastAsiaTheme="minorHAnsi" w:hAnsi="Times New Roman" w:cs="Times New Roman"/>
          <w:sz w:val="24"/>
          <w:szCs w:val="24"/>
        </w:rPr>
      </w:pPr>
      <w:r w:rsidRPr="00EF1574">
        <w:rPr>
          <w:rFonts w:ascii="Times New Roman" w:eastAsiaTheme="minorHAnsi" w:hAnsi="Times New Roman" w:cs="Times New Roman"/>
          <w:sz w:val="24"/>
          <w:szCs w:val="24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288"/>
        <w:gridCol w:w="7045"/>
      </w:tblGrid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EF1574" w:rsidRPr="00EF1574" w:rsidTr="00C27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F1574" w:rsidRPr="00EF1574" w:rsidTr="00C27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Члены </w:t>
            </w: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Конкурсной</w:t>
            </w:r>
            <w:r w:rsidRPr="00EF157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F1574" w:rsidRPr="00EF1574" w:rsidTr="00C27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Члены Конкурсной комиссии:</w:t>
            </w:r>
          </w:p>
        </w:tc>
      </w:tr>
      <w:tr w:rsidR="00EF1574" w:rsidRPr="00EF1574" w:rsidTr="00C27AA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инженер АО «НИАЭП»</w:t>
            </w:r>
          </w:p>
        </w:tc>
      </w:tr>
      <w:tr w:rsidR="00EF1574" w:rsidRPr="00EF1574" w:rsidTr="00C27AA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 методологии и организации закупок АО «НИАЭП»</w:t>
            </w:r>
          </w:p>
        </w:tc>
      </w:tr>
      <w:tr w:rsidR="00EF1574" w:rsidRPr="00EF1574" w:rsidTr="00C27AA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Кевля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pStyle w:val="a4"/>
              <w:spacing w:line="240" w:lineRule="atLeast"/>
              <w:rPr>
                <w:rFonts w:ascii="Times New Roman" w:hAnsi="Times New Roman"/>
              </w:rPr>
            </w:pPr>
            <w:proofErr w:type="spellStart"/>
            <w:r w:rsidRPr="00EF1574">
              <w:rPr>
                <w:rFonts w:ascii="Times New Roman" w:hAnsi="Times New Roman"/>
              </w:rPr>
              <w:t>Суздалев</w:t>
            </w:r>
            <w:proofErr w:type="spellEnd"/>
            <w:r w:rsidRPr="00EF1574">
              <w:rPr>
                <w:rFonts w:ascii="Times New Roman" w:hAnsi="Times New Roman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pStyle w:val="a4"/>
              <w:spacing w:line="240" w:lineRule="atLeast"/>
              <w:rPr>
                <w:rFonts w:ascii="Times New Roman" w:hAnsi="Times New Roman"/>
              </w:rPr>
            </w:pPr>
            <w:r w:rsidRPr="00EF1574">
              <w:rPr>
                <w:rFonts w:ascii="Times New Roman" w:hAnsi="Times New Roman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EF1574" w:rsidRPr="00EF1574" w:rsidTr="00C27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EF1574" w:rsidRPr="00EF1574" w:rsidTr="00C27A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EF1574" w:rsidRPr="00EF1574" w:rsidRDefault="00EF1574" w:rsidP="00EF1574">
      <w:pPr>
        <w:jc w:val="both"/>
        <w:rPr>
          <w:rFonts w:ascii="Times New Roman" w:hAnsi="Times New Roman" w:cs="Times New Roman"/>
          <w:sz w:val="24"/>
          <w:szCs w:val="24"/>
        </w:rPr>
      </w:pPr>
      <w:r w:rsidRPr="00EF1574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430431" w:rsidRPr="00430431" w:rsidRDefault="00430431" w:rsidP="00430431">
      <w:pPr>
        <w:keepLines/>
        <w:numPr>
          <w:ilvl w:val="0"/>
          <w:numId w:val="1"/>
        </w:numPr>
        <w:spacing w:after="12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15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открытия доступа к заявкам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предложений от «07» апреля 2015 года № 7408/343 Блр</w:t>
      </w:r>
      <w:proofErr w:type="gram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,2/П-14-1 были поданы заявки на участие в запросе предложений следующими участниками </w:t>
      </w:r>
      <w:r w:rsidRPr="004304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30431" w:rsidRPr="00430431" w:rsidRDefault="00430431" w:rsidP="00430431">
      <w:pPr>
        <w:keepLines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1682"/>
        <w:gridCol w:w="2466"/>
        <w:gridCol w:w="5223"/>
      </w:tblGrid>
      <w:tr w:rsidR="00430431" w:rsidRPr="00430431" w:rsidTr="004304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430431" w:rsidRPr="00430431" w:rsidTr="004304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ЗАО "Завод "Знамя труда" </w:t>
            </w:r>
          </w:p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Цена заявки: 11 618 280,00 (Одиннадцать миллионов шестьсот восемнадцать тысяч двести восемьдесят) рублей 00 копеек, включая НДС </w:t>
            </w:r>
          </w:p>
        </w:tc>
      </w:tr>
      <w:tr w:rsidR="00430431" w:rsidRPr="00430431" w:rsidTr="004304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АО "ЕТЭ" </w:t>
            </w:r>
          </w:p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431" w:rsidRPr="00430431" w:rsidRDefault="00430431" w:rsidP="00430431">
            <w:pPr>
              <w:keepLine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04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Цена заявки: 11 420 748,00 (Одиннадцать миллионов четыреста двадцать тысяч семьсот сорок восемь) рублей 00 копеек, включая НДС </w:t>
            </w:r>
          </w:p>
        </w:tc>
      </w:tr>
    </w:tbl>
    <w:p w:rsidR="00430431" w:rsidRPr="00430431" w:rsidRDefault="00430431" w:rsidP="00430431">
      <w:pPr>
        <w:keepLines/>
        <w:spacing w:after="12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431" w:rsidRPr="00430431" w:rsidRDefault="00430431" w:rsidP="00430431">
      <w:pPr>
        <w:keepLines/>
        <w:spacing w:before="60" w:after="0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Согласно протоколу заседания Закупочной комиссии по рассмотрению заявок от «28»</w:t>
      </w:r>
      <w:r w:rsidRPr="004304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 2015г. № 7408/343 Блр</w:t>
      </w:r>
      <w:proofErr w:type="gramStart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,2/П-14-2 Конкурсной комиссией были приняты следующие решения:</w:t>
      </w:r>
    </w:p>
    <w:p w:rsidR="00430431" w:rsidRPr="00430431" w:rsidRDefault="00430431" w:rsidP="00430431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В соответствии с пунктами 19.8, 14.8.4 ЕОСЗ и пунктом 4.14.1.8 документации по запросу предложений направить запрос по уточнению заявок на участие в запросе предложений, а именно: </w:t>
      </w:r>
    </w:p>
    <w:p w:rsidR="00430431" w:rsidRPr="00430431" w:rsidRDefault="00430431" w:rsidP="00430431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2.1.1. направить участнику запроса предложений: ЗАО "Завод "Знамя труда"  запрос о предоставлении представленных не в полном объеме документов </w:t>
      </w:r>
    </w:p>
    <w:p w:rsidR="00430431" w:rsidRPr="00430431" w:rsidRDefault="00430431" w:rsidP="00430431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направить участнику запроса предложений: АО "ЕТЭ" запрос о предоставлении представленных не в полном объеме документов. </w:t>
      </w:r>
    </w:p>
    <w:p w:rsidR="00430431" w:rsidRDefault="00430431" w:rsidP="00411123">
      <w:pPr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 w:rsidR="004111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</w:t>
      </w:r>
    </w:p>
    <w:p w:rsidR="00411123" w:rsidRPr="00430431" w:rsidRDefault="00411123" w:rsidP="00411123">
      <w:pPr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предложений следующего участника запроса предложений, отвечающего требованиям документации по запросу предложений и подавшему заявку на участие в запросе предложений, отвечающую требованиям документации по запросу предложений:  ЗАО "Завод "Знамя труда";</w:t>
      </w:r>
    </w:p>
    <w:p w:rsidR="00430431" w:rsidRPr="00430431" w:rsidRDefault="00411123" w:rsidP="00411123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30431"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0431"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пунктами 19.8, 14.8.4 ЕОСЗ и пунктом 4.14.1.8 документации по запросу предложений повторно направить запрос по уточнению заявок на участие в запросе предложений, а именно: </w:t>
      </w:r>
    </w:p>
    <w:p w:rsidR="00430431" w:rsidRDefault="00411123" w:rsidP="00430431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30431"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430431"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Направить участнику запроса предложений: </w:t>
      </w:r>
      <w:r w:rsidR="00430431" w:rsidRPr="00430431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"ЕТЭ"</w:t>
      </w:r>
      <w:r w:rsidR="00430431" w:rsidRPr="00430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 о предоставлении представленных не в полном объеме документов. </w:t>
      </w:r>
    </w:p>
    <w:p w:rsidR="00EF1574" w:rsidRPr="00EF1574" w:rsidRDefault="00EF1574" w:rsidP="00EF1574">
      <w:pPr>
        <w:ind w:firstLine="539"/>
        <w:rPr>
          <w:rFonts w:ascii="Times New Roman" w:hAnsi="Times New Roman" w:cs="Times New Roman"/>
          <w:b/>
          <w:sz w:val="24"/>
          <w:szCs w:val="24"/>
        </w:rPr>
      </w:pPr>
      <w:r w:rsidRPr="00EF1574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124"/>
        <w:gridCol w:w="3123"/>
        <w:gridCol w:w="3127"/>
      </w:tblGrid>
      <w:tr w:rsidR="00EF1574" w:rsidRPr="00EF1574" w:rsidTr="00C27AA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(за/против/</w:t>
            </w:r>
            <w:proofErr w:type="gramEnd"/>
          </w:p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EF1574" w:rsidRPr="00EF1574" w:rsidTr="00C27A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Кевля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EF1574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pStyle w:val="a4"/>
              <w:spacing w:line="240" w:lineRule="atLeast"/>
              <w:ind w:left="0"/>
              <w:jc w:val="left"/>
              <w:rPr>
                <w:rFonts w:ascii="Times New Roman" w:hAnsi="Times New Roman"/>
              </w:rPr>
            </w:pPr>
            <w:proofErr w:type="spellStart"/>
            <w:r w:rsidRPr="00EF1574">
              <w:rPr>
                <w:rFonts w:ascii="Times New Roman" w:hAnsi="Times New Roman"/>
              </w:rPr>
              <w:t>Суздалев</w:t>
            </w:r>
            <w:proofErr w:type="spellEnd"/>
            <w:r w:rsidRPr="00EF1574">
              <w:rPr>
                <w:rFonts w:ascii="Times New Roman" w:hAnsi="Times New Roman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4" w:rsidRPr="00EF1574" w:rsidTr="00C27A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EF1574" w:rsidRPr="00EF1574" w:rsidTr="00C27A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F1574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1574" w:rsidRPr="00EF1574" w:rsidRDefault="00EF1574" w:rsidP="00EF157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574" w:rsidRPr="00EF1574" w:rsidRDefault="00EF1574" w:rsidP="00EF1574">
      <w:pPr>
        <w:spacing w:before="100" w:beforeAutospacing="1" w:after="100" w:afterAutospacing="1" w:line="24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3A" w:rsidRPr="0073237C" w:rsidRDefault="00995B94" w:rsidP="0073237C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Добродомова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Е.А., 22-77</w:t>
      </w:r>
    </w:p>
    <w:sectPr w:rsidR="006A2D3A" w:rsidRPr="0073237C" w:rsidSect="00EF1574">
      <w:footerReference w:type="default" r:id="rId10"/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AAF" w:rsidRDefault="00C27AAF" w:rsidP="00C27AAF">
      <w:pPr>
        <w:spacing w:after="0" w:line="240" w:lineRule="auto"/>
      </w:pPr>
      <w:r>
        <w:separator/>
      </w:r>
    </w:p>
  </w:endnote>
  <w:endnote w:type="continuationSeparator" w:id="0">
    <w:p w:rsidR="00C27AAF" w:rsidRDefault="00C27AAF" w:rsidP="00C27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AAF" w:rsidRPr="00C27AAF" w:rsidRDefault="00C27AAF" w:rsidP="00C27AAF">
    <w:pPr>
      <w:keepLines/>
      <w:spacing w:after="0" w:line="240" w:lineRule="auto"/>
      <w:contextualSpacing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</w:pPr>
    <w:r w:rsidRPr="00C27AAF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ПРОТОКОЛ №7408/343 Блр</w:t>
    </w:r>
    <w:proofErr w:type="gramStart"/>
    <w:r w:rsidRPr="00C27AAF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C27AAF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 xml:space="preserve">,2/П-14 -3 </w:t>
    </w:r>
  </w:p>
  <w:p w:rsidR="00C27AAF" w:rsidRPr="00C27AAF" w:rsidRDefault="00C27AAF" w:rsidP="00C27AAF">
    <w:pPr>
      <w:keepLines/>
      <w:spacing w:after="0" w:line="240" w:lineRule="auto"/>
      <w:contextualSpacing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</w:pPr>
    <w:r w:rsidRPr="00C27AAF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 xml:space="preserve">заседания Конкурсной комиссии </w:t>
    </w:r>
    <w:proofErr w:type="gramStart"/>
    <w:r w:rsidRPr="00C27AAF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по рассмотрению заявок по итогам запросов об уточнении заявок на отборочной стадии по открытому запросу</w:t>
    </w:r>
    <w:proofErr w:type="gramEnd"/>
    <w:r w:rsidRPr="00C27AAF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 xml:space="preserve"> предложений на право заключения договора на поставку товара по лоту №7408/343Блр1,2/П-14 "Поставка клапанов предохранительных специальных DN 15 для сооружения энергоблоков №1 и № 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AAF" w:rsidRDefault="00C27AAF" w:rsidP="00C27AAF">
      <w:pPr>
        <w:spacing w:after="0" w:line="240" w:lineRule="auto"/>
      </w:pPr>
      <w:r>
        <w:separator/>
      </w:r>
    </w:p>
  </w:footnote>
  <w:footnote w:type="continuationSeparator" w:id="0">
    <w:p w:rsidR="00C27AAF" w:rsidRDefault="00C27AAF" w:rsidP="00C27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C3"/>
    <w:multiLevelType w:val="hybridMultilevel"/>
    <w:tmpl w:val="BA085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431"/>
    <w:rsid w:val="002A28A5"/>
    <w:rsid w:val="00411123"/>
    <w:rsid w:val="00430431"/>
    <w:rsid w:val="006A2D3A"/>
    <w:rsid w:val="0073237C"/>
    <w:rsid w:val="007E741F"/>
    <w:rsid w:val="008241F7"/>
    <w:rsid w:val="00830155"/>
    <w:rsid w:val="00995B94"/>
    <w:rsid w:val="009E2B00"/>
    <w:rsid w:val="00C27AAF"/>
    <w:rsid w:val="00EF1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D3A"/>
  </w:style>
  <w:style w:type="paragraph" w:styleId="3">
    <w:name w:val="heading 3"/>
    <w:basedOn w:val="a"/>
    <w:next w:val="a"/>
    <w:link w:val="30"/>
    <w:uiPriority w:val="99"/>
    <w:qFormat/>
    <w:rsid w:val="00430431"/>
    <w:pPr>
      <w:keepNext/>
      <w:keepLines/>
      <w:spacing w:before="240" w:after="60" w:line="240" w:lineRule="auto"/>
      <w:jc w:val="both"/>
      <w:outlineLvl w:val="2"/>
    </w:pPr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430431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430431"/>
    <w:rPr>
      <w:strike w:val="0"/>
      <w:dstrike w:val="0"/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430431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3043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43043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27A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27AAF"/>
  </w:style>
  <w:style w:type="paragraph" w:styleId="a8">
    <w:name w:val="footer"/>
    <w:basedOn w:val="a"/>
    <w:link w:val="a9"/>
    <w:uiPriority w:val="99"/>
    <w:unhideWhenUsed/>
    <w:rsid w:val="00C27A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7AAF"/>
  </w:style>
  <w:style w:type="paragraph" w:styleId="aa">
    <w:name w:val="Balloon Text"/>
    <w:basedOn w:val="a"/>
    <w:link w:val="ab"/>
    <w:uiPriority w:val="99"/>
    <w:semiHidden/>
    <w:unhideWhenUsed/>
    <w:rsid w:val="00C27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27A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6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5</cp:revision>
  <cp:lastPrinted>2015-05-13T14:38:00Z</cp:lastPrinted>
  <dcterms:created xsi:type="dcterms:W3CDTF">2015-05-13T12:35:00Z</dcterms:created>
  <dcterms:modified xsi:type="dcterms:W3CDTF">2015-05-13T14:52:00Z</dcterms:modified>
</cp:coreProperties>
</file>