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049D" w:rsidRPr="0079049D" w:rsidRDefault="0079049D" w:rsidP="0079049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ПРОТОКОЛ № Z037575-2</w:t>
      </w:r>
    </w:p>
    <w:p w:rsidR="0079049D" w:rsidRPr="0079049D" w:rsidRDefault="0079049D" w:rsidP="005918AD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 Единой</w:t>
      </w:r>
      <w:r w:rsidRPr="0079049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комиссии по ра</w:t>
      </w:r>
      <w:r w:rsidRPr="00CD4CF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ссмотрению и оценке</w:t>
      </w:r>
      <w:r w:rsidRPr="0079049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заявок на участие в открытом запросе цен в электронной форме на право заключения договора на поставку судового навигационного оборудования с установкой на алв «Севморпуть» (номенклатурная группа №5.2 - поставка судового навигационного оборудования с установкой)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79049D" w:rsidRPr="0079049D" w:rsidTr="00903486">
        <w:tc>
          <w:tcPr>
            <w:tcW w:w="5210" w:type="dxa"/>
            <w:hideMark/>
          </w:tcPr>
          <w:p w:rsidR="0079049D" w:rsidRPr="0079049D" w:rsidRDefault="0079049D" w:rsidP="0079049D">
            <w:pPr>
              <w:keepLines/>
              <w:spacing w:after="0" w:line="276" w:lineRule="auto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79049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г. </w:t>
            </w:r>
            <w:proofErr w:type="spellStart"/>
            <w:r w:rsidRPr="0079049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79049D" w:rsidRPr="0079049D" w:rsidRDefault="0079049D" w:rsidP="0079049D">
            <w:pPr>
              <w:keepLines/>
              <w:spacing w:after="0" w:line="276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</w:pPr>
            <w:r w:rsidRPr="0079049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«07» </w:t>
            </w:r>
            <w:proofErr w:type="spellStart"/>
            <w:r w:rsidRPr="0079049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апреля</w:t>
            </w:r>
            <w:proofErr w:type="spellEnd"/>
            <w:r w:rsidRPr="0079049D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 xml:space="preserve"> 2015</w:t>
            </w:r>
            <w:r w:rsidRPr="0079049D">
              <w:rPr>
                <w:rFonts w:ascii="Arial Narrow" w:eastAsia="Times New Roman" w:hAnsi="Arial Narrow" w:cs="Times New Roman"/>
                <w:bCs/>
                <w:sz w:val="24"/>
                <w:szCs w:val="24"/>
              </w:rPr>
              <w:t xml:space="preserve"> г.</w:t>
            </w:r>
          </w:p>
        </w:tc>
      </w:tr>
    </w:tbl>
    <w:p w:rsidR="0079049D" w:rsidRPr="0079049D" w:rsidRDefault="0079049D" w:rsidP="007904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79049D" w:rsidRPr="0079049D" w:rsidRDefault="0079049D" w:rsidP="007904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79049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79049D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79049D" w:rsidRPr="0079049D" w:rsidRDefault="0079049D" w:rsidP="007904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79049D" w:rsidRPr="0079049D" w:rsidRDefault="0079049D" w:rsidP="0079049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79049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79049D" w:rsidRPr="0079049D" w:rsidRDefault="0079049D" w:rsidP="007904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79049D" w:rsidRPr="0079049D" w:rsidRDefault="0079049D" w:rsidP="005918A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запроса цен: право заключения договора на поставку судового навигационного оборудования с установкой на алв «Севморпуть» (номенклатурная группа №5.2 - поставка судового навигационного оборудования с установкой) для нужд ФГУП «Атомфлот» </w:t>
      </w: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3 477 784 (Три миллиона четыреста семьдесят семь тысяч семьсот восемьдесят четыре) рубля 48 копеек, включая НДС. </w:t>
      </w:r>
    </w:p>
    <w:p w:rsidR="005918AD" w:rsidRPr="00F009B2" w:rsidRDefault="005918AD" w:rsidP="005918AD">
      <w:pPr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F009B2">
        <w:rPr>
          <w:rFonts w:ascii="Arial Narrow" w:hAnsi="Arial Narrow"/>
          <w:sz w:val="24"/>
          <w:szCs w:val="24"/>
        </w:rPr>
        <w:t>Состав и объем работ:</w:t>
      </w:r>
      <w:r w:rsidRPr="00F009B2">
        <w:rPr>
          <w:rFonts w:ascii="Arial Narrow" w:hAnsi="Arial Narrow"/>
          <w:bCs/>
          <w:sz w:val="24"/>
          <w:szCs w:val="24"/>
        </w:rPr>
        <w:t xml:space="preserve"> </w:t>
      </w:r>
      <w:r w:rsidRPr="00F009B2">
        <w:rPr>
          <w:rFonts w:ascii="Arial Narrow" w:hAnsi="Arial Narrow"/>
          <w:sz w:val="24"/>
          <w:szCs w:val="24"/>
        </w:rPr>
        <w:t>в соответствии с условиями технической части документации.</w:t>
      </w:r>
    </w:p>
    <w:p w:rsidR="0079049D" w:rsidRPr="0079049D" w:rsidRDefault="005918AD" w:rsidP="005918AD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F009B2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C</w:t>
      </w:r>
      <w:r w:rsidRPr="00F009B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рок исполнения договора: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в соответствии с условиями проекта договора.</w:t>
      </w:r>
    </w:p>
    <w:p w:rsidR="0079049D" w:rsidRPr="0079049D" w:rsidRDefault="0079049D" w:rsidP="0079049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79049D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запроса цен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закупочная документация опубликованы «27»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D4CF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CD4CF1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№ 31502186913,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D4CF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</w:t>
        </w:r>
        <w:proofErr w:type="spellStart"/>
        <w:r w:rsidRPr="00CD4CF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val="en-US" w:eastAsia="ru-RU"/>
          </w:rPr>
          <w:t>rosatom</w:t>
        </w:r>
        <w:proofErr w:type="spellEnd"/>
        <w:r w:rsidRPr="00CD4CF1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.ru</w:t>
        </w:r>
      </w:hyperlink>
      <w:r w:rsidRPr="00CD4CF1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№150327/0466/125,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ЭТП «Аук. Конк. Дом», закупка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№Z037575.</w:t>
      </w:r>
    </w:p>
    <w:p w:rsidR="0079049D" w:rsidRPr="0079049D" w:rsidRDefault="0079049D" w:rsidP="0079049D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CD4CF1">
        <w:rPr>
          <w:rFonts w:ascii="Arial Narrow" w:eastAsia="Times New Roman" w:hAnsi="Arial Narrow" w:cs="Times New Roman"/>
          <w:sz w:val="24"/>
          <w:szCs w:val="24"/>
          <w:lang w:eastAsia="ar-SA"/>
        </w:rPr>
        <w:t>Единой</w:t>
      </w:r>
      <w:r w:rsidRPr="0079049D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комиссии проводится в 09:00:00 (время московское) «07» апреля 2015 года, по </w:t>
      </w:r>
      <w:r w:rsidRPr="0079049D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адресу: 183017, г. Мурманск-17, ФГУП «Атомфлот».</w:t>
      </w:r>
    </w:p>
    <w:p w:rsidR="00CD4CF1" w:rsidRPr="00CD4CF1" w:rsidRDefault="00CD4CF1" w:rsidP="00CD4CF1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CD4CF1" w:rsidRPr="00CD4CF1" w:rsidTr="000A0E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9" w:history="1">
              <w:r w:rsidR="00CD4CF1" w:rsidRPr="00CD4CF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0" w:history="1">
              <w:r w:rsidR="00CD4CF1" w:rsidRPr="00CD4CF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CD4CF1" w:rsidRPr="00CD4CF1" w:rsidTr="000A0E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D4CF1" w:rsidRPr="00CD4CF1" w:rsidTr="000A0E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CD4CF1" w:rsidRPr="00CD4CF1" w:rsidTr="000A0E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CD4CF1" w:rsidRPr="00CD4CF1" w:rsidTr="000A0E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1" w:history="1">
              <w:r w:rsidR="00CD4CF1" w:rsidRPr="00CD4CF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="00CD4CF1" w:rsidRPr="00CD4CF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CD4CF1" w:rsidRPr="00CD4CF1" w:rsidTr="000A0E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CD4CF1" w:rsidRPr="00CD4CF1" w:rsidTr="000A0E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="00CD4CF1" w:rsidRPr="00CD4CF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CD4CF1" w:rsidRPr="00CD4CF1" w:rsidTr="000A0E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CD4CF1" w:rsidRPr="00CD4CF1" w:rsidTr="000A0E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CD4CF1" w:rsidRPr="00CD4CF1" w:rsidTr="000A0E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="00CD4CF1" w:rsidRPr="00CD4CF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CD4CF1"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CD4CF1" w:rsidRPr="00CD4CF1" w:rsidTr="000A0E3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5" w:history="1">
              <w:r w:rsidR="00CD4CF1" w:rsidRPr="00CD4CF1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CD4CF1" w:rsidRPr="00CD4CF1" w:rsidTr="000A0E35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="00CD4CF1" w:rsidRPr="00CD4CF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="00CD4CF1" w:rsidRPr="00CD4CF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CD4CF1" w:rsidRPr="00CD4CF1" w:rsidRDefault="00CD4CF1" w:rsidP="00CD4CF1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7 из 9 членов Единой комиссии. Кворум имеется.</w:t>
      </w:r>
    </w:p>
    <w:p w:rsidR="0079049D" w:rsidRPr="0079049D" w:rsidRDefault="0079049D" w:rsidP="0079049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1. Согласно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Протоколу заседания Единой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комиссии по открытию доступа к поданным в форме эле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ктронных документов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заявкам от 03.04.2015 № Z037575-1 к р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ассмотрению приняты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"/>
        <w:gridCol w:w="1917"/>
        <w:gridCol w:w="4112"/>
        <w:gridCol w:w="3181"/>
      </w:tblGrid>
      <w:tr w:rsidR="00CD4CF1" w:rsidRPr="00CD4CF1" w:rsidTr="000A0E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5771B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  <w:bookmarkStart w:id="0" w:name="_GoBack"/>
            <w:bookmarkEnd w:id="0"/>
            <w:r w:rsidR="00CD4CF1"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CD4CF1" w:rsidRPr="00CD4CF1" w:rsidTr="000A0E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60250308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"Эра-Сервис"</w:t>
            </w:r>
          </w:p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CD4CF1">
              <w:rPr>
                <w:rFonts w:ascii="Arial Narrow" w:hAnsi="Arial Narrow"/>
                <w:b/>
                <w:sz w:val="24"/>
                <w:szCs w:val="24"/>
              </w:rPr>
              <w:t>5190195629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CD4CF1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CD4CF1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3 467 520 (Три миллиона четыреста шестьдесят семь тысяч пятьсот двадцать) рублей 00 копеек, включая НДС</w:t>
            </w:r>
          </w:p>
        </w:tc>
      </w:tr>
      <w:tr w:rsidR="00CD4CF1" w:rsidRPr="00CD4CF1" w:rsidTr="000A0E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60250342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"Полар СПб"</w:t>
            </w:r>
          </w:p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CD4CF1">
              <w:rPr>
                <w:rFonts w:ascii="Arial Narrow" w:hAnsi="Arial Narrow"/>
                <w:b/>
                <w:sz w:val="24"/>
                <w:szCs w:val="24"/>
              </w:rPr>
              <w:t>7811336808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CD4CF1">
              <w:rPr>
                <w:rFonts w:ascii="Arial Narrow" w:hAnsi="Arial Narrow"/>
                <w:sz w:val="24"/>
                <w:szCs w:val="24"/>
              </w:rPr>
              <w:t>199178, Санкт-Петербург, 13-я Линия В.О., дом 30, офис 2</w:t>
            </w:r>
          </w:p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CD4CF1">
              <w:rPr>
                <w:rFonts w:ascii="Arial Narrow" w:hAnsi="Arial Narrow"/>
                <w:sz w:val="24"/>
                <w:szCs w:val="24"/>
              </w:rPr>
              <w:t>199178, Санкт-Петербург, 13-я Линия В.О., дом 30, офис 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3 170 990 (Три миллиона сто семьдесят тысяч девятьсот девяносто) рублей 00 копеек, включая НДС</w:t>
            </w:r>
          </w:p>
        </w:tc>
      </w:tr>
      <w:tr w:rsidR="00CD4CF1" w:rsidRPr="00CD4CF1" w:rsidTr="000A0E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60250474</w:t>
            </w:r>
          </w:p>
        </w:tc>
        <w:tc>
          <w:tcPr>
            <w:tcW w:w="9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"Победит"</w:t>
            </w:r>
          </w:p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CD4CF1">
              <w:rPr>
                <w:rFonts w:ascii="Arial Narrow" w:hAnsi="Arial Narrow"/>
                <w:b/>
                <w:sz w:val="24"/>
                <w:szCs w:val="24"/>
              </w:rPr>
              <w:t>5193409734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Юридический адрес: </w:t>
            </w:r>
            <w:r w:rsidRPr="00CD4CF1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Фактический адрес: </w:t>
            </w:r>
            <w:r w:rsidRPr="00CD4CF1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2 847 000 (Два миллиона восемьсот сорок семь тысяч) рублей 00 копеек, НДС не облагается</w:t>
            </w:r>
          </w:p>
        </w:tc>
      </w:tr>
    </w:tbl>
    <w:p w:rsidR="005918AD" w:rsidRDefault="005918AD" w:rsidP="0079049D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CD4CF1" w:rsidP="0079049D">
      <w:pPr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2. По результатам рассмотрения</w:t>
      </w:r>
      <w:r w:rsidR="0079049D"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заявок Единой</w:t>
      </w:r>
      <w:r w:rsidR="0079049D"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комиссией были принят</w:t>
      </w:r>
      <w:r w:rsidR="0079049D"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о решение д</w:t>
      </w:r>
      <w:r w:rsidR="0079049D"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опустить к участию в запросе цен в электронной форме и признать участниками запроса цен следующих участников процедур</w:t>
      </w:r>
      <w:r w:rsidR="0079049D"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ы закупки, подавших</w:t>
      </w:r>
      <w:r w:rsidR="0079049D"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заявки, соответствующие требованиям, установленным в Извещении о про</w:t>
      </w:r>
      <w:r w:rsidR="0079049D"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ведении запроса цен</w:t>
      </w:r>
      <w:r w:rsidR="0079049D"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форме: </w:t>
      </w:r>
    </w:p>
    <w:p w:rsidR="005918AD" w:rsidRDefault="005918A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2.1. ЗАО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"Полар СПб" (</w:t>
      </w:r>
      <w:r w:rsidR="00CD4CF1" w:rsidRPr="00CD4CF1">
        <w:rPr>
          <w:rFonts w:ascii="Arial Narrow" w:hAnsi="Arial Narrow"/>
          <w:sz w:val="24"/>
          <w:szCs w:val="24"/>
        </w:rPr>
        <w:t>199178, Санкт-Петербург, 13-я Линия В.О., дом 30, офис 2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)</w:t>
      </w:r>
    </w:p>
    <w:p w:rsidR="005918AD" w:rsidRDefault="005918A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79049D" w:rsidRPr="0079049D" w:rsidRDefault="0079049D" w:rsidP="0079049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79049D" w:rsidRPr="0079049D" w:rsidRDefault="0079049D" w:rsidP="0079049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79049D" w:rsidRPr="0079049D" w:rsidRDefault="0079049D" w:rsidP="0079049D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"Победит" (</w:t>
      </w:r>
      <w:r w:rsidR="00CD4CF1" w:rsidRPr="00CD4CF1">
        <w:rPr>
          <w:rFonts w:ascii="Arial Narrow" w:hAnsi="Arial Narrow"/>
          <w:sz w:val="24"/>
          <w:szCs w:val="24"/>
        </w:rPr>
        <w:t>183001, г. Мурманск, ул. Траловая, д.2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5918AD" w:rsidRDefault="005918A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79049D" w:rsidRPr="0079049D" w:rsidRDefault="0079049D" w:rsidP="0079049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79049D" w:rsidRPr="0079049D" w:rsidRDefault="0079049D" w:rsidP="0079049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79049D" w:rsidRPr="0079049D" w:rsidRDefault="0079049D" w:rsidP="0079049D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2.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"Эра-Сервис" (</w:t>
      </w:r>
      <w:r w:rsidR="00CD4CF1" w:rsidRPr="00CD4CF1">
        <w:rPr>
          <w:rFonts w:ascii="Arial Narrow" w:hAnsi="Arial Narrow"/>
          <w:sz w:val="24"/>
          <w:szCs w:val="24"/>
        </w:rPr>
        <w:t>183038, г. Мурманск, ул. Егорова, 6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</w:t>
      </w:r>
    </w:p>
    <w:p w:rsidR="005918AD" w:rsidRDefault="005918A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Результаты голосования: </w:t>
      </w:r>
    </w:p>
    <w:p w:rsidR="0079049D" w:rsidRPr="0079049D" w:rsidRDefault="0079049D" w:rsidP="0079049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«за» – 7 голосов; </w:t>
      </w:r>
    </w:p>
    <w:p w:rsidR="0079049D" w:rsidRPr="0079049D" w:rsidRDefault="0079049D" w:rsidP="0079049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«против» – 0 голосов; </w:t>
      </w:r>
    </w:p>
    <w:p w:rsidR="0079049D" w:rsidRPr="0079049D" w:rsidRDefault="0079049D" w:rsidP="0079049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«воздержался» – 0 голосов. </w:t>
      </w:r>
    </w:p>
    <w:p w:rsidR="005918A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  </w:t>
      </w: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Присвоить 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заявкам учас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тников запроса цен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6"/>
        <w:gridCol w:w="5102"/>
        <w:gridCol w:w="4031"/>
      </w:tblGrid>
      <w:tr w:rsidR="0079049D" w:rsidRPr="00CD4CF1" w:rsidTr="00790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79049D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904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Место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79049D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7904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Н</w:t>
            </w: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аименование </w:t>
            </w:r>
            <w:r w:rsidRPr="0079049D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участника процедуры закупки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CD4CF1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Цена заявки, без учета НДС</w:t>
            </w:r>
          </w:p>
        </w:tc>
      </w:tr>
      <w:tr w:rsidR="0079049D" w:rsidRPr="00CD4CF1" w:rsidTr="00790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79049D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4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79049D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</w:t>
            </w:r>
            <w:r w:rsidRPr="007904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"Полар СПб"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CD4CF1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2 687 279,</w:t>
            </w:r>
            <w:r w:rsidR="0079049D" w:rsidRPr="00CD4CF1">
              <w:rPr>
                <w:rFonts w:ascii="Arial Narrow" w:hAnsi="Arial Narrow"/>
                <w:sz w:val="24"/>
                <w:szCs w:val="24"/>
              </w:rPr>
              <w:t>66</w:t>
            </w:r>
          </w:p>
        </w:tc>
      </w:tr>
      <w:tr w:rsidR="0079049D" w:rsidRPr="00CD4CF1" w:rsidTr="00790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79049D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4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79049D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7904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"Победит"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CD4CF1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2 847 </w:t>
            </w:r>
            <w:r w:rsidR="0079049D" w:rsidRPr="007904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000,00</w:t>
            </w:r>
          </w:p>
        </w:tc>
      </w:tr>
      <w:tr w:rsidR="0079049D" w:rsidRPr="00CD4CF1" w:rsidTr="0079049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79049D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7904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79049D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Pr="0079049D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"Эра-Сервис"</w:t>
            </w:r>
          </w:p>
        </w:tc>
        <w:tc>
          <w:tcPr>
            <w:tcW w:w="199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049D" w:rsidRPr="0079049D" w:rsidRDefault="00CD4CF1" w:rsidP="00CD4CF1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2 938 576,27</w:t>
            </w:r>
          </w:p>
        </w:tc>
      </w:tr>
    </w:tbl>
    <w:p w:rsidR="0079049D" w:rsidRPr="0079049D" w:rsidRDefault="0079049D" w:rsidP="0079049D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>4. Признать победителем в пров</w:t>
      </w:r>
      <w:r w:rsidR="00CD4CF1"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в электронной форме </w:t>
      </w:r>
      <w:r w:rsidR="00CD4CF1"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ЗАО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"Полар СПб"</w:t>
      </w:r>
      <w:r w:rsidR="00CD4CF1"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="00CD4CF1" w:rsidRPr="00CD4CF1">
        <w:rPr>
          <w:rFonts w:ascii="Arial Narrow" w:hAnsi="Arial Narrow"/>
          <w:sz w:val="24"/>
          <w:szCs w:val="24"/>
        </w:rPr>
        <w:t>199178, Санкт-Петербург, 13-я Линия В.О., дом 30, офис 2</w:t>
      </w:r>
      <w:r w:rsidR="00CD4CF1"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) с ценой</w:t>
      </w:r>
      <w:r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заявки 3 170 990 (Три миллиона сто семьдесят тысяч девятьсот дев</w:t>
      </w:r>
      <w:r w:rsidR="00CD4CF1"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яносто) рублей 00 копеек с НДС.</w:t>
      </w:r>
    </w:p>
    <w:p w:rsidR="00CD4CF1" w:rsidRPr="005918AD" w:rsidRDefault="00CD4CF1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79049D" w:rsidRPr="0079049D" w:rsidRDefault="0079049D" w:rsidP="0079049D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7 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79049D" w:rsidRPr="0079049D" w:rsidRDefault="0079049D" w:rsidP="0079049D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79049D" w:rsidRPr="0079049D" w:rsidRDefault="0079049D" w:rsidP="0079049D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</w:p>
    <w:p w:rsidR="0079049D" w:rsidRPr="0079049D" w:rsidRDefault="00CD4CF1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5. З</w:t>
      </w:r>
      <w:r w:rsidR="0079049D"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аявка 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="0079049D"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"Победит"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79049D"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(</w:t>
      </w:r>
      <w:r w:rsidRPr="00CD4CF1">
        <w:rPr>
          <w:rFonts w:ascii="Arial Narrow" w:hAnsi="Arial Narrow"/>
          <w:sz w:val="24"/>
          <w:szCs w:val="24"/>
        </w:rPr>
        <w:t>183001, г. Мурманск, ул. Траловая, д.2</w:t>
      </w:r>
      <w:r w:rsidR="0079049D"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) с ценой 2 847 000 (Два миллиона восемьсот сорок семь тысяч) рублей 00 копеек 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без НДС</w:t>
      </w:r>
      <w:r w:rsidR="0079049D" w:rsidRPr="0079049D">
        <w:rPr>
          <w:rFonts w:ascii="Arial Narrow" w:eastAsia="Times New Roman" w:hAnsi="Arial Narrow" w:cs="Times New Roman"/>
          <w:sz w:val="24"/>
          <w:szCs w:val="24"/>
          <w:lang w:eastAsia="ru-RU"/>
        </w:rPr>
        <w:t>, содержит лучшие условия по цене договора, следующие после предложенных победителем в пров</w:t>
      </w:r>
      <w:r w:rsidRPr="00CD4CF1">
        <w:rPr>
          <w:rFonts w:ascii="Arial Narrow" w:eastAsia="Times New Roman" w:hAnsi="Arial Narrow" w:cs="Times New Roman"/>
          <w:sz w:val="24"/>
          <w:szCs w:val="24"/>
          <w:lang w:eastAsia="ru-RU"/>
        </w:rPr>
        <w:t>едении запроса цен в электронной форме условий.</w:t>
      </w:r>
    </w:p>
    <w:p w:rsidR="00CD4CF1" w:rsidRDefault="00CD4CF1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Результаты 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голосования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: </w:t>
      </w:r>
    </w:p>
    <w:p w:rsidR="0079049D" w:rsidRPr="0079049D" w:rsidRDefault="0079049D" w:rsidP="0079049D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за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7 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79049D" w:rsidRPr="0079049D" w:rsidRDefault="0079049D" w:rsidP="0079049D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против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; </w:t>
      </w:r>
    </w:p>
    <w:p w:rsidR="0079049D" w:rsidRPr="0079049D" w:rsidRDefault="0079049D" w:rsidP="0079049D">
      <w:pPr>
        <w:numPr>
          <w:ilvl w:val="0"/>
          <w:numId w:val="5"/>
        </w:num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«</w:t>
      </w:r>
      <w:proofErr w:type="spellStart"/>
      <w:proofErr w:type="gram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воздержался</w:t>
      </w:r>
      <w:proofErr w:type="spellEnd"/>
      <w:proofErr w:type="gram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» – 0 </w:t>
      </w:r>
      <w:proofErr w:type="spellStart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>голосов</w:t>
      </w:r>
      <w:proofErr w:type="spellEnd"/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. </w:t>
      </w:r>
    </w:p>
    <w:p w:rsidR="0079049D" w:rsidRPr="0079049D" w:rsidRDefault="0079049D" w:rsidP="0079049D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val="en-US" w:eastAsia="ru-RU"/>
        </w:rPr>
      </w:pPr>
      <w:r w:rsidRPr="0079049D">
        <w:rPr>
          <w:rFonts w:ascii="Arial Narrow" w:eastAsia="Times New Roman" w:hAnsi="Arial Narrow" w:cs="Times New Roman"/>
          <w:sz w:val="24"/>
          <w:szCs w:val="24"/>
          <w:lang w:val="en-US" w:eastAsia="ru-RU"/>
        </w:rPr>
        <w:t xml:space="preserve">  </w:t>
      </w:r>
    </w:p>
    <w:p w:rsidR="00CD4CF1" w:rsidRPr="00CD4CF1" w:rsidRDefault="00CD4CF1" w:rsidP="00CD4CF1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CD4CF1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CD4CF1" w:rsidRPr="00CD4CF1" w:rsidTr="000A0E35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CD4CF1" w:rsidRPr="00CD4CF1" w:rsidTr="000A0E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CD4CF1" w:rsidRPr="00CD4CF1" w:rsidTr="000A0E35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D4CF1" w:rsidRPr="00CD4CF1" w:rsidTr="000A0E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CD4CF1" w:rsidRPr="00CD4CF1" w:rsidTr="000A0E35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E65D6A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8" w:history="1">
              <w:r w:rsidR="00CD4CF1" w:rsidRPr="00CD4CF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="00CD4CF1"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D4CF1" w:rsidRPr="00CD4CF1" w:rsidTr="000A0E35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D4CF1" w:rsidRPr="00CD4CF1" w:rsidTr="000A0E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CD4CF1" w:rsidRPr="00CD4CF1" w:rsidTr="000A0E3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D4CF1" w:rsidRPr="00CD4CF1" w:rsidTr="000A0E35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CD4CF1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D4CF1" w:rsidRPr="00CD4CF1" w:rsidTr="000A0E35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E65D6A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9" w:history="1">
              <w:r w:rsidR="00CD4CF1" w:rsidRPr="00CD4CF1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="00CD4CF1"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CD4CF1" w:rsidRPr="00CD4CF1" w:rsidTr="000A0E3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CD4CF1" w:rsidRPr="00CD4CF1" w:rsidTr="000A0E35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CD4CF1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D4CF1" w:rsidRPr="00CD4CF1" w:rsidRDefault="00CD4CF1" w:rsidP="000A0E35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2E4473" w:rsidRPr="00CD4CF1" w:rsidRDefault="002E4473">
      <w:pPr>
        <w:rPr>
          <w:rFonts w:ascii="Arial Narrow" w:hAnsi="Arial Narrow"/>
          <w:sz w:val="24"/>
          <w:szCs w:val="24"/>
        </w:rPr>
      </w:pPr>
    </w:p>
    <w:sectPr w:rsidR="002E4473" w:rsidRPr="00CD4CF1" w:rsidSect="000A0E35">
      <w:footerReference w:type="default" r:id="rId2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5D6A" w:rsidRDefault="00E65D6A">
      <w:pPr>
        <w:spacing w:after="0" w:line="240" w:lineRule="auto"/>
      </w:pPr>
      <w:r>
        <w:separator/>
      </w:r>
    </w:p>
  </w:endnote>
  <w:endnote w:type="continuationSeparator" w:id="0">
    <w:p w:rsidR="00E65D6A" w:rsidRDefault="00E65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0E35" w:rsidRDefault="00E65D6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5D6A" w:rsidRDefault="00E65D6A">
      <w:pPr>
        <w:spacing w:after="0" w:line="240" w:lineRule="auto"/>
      </w:pPr>
      <w:r>
        <w:separator/>
      </w:r>
    </w:p>
  </w:footnote>
  <w:footnote w:type="continuationSeparator" w:id="0">
    <w:p w:rsidR="00E65D6A" w:rsidRDefault="00E65D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6C705F"/>
    <w:multiLevelType w:val="multilevel"/>
    <w:tmpl w:val="6D108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0E355D"/>
    <w:multiLevelType w:val="multilevel"/>
    <w:tmpl w:val="618C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2B42E5"/>
    <w:multiLevelType w:val="multilevel"/>
    <w:tmpl w:val="26AC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EB75DF"/>
    <w:multiLevelType w:val="multilevel"/>
    <w:tmpl w:val="9C4CB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D9165FC"/>
    <w:multiLevelType w:val="multilevel"/>
    <w:tmpl w:val="962A7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3E2"/>
    <w:rsid w:val="002E4473"/>
    <w:rsid w:val="005918AD"/>
    <w:rsid w:val="0079049D"/>
    <w:rsid w:val="00C5771B"/>
    <w:rsid w:val="00CD4CF1"/>
    <w:rsid w:val="00E65D6A"/>
    <w:rsid w:val="00F36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F167D4-BAED-42B0-BCE4-81FAF9E80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9049D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7904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9049D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79049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79049D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79049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79049D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79049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7165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4</cp:revision>
  <dcterms:created xsi:type="dcterms:W3CDTF">2015-04-07T06:41:00Z</dcterms:created>
  <dcterms:modified xsi:type="dcterms:W3CDTF">2015-04-07T07:40:00Z</dcterms:modified>
</cp:coreProperties>
</file>