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739" w:rsidRDefault="005A0739" w:rsidP="005A0739">
      <w:pPr>
        <w:jc w:val="center"/>
        <w:rPr>
          <w:b/>
          <w:spacing w:val="1"/>
          <w:sz w:val="24"/>
          <w:szCs w:val="24"/>
        </w:rPr>
      </w:pPr>
      <w:r w:rsidRPr="008174D0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5A0739" w:rsidRPr="007C3734" w:rsidRDefault="005A0739" w:rsidP="005A0739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left:0;text-align:left;z-index:251660288" from="21.3pt,2.25pt" to="460.8pt,2.25pt" strokeweight="3pt">
            <v:stroke linestyle="thinThin"/>
          </v:line>
        </w:pict>
      </w:r>
    </w:p>
    <w:p w:rsidR="005A0739" w:rsidRPr="003B1C62" w:rsidRDefault="005A0739" w:rsidP="005A0739">
      <w:pPr>
        <w:jc w:val="both"/>
        <w:rPr>
          <w:b/>
          <w:sz w:val="24"/>
          <w:szCs w:val="24"/>
        </w:rPr>
      </w:pPr>
    </w:p>
    <w:p w:rsidR="005A0739" w:rsidRPr="00A212B4" w:rsidRDefault="005A0739" w:rsidP="005A0739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 xml:space="preserve">      </w:t>
      </w:r>
      <w:r w:rsidRPr="003B1C62">
        <w:rPr>
          <w:sz w:val="24"/>
          <w:szCs w:val="24"/>
        </w:rPr>
        <w:t xml:space="preserve">                                                                                 </w:t>
      </w:r>
      <w:r w:rsidRPr="00A212B4">
        <w:rPr>
          <w:sz w:val="24"/>
          <w:szCs w:val="24"/>
        </w:rPr>
        <w:t xml:space="preserve">          </w:t>
      </w:r>
    </w:p>
    <w:p w:rsidR="005A0739" w:rsidRPr="008174D0" w:rsidRDefault="005A0739" w:rsidP="005A0739">
      <w:pPr>
        <w:pStyle w:val="2"/>
        <w:ind w:right="141"/>
        <w:rPr>
          <w:sz w:val="24"/>
          <w:szCs w:val="24"/>
        </w:rPr>
      </w:pPr>
    </w:p>
    <w:p w:rsidR="005A0739" w:rsidRPr="00A3482C" w:rsidRDefault="005A0739" w:rsidP="005A0739">
      <w:pPr>
        <w:pStyle w:val="2"/>
        <w:ind w:right="141"/>
        <w:rPr>
          <w:b w:val="0"/>
          <w:sz w:val="24"/>
          <w:szCs w:val="24"/>
        </w:rPr>
      </w:pPr>
      <w:r w:rsidRPr="00A3482C">
        <w:rPr>
          <w:b w:val="0"/>
          <w:sz w:val="24"/>
          <w:szCs w:val="24"/>
        </w:rPr>
        <w:t xml:space="preserve">ПРОТОКОЛ № </w:t>
      </w:r>
      <w:r>
        <w:rPr>
          <w:b w:val="0"/>
          <w:sz w:val="24"/>
          <w:szCs w:val="24"/>
        </w:rPr>
        <w:t>SR-2015/18</w:t>
      </w:r>
      <w:r w:rsidRPr="00A3482C">
        <w:rPr>
          <w:b w:val="0"/>
          <w:sz w:val="24"/>
          <w:szCs w:val="24"/>
        </w:rPr>
        <w:t xml:space="preserve"> </w:t>
      </w:r>
      <w:r w:rsidRPr="008174D0">
        <w:rPr>
          <w:b w:val="0"/>
          <w:sz w:val="24"/>
          <w:szCs w:val="24"/>
        </w:rPr>
        <w:t>от 14.04.2015</w:t>
      </w:r>
    </w:p>
    <w:p w:rsidR="005A0739" w:rsidRPr="00A3482C" w:rsidRDefault="005A0739" w:rsidP="005A0739">
      <w:pPr>
        <w:jc w:val="center"/>
        <w:rPr>
          <w:sz w:val="24"/>
          <w:szCs w:val="24"/>
        </w:rPr>
      </w:pPr>
      <w:r w:rsidRPr="00A3482C">
        <w:rPr>
          <w:sz w:val="24"/>
          <w:szCs w:val="24"/>
        </w:rPr>
        <w:t xml:space="preserve">«Открытие доступа к поданным </w:t>
      </w:r>
      <w:r>
        <w:rPr>
          <w:sz w:val="24"/>
          <w:szCs w:val="24"/>
        </w:rPr>
        <w:t>заявкам</w:t>
      </w:r>
      <w:r w:rsidRPr="00A3482C">
        <w:rPr>
          <w:sz w:val="24"/>
          <w:szCs w:val="24"/>
        </w:rPr>
        <w:t>»</w:t>
      </w:r>
    </w:p>
    <w:p w:rsidR="005A0739" w:rsidRPr="003B1C62" w:rsidRDefault="005A0739" w:rsidP="005A0739">
      <w:pPr>
        <w:jc w:val="center"/>
        <w:rPr>
          <w:b/>
          <w:sz w:val="24"/>
          <w:szCs w:val="24"/>
        </w:rPr>
      </w:pPr>
    </w:p>
    <w:p w:rsidR="005A0739" w:rsidRPr="003B1C62" w:rsidRDefault="005A0739" w:rsidP="005A0739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5A0739" w:rsidRPr="003F6C13" w:rsidRDefault="005A0739" w:rsidP="005A0739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>Вид процедуры закупки</w:t>
      </w:r>
      <w:r w:rsidRPr="008174D0">
        <w:rPr>
          <w:sz w:val="24"/>
          <w:szCs w:val="24"/>
        </w:rPr>
        <w:t>: открытый запрос предложений в электронной форме</w:t>
      </w:r>
    </w:p>
    <w:p w:rsidR="005A0739" w:rsidRDefault="005A0739" w:rsidP="005A0739">
      <w:pPr>
        <w:jc w:val="both"/>
        <w:rPr>
          <w:sz w:val="24"/>
          <w:szCs w:val="24"/>
        </w:rPr>
      </w:pPr>
    </w:p>
    <w:p w:rsidR="005A0739" w:rsidRPr="008174D0" w:rsidRDefault="005A0739" w:rsidP="005A0739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8174D0">
        <w:rPr>
          <w:sz w:val="24"/>
          <w:szCs w:val="24"/>
        </w:rPr>
        <w:t>: ОБЩЕСТВО С ОГРАНИЧЕННОЙ ОТВЕТСТВЕННОСТЬЮ «СИБРЕГИОНПРОМСЕРВИС»</w:t>
      </w:r>
    </w:p>
    <w:p w:rsidR="005A0739" w:rsidRDefault="005A0739" w:rsidP="005A0739">
      <w:pPr>
        <w:ind w:right="141"/>
        <w:rPr>
          <w:sz w:val="24"/>
          <w:szCs w:val="24"/>
        </w:rPr>
      </w:pPr>
      <w:r w:rsidRPr="008174D0">
        <w:rPr>
          <w:sz w:val="24"/>
          <w:szCs w:val="24"/>
        </w:rPr>
        <w:t xml:space="preserve">Место нахождения заказчика: 636000, Томская обл., г. </w:t>
      </w:r>
      <w:proofErr w:type="spellStart"/>
      <w:r w:rsidRPr="008174D0">
        <w:rPr>
          <w:sz w:val="24"/>
          <w:szCs w:val="24"/>
        </w:rPr>
        <w:t>Северск</w:t>
      </w:r>
      <w:proofErr w:type="spellEnd"/>
      <w:r w:rsidRPr="008174D0">
        <w:rPr>
          <w:sz w:val="24"/>
          <w:szCs w:val="24"/>
        </w:rPr>
        <w:t>, ул. Автодорога, д. 14/19, стр. 73</w:t>
      </w:r>
    </w:p>
    <w:p w:rsidR="005A0739" w:rsidRDefault="005A0739" w:rsidP="005A0739">
      <w:pPr>
        <w:jc w:val="both"/>
        <w:rPr>
          <w:sz w:val="24"/>
          <w:szCs w:val="24"/>
        </w:rPr>
      </w:pPr>
    </w:p>
    <w:p w:rsidR="005A0739" w:rsidRPr="003B1C62" w:rsidRDefault="005A0739" w:rsidP="005A0739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Процедура открытия доступа к поданным </w:t>
      </w:r>
      <w:r>
        <w:rPr>
          <w:sz w:val="24"/>
          <w:szCs w:val="24"/>
        </w:rPr>
        <w:t>заявкам</w:t>
      </w:r>
      <w:r w:rsidRPr="00A3482C">
        <w:rPr>
          <w:sz w:val="24"/>
          <w:szCs w:val="24"/>
        </w:rPr>
        <w:t xml:space="preserve"> на участие в открытом запросе предложений </w:t>
      </w:r>
      <w:r w:rsidRPr="008174D0">
        <w:rPr>
          <w:sz w:val="24"/>
          <w:szCs w:val="24"/>
        </w:rPr>
        <w:t>состоялась «14</w:t>
      </w:r>
      <w:r>
        <w:rPr>
          <w:sz w:val="24"/>
          <w:szCs w:val="24"/>
        </w:rPr>
        <w:t xml:space="preserve">» </w:t>
      </w:r>
      <w:r w:rsidRPr="008174D0">
        <w:rPr>
          <w:sz w:val="24"/>
          <w:szCs w:val="24"/>
        </w:rPr>
        <w:t>апреля</w:t>
      </w:r>
      <w:r>
        <w:rPr>
          <w:sz w:val="24"/>
          <w:szCs w:val="24"/>
        </w:rPr>
        <w:t xml:space="preserve"> </w:t>
      </w:r>
      <w:r w:rsidRPr="008174D0">
        <w:rPr>
          <w:sz w:val="24"/>
          <w:szCs w:val="24"/>
        </w:rPr>
        <w:t>2015</w:t>
      </w:r>
      <w:r>
        <w:rPr>
          <w:sz w:val="24"/>
          <w:szCs w:val="24"/>
        </w:rPr>
        <w:t xml:space="preserve"> г</w:t>
      </w:r>
      <w:r w:rsidRPr="008174D0">
        <w:rPr>
          <w:sz w:val="24"/>
          <w:szCs w:val="24"/>
        </w:rPr>
        <w:t>. в 0</w:t>
      </w:r>
      <w:r>
        <w:rPr>
          <w:sz w:val="24"/>
          <w:szCs w:val="24"/>
        </w:rPr>
        <w:t>5</w:t>
      </w:r>
      <w:r w:rsidRPr="008174D0">
        <w:rPr>
          <w:sz w:val="24"/>
          <w:szCs w:val="24"/>
        </w:rPr>
        <w:t xml:space="preserve">:00 </w:t>
      </w:r>
      <w:r>
        <w:rPr>
          <w:sz w:val="24"/>
          <w:szCs w:val="24"/>
        </w:rPr>
        <w:t xml:space="preserve">(время московское) </w:t>
      </w:r>
      <w:r w:rsidRPr="008174D0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proofErr w:type="spellStart"/>
      <w:r w:rsidRPr="008174D0">
        <w:rPr>
          <w:sz w:val="24"/>
        </w:rPr>
        <w:t>www.a-k-d.ru</w:t>
      </w:r>
      <w:proofErr w:type="spellEnd"/>
      <w:r w:rsidRPr="008174D0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5A0739" w:rsidRPr="003B1C62" w:rsidRDefault="005A0739" w:rsidP="005A0739">
      <w:pPr>
        <w:jc w:val="both"/>
        <w:rPr>
          <w:sz w:val="24"/>
          <w:szCs w:val="24"/>
        </w:rPr>
      </w:pPr>
    </w:p>
    <w:p w:rsidR="005A0739" w:rsidRPr="00A65E4D" w:rsidRDefault="005A0739" w:rsidP="005A0739">
      <w:pPr>
        <w:jc w:val="both"/>
        <w:rPr>
          <w:sz w:val="24"/>
          <w:szCs w:val="24"/>
        </w:rPr>
      </w:pPr>
      <w:r w:rsidRPr="008174D0">
        <w:rPr>
          <w:sz w:val="24"/>
          <w:szCs w:val="24"/>
        </w:rPr>
        <w:t xml:space="preserve">Извещение № SR-2199 о проведении открытого запроса предложений было размещено на официальном сайте </w:t>
      </w:r>
      <w:proofErr w:type="spellStart"/>
      <w:r w:rsidRPr="008174D0">
        <w:rPr>
          <w:sz w:val="24"/>
          <w:szCs w:val="24"/>
        </w:rPr>
        <w:t>Госкорпорации</w:t>
      </w:r>
      <w:proofErr w:type="spellEnd"/>
      <w:r w:rsidRPr="008174D0">
        <w:rPr>
          <w:sz w:val="24"/>
          <w:szCs w:val="24"/>
        </w:rPr>
        <w:t xml:space="preserve"> «</w:t>
      </w:r>
      <w:proofErr w:type="spellStart"/>
      <w:r w:rsidRPr="008174D0">
        <w:rPr>
          <w:sz w:val="24"/>
          <w:szCs w:val="24"/>
        </w:rPr>
        <w:t>Росатом</w:t>
      </w:r>
      <w:proofErr w:type="spellEnd"/>
      <w:r w:rsidRPr="008174D0">
        <w:rPr>
          <w:sz w:val="24"/>
          <w:szCs w:val="24"/>
        </w:rPr>
        <w:t xml:space="preserve">» </w:t>
      </w:r>
      <w:hyperlink r:id="rId5" w:history="1">
        <w:r w:rsidRPr="008174D0">
          <w:rPr>
            <w:rStyle w:val="a3"/>
            <w:color w:val="auto"/>
            <w:sz w:val="24"/>
            <w:szCs w:val="24"/>
            <w:lang w:val="en-US"/>
          </w:rPr>
          <w:t>http</w:t>
        </w:r>
        <w:r w:rsidRPr="008174D0">
          <w:rPr>
            <w:rStyle w:val="a3"/>
            <w:color w:val="auto"/>
            <w:sz w:val="24"/>
            <w:szCs w:val="24"/>
          </w:rPr>
          <w:t>://</w:t>
        </w:r>
        <w:r w:rsidRPr="008174D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174D0">
          <w:rPr>
            <w:rStyle w:val="a3"/>
            <w:color w:val="auto"/>
            <w:sz w:val="24"/>
            <w:szCs w:val="24"/>
          </w:rPr>
          <w:t>.</w:t>
        </w:r>
        <w:r w:rsidRPr="008174D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174D0">
          <w:rPr>
            <w:rStyle w:val="a3"/>
            <w:color w:val="auto"/>
            <w:sz w:val="24"/>
            <w:szCs w:val="24"/>
          </w:rPr>
          <w:t>.</w:t>
        </w:r>
        <w:r w:rsidRPr="008174D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174D0">
        <w:rPr>
          <w:snapToGrid w:val="0"/>
          <w:sz w:val="24"/>
          <w:szCs w:val="24"/>
        </w:rPr>
        <w:t xml:space="preserve"> </w:t>
      </w:r>
      <w:r w:rsidRPr="008174D0">
        <w:rPr>
          <w:sz w:val="24"/>
          <w:szCs w:val="24"/>
        </w:rPr>
        <w:t>150402/3052/028 дата</w:t>
      </w:r>
      <w:r w:rsidRPr="008174D0">
        <w:rPr>
          <w:snapToGrid w:val="0"/>
          <w:sz w:val="24"/>
          <w:szCs w:val="24"/>
        </w:rPr>
        <w:t xml:space="preserve"> 02.04.2015</w:t>
      </w:r>
      <w:bookmarkStart w:id="0" w:name="GOVRU"/>
      <w:r w:rsidRPr="008174D0">
        <w:rPr>
          <w:sz w:val="24"/>
          <w:szCs w:val="24"/>
        </w:rPr>
        <w:t xml:space="preserve">, </w:t>
      </w:r>
      <w:proofErr w:type="spellStart"/>
      <w:r w:rsidRPr="008174D0">
        <w:rPr>
          <w:sz w:val="24"/>
          <w:szCs w:val="22"/>
          <w:u w:val="single"/>
          <w:lang w:val="en-US"/>
        </w:rPr>
        <w:t>zakupki</w:t>
      </w:r>
      <w:proofErr w:type="spellEnd"/>
      <w:r w:rsidRPr="008174D0">
        <w:rPr>
          <w:sz w:val="24"/>
          <w:szCs w:val="22"/>
          <w:u w:val="single"/>
        </w:rPr>
        <w:t>.</w:t>
      </w:r>
      <w:proofErr w:type="spellStart"/>
      <w:r w:rsidRPr="008174D0">
        <w:rPr>
          <w:sz w:val="24"/>
          <w:szCs w:val="22"/>
          <w:u w:val="single"/>
          <w:lang w:val="en-US"/>
        </w:rPr>
        <w:t>gov</w:t>
      </w:r>
      <w:proofErr w:type="spellEnd"/>
      <w:r w:rsidRPr="008174D0">
        <w:rPr>
          <w:sz w:val="24"/>
          <w:szCs w:val="22"/>
          <w:u w:val="single"/>
        </w:rPr>
        <w:t>.</w:t>
      </w:r>
      <w:proofErr w:type="spellStart"/>
      <w:r w:rsidRPr="008174D0">
        <w:rPr>
          <w:sz w:val="24"/>
          <w:szCs w:val="22"/>
          <w:u w:val="single"/>
          <w:lang w:val="en-US"/>
        </w:rPr>
        <w:t>ru</w:t>
      </w:r>
      <w:proofErr w:type="spellEnd"/>
      <w:r w:rsidRPr="008174D0">
        <w:rPr>
          <w:szCs w:val="24"/>
        </w:rPr>
        <w:t xml:space="preserve"> </w:t>
      </w:r>
      <w:r w:rsidRPr="008174D0">
        <w:rPr>
          <w:sz w:val="24"/>
          <w:szCs w:val="24"/>
        </w:rPr>
        <w:t xml:space="preserve">№ 31502210605 дата </w:t>
      </w:r>
      <w:r w:rsidRPr="008174D0">
        <w:rPr>
          <w:snapToGrid w:val="0"/>
          <w:sz w:val="24"/>
          <w:szCs w:val="24"/>
        </w:rPr>
        <w:t>02.04.2015</w:t>
      </w:r>
      <w:r w:rsidRPr="008174D0">
        <w:rPr>
          <w:sz w:val="24"/>
          <w:szCs w:val="24"/>
        </w:rPr>
        <w:t>г.</w:t>
      </w:r>
      <w:bookmarkEnd w:id="0"/>
      <w:r w:rsidRPr="008174D0">
        <w:rPr>
          <w:snapToGrid w:val="0"/>
          <w:sz w:val="24"/>
          <w:szCs w:val="24"/>
        </w:rPr>
        <w:t xml:space="preserve">  и на сайте </w:t>
      </w:r>
      <w:r w:rsidRPr="008174D0">
        <w:rPr>
          <w:sz w:val="22"/>
          <w:szCs w:val="22"/>
        </w:rPr>
        <w:t>www.a-k-d.ru</w:t>
      </w:r>
      <w:r w:rsidRPr="008174D0">
        <w:rPr>
          <w:snapToGrid w:val="0"/>
          <w:sz w:val="24"/>
          <w:szCs w:val="24"/>
        </w:rPr>
        <w:t xml:space="preserve"> R026699.</w:t>
      </w:r>
    </w:p>
    <w:p w:rsidR="005A0739" w:rsidRPr="003B1C62" w:rsidRDefault="005A0739" w:rsidP="005A0739">
      <w:pPr>
        <w:rPr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7926"/>
      </w:tblGrid>
      <w:tr w:rsidR="005A0739" w:rsidRPr="00BB7952" w:rsidTr="005A0739">
        <w:trPr>
          <w:trHeight w:val="575"/>
        </w:trPr>
        <w:tc>
          <w:tcPr>
            <w:tcW w:w="1572" w:type="dxa"/>
            <w:shd w:val="clear" w:color="auto" w:fill="auto"/>
          </w:tcPr>
          <w:p w:rsidR="005A0739" w:rsidRPr="00BB7952" w:rsidRDefault="005A0739" w:rsidP="003949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5A0739" w:rsidRPr="00BB7952" w:rsidRDefault="005A0739" w:rsidP="003949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7926" w:type="dxa"/>
            <w:shd w:val="clear" w:color="auto" w:fill="auto"/>
          </w:tcPr>
          <w:p w:rsidR="005A0739" w:rsidRPr="00BB7952" w:rsidRDefault="005A0739" w:rsidP="003949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5A0739" w:rsidRPr="00BB7952" w:rsidTr="005A0739">
        <w:trPr>
          <w:trHeight w:val="300"/>
        </w:trPr>
        <w:tc>
          <w:tcPr>
            <w:tcW w:w="1572" w:type="dxa"/>
            <w:shd w:val="clear" w:color="auto" w:fill="auto"/>
          </w:tcPr>
          <w:p w:rsidR="005A0739" w:rsidRPr="00BB7952" w:rsidRDefault="005A0739" w:rsidP="003949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7926" w:type="dxa"/>
            <w:shd w:val="clear" w:color="auto" w:fill="auto"/>
          </w:tcPr>
          <w:p w:rsidR="005A0739" w:rsidRPr="008174D0" w:rsidRDefault="005A0739" w:rsidP="0039494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174D0">
              <w:rPr>
                <w:sz w:val="24"/>
                <w:szCs w:val="22"/>
                <w:lang w:val="en-US"/>
              </w:rPr>
              <w:t>РЕМОНТ КАПИТАЛЬНЫЙ ОБОРУДОВАНИЯ</w:t>
            </w:r>
          </w:p>
        </w:tc>
      </w:tr>
    </w:tbl>
    <w:p w:rsidR="005A0739" w:rsidRDefault="005A0739" w:rsidP="005A0739">
      <w:pPr>
        <w:rPr>
          <w:sz w:val="24"/>
          <w:szCs w:val="24"/>
        </w:rPr>
      </w:pPr>
    </w:p>
    <w:p w:rsidR="005A0739" w:rsidRDefault="005A0739" w:rsidP="005A073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28"/>
        <w:gridCol w:w="7235"/>
      </w:tblGrid>
      <w:tr w:rsidR="005A0739" w:rsidTr="005A0739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Default="005A0739" w:rsidP="0039494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Pr="008174D0" w:rsidRDefault="005A0739" w:rsidP="0039494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174D0">
              <w:rPr>
                <w:sz w:val="24"/>
                <w:szCs w:val="24"/>
              </w:rPr>
              <w:t>4153333,34 руб. (Четыре миллиона сто пятьдесят три тысячи триста тридцать три рубля 34 копейки)</w:t>
            </w:r>
          </w:p>
        </w:tc>
      </w:tr>
      <w:tr w:rsidR="005A0739" w:rsidTr="005A0739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Default="005A0739" w:rsidP="0039494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Pr="008174D0" w:rsidRDefault="005A0739" w:rsidP="0039494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174D0">
              <w:rPr>
                <w:sz w:val="24"/>
                <w:szCs w:val="24"/>
              </w:rPr>
              <w:t>3519774.02 руб. (Три миллиона пятьсот девятнадцать тысяч семьсот семьдесят четыре руб</w:t>
            </w:r>
            <w:r>
              <w:rPr>
                <w:sz w:val="24"/>
                <w:szCs w:val="24"/>
              </w:rPr>
              <w:t>ля</w:t>
            </w:r>
            <w:r w:rsidRPr="008174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</w:t>
            </w:r>
            <w:r w:rsidRPr="008174D0">
              <w:rPr>
                <w:sz w:val="24"/>
                <w:szCs w:val="24"/>
              </w:rPr>
              <w:t>2 коп</w:t>
            </w:r>
            <w:r>
              <w:rPr>
                <w:sz w:val="24"/>
                <w:szCs w:val="24"/>
              </w:rPr>
              <w:t>ейки</w:t>
            </w:r>
            <w:r w:rsidRPr="008174D0">
              <w:rPr>
                <w:sz w:val="24"/>
                <w:szCs w:val="24"/>
              </w:rPr>
              <w:t>)</w:t>
            </w:r>
          </w:p>
        </w:tc>
      </w:tr>
      <w:tr w:rsidR="005A0739" w:rsidTr="005A0739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Default="005A0739" w:rsidP="0039494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Pr="008174D0" w:rsidRDefault="005A0739" w:rsidP="0039494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174D0">
              <w:rPr>
                <w:sz w:val="24"/>
                <w:szCs w:val="24"/>
              </w:rPr>
              <w:t>В цену, помимо стоимости работ и НДС, включены следующие расходы: все расходы, связанные с выполнением работ по Договору.</w:t>
            </w:r>
          </w:p>
        </w:tc>
      </w:tr>
      <w:tr w:rsidR="005A0739" w:rsidTr="005A0739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Default="005A0739" w:rsidP="0039494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Pr="008174D0" w:rsidRDefault="005A0739" w:rsidP="003949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74D0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8174D0">
              <w:rPr>
                <w:sz w:val="24"/>
                <w:szCs w:val="24"/>
              </w:rPr>
              <w:t>г</w:t>
            </w:r>
            <w:proofErr w:type="gramEnd"/>
            <w:r w:rsidRPr="008174D0">
              <w:rPr>
                <w:sz w:val="24"/>
                <w:szCs w:val="24"/>
              </w:rPr>
              <w:t xml:space="preserve">. </w:t>
            </w:r>
            <w:proofErr w:type="spellStart"/>
            <w:r w:rsidRPr="008174D0">
              <w:rPr>
                <w:sz w:val="24"/>
                <w:szCs w:val="24"/>
              </w:rPr>
              <w:t>Северск</w:t>
            </w:r>
            <w:proofErr w:type="spellEnd"/>
            <w:r w:rsidRPr="008174D0">
              <w:rPr>
                <w:sz w:val="24"/>
                <w:szCs w:val="24"/>
              </w:rPr>
              <w:t>, АО «СХК», ЗРИ</w:t>
            </w:r>
          </w:p>
        </w:tc>
      </w:tr>
      <w:tr w:rsidR="005A0739" w:rsidTr="005A0739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Default="005A0739" w:rsidP="0039494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Pr="00280379" w:rsidRDefault="005A0739" w:rsidP="0039494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0379">
              <w:rPr>
                <w:sz w:val="24"/>
                <w:szCs w:val="24"/>
              </w:rPr>
              <w:t>3 месяца с момента подписания договора.</w:t>
            </w:r>
          </w:p>
        </w:tc>
      </w:tr>
      <w:tr w:rsidR="005A0739" w:rsidTr="005A0739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Default="005A0739" w:rsidP="0039494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Pr="00A3482C" w:rsidRDefault="005A0739" w:rsidP="0039494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A0739" w:rsidTr="005A0739"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Default="005A0739" w:rsidP="0039494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739" w:rsidRPr="00A3482C" w:rsidRDefault="005A0739" w:rsidP="0039494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</w:p>
        </w:tc>
      </w:tr>
    </w:tbl>
    <w:p w:rsidR="005A0739" w:rsidRDefault="005A0739" w:rsidP="005A0739">
      <w:pPr>
        <w:rPr>
          <w:b/>
          <w:sz w:val="24"/>
          <w:szCs w:val="24"/>
        </w:rPr>
      </w:pPr>
    </w:p>
    <w:p w:rsidR="005A0739" w:rsidRPr="003B1C62" w:rsidRDefault="005A0739" w:rsidP="005A0739">
      <w:pPr>
        <w:rPr>
          <w:sz w:val="24"/>
          <w:szCs w:val="24"/>
        </w:rPr>
      </w:pPr>
      <w:r w:rsidRPr="00280379">
        <w:rPr>
          <w:sz w:val="24"/>
          <w:szCs w:val="24"/>
        </w:rPr>
        <w:t>Количество поданных заявок на участие в открытом запросе предложений - 1</w:t>
      </w:r>
      <w:r>
        <w:rPr>
          <w:sz w:val="24"/>
          <w:szCs w:val="24"/>
        </w:rPr>
        <w:t xml:space="preserve"> </w:t>
      </w:r>
    </w:p>
    <w:p w:rsidR="005A0739" w:rsidRPr="003B1C62" w:rsidRDefault="005A0739" w:rsidP="005A0739">
      <w:pPr>
        <w:rPr>
          <w:snapToGrid w:val="0"/>
          <w:sz w:val="24"/>
          <w:szCs w:val="24"/>
        </w:rPr>
      </w:pPr>
    </w:p>
    <w:p w:rsidR="005A0739" w:rsidRPr="00A3482C" w:rsidRDefault="005A0739" w:rsidP="005A0739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 xml:space="preserve">Результаты открытия доступа к </w:t>
      </w:r>
      <w:r w:rsidRPr="00280379">
        <w:rPr>
          <w:sz w:val="24"/>
          <w:szCs w:val="24"/>
        </w:rPr>
        <w:t xml:space="preserve">заявке </w:t>
      </w:r>
      <w:r w:rsidRPr="00A3482C">
        <w:rPr>
          <w:sz w:val="24"/>
          <w:szCs w:val="24"/>
        </w:rPr>
        <w:t xml:space="preserve">на участие в </w:t>
      </w:r>
      <w:r w:rsidRPr="00280379">
        <w:rPr>
          <w:sz w:val="24"/>
          <w:szCs w:val="24"/>
        </w:rPr>
        <w:t>открытом запросе</w:t>
      </w:r>
      <w:r w:rsidRPr="00A3482C">
        <w:rPr>
          <w:sz w:val="24"/>
          <w:szCs w:val="24"/>
        </w:rPr>
        <w:t xml:space="preserve"> предложений: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76"/>
        <w:gridCol w:w="1216"/>
        <w:gridCol w:w="1413"/>
        <w:gridCol w:w="2079"/>
        <w:gridCol w:w="2387"/>
      </w:tblGrid>
      <w:tr w:rsidR="005A0739" w:rsidRPr="00C00F43" w:rsidTr="005A0739">
        <w:tc>
          <w:tcPr>
            <w:tcW w:w="1294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5A0739" w:rsidRPr="00C00F43" w:rsidRDefault="005A0739" w:rsidP="003949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5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5A0739" w:rsidRPr="00C00F43" w:rsidRDefault="005A0739" w:rsidP="003949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ИНН</w:t>
            </w:r>
          </w:p>
        </w:tc>
        <w:tc>
          <w:tcPr>
            <w:tcW w:w="738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5A0739" w:rsidRPr="00C00F43" w:rsidRDefault="005A0739" w:rsidP="003949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6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5A0739" w:rsidRPr="00C00F43" w:rsidRDefault="005A0739" w:rsidP="003949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8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5A0739" w:rsidRPr="00C00F43" w:rsidRDefault="005A0739" w:rsidP="003949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</w:t>
            </w:r>
            <w:r w:rsidRPr="00C00F43">
              <w:rPr>
                <w:sz w:val="24"/>
                <w:szCs w:val="24"/>
              </w:rPr>
              <w:t xml:space="preserve">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A0739" w:rsidRPr="00C00F43" w:rsidTr="005A0739">
        <w:tc>
          <w:tcPr>
            <w:tcW w:w="1294" w:type="pct"/>
            <w:shd w:val="clear" w:color="auto" w:fill="auto"/>
            <w:hideMark/>
          </w:tcPr>
          <w:p w:rsidR="005A0739" w:rsidRPr="00280379" w:rsidRDefault="005A0739" w:rsidP="003949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0379">
              <w:rPr>
                <w:snapToGrid w:val="0"/>
                <w:sz w:val="24"/>
                <w:szCs w:val="24"/>
              </w:rPr>
              <w:t>Общество с ограниченной ответственностью «Управляющая компания «</w:t>
            </w:r>
            <w:proofErr w:type="spellStart"/>
            <w:r w:rsidRPr="00280379">
              <w:rPr>
                <w:snapToGrid w:val="0"/>
                <w:sz w:val="24"/>
                <w:szCs w:val="24"/>
              </w:rPr>
              <w:t>Техсервис</w:t>
            </w:r>
            <w:proofErr w:type="spellEnd"/>
            <w:r w:rsidRPr="00280379">
              <w:rPr>
                <w:snapToGrid w:val="0"/>
                <w:sz w:val="24"/>
                <w:szCs w:val="24"/>
              </w:rPr>
              <w:t>»</w:t>
            </w:r>
          </w:p>
        </w:tc>
        <w:tc>
          <w:tcPr>
            <w:tcW w:w="635" w:type="pct"/>
            <w:shd w:val="clear" w:color="auto" w:fill="auto"/>
          </w:tcPr>
          <w:p w:rsidR="005A0739" w:rsidRPr="00280379" w:rsidRDefault="005A0739" w:rsidP="003949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0379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738" w:type="pct"/>
            <w:shd w:val="clear" w:color="auto" w:fill="auto"/>
          </w:tcPr>
          <w:p w:rsidR="005A0739" w:rsidRPr="00280379" w:rsidRDefault="005A0739" w:rsidP="00394941">
            <w:pPr>
              <w:jc w:val="both"/>
              <w:rPr>
                <w:sz w:val="24"/>
                <w:szCs w:val="24"/>
              </w:rPr>
            </w:pPr>
            <w:r w:rsidRPr="00280379">
              <w:rPr>
                <w:snapToGrid w:val="0"/>
                <w:sz w:val="20"/>
                <w:lang w:val="en-US"/>
              </w:rPr>
              <w:t>13.04.2015 13:20:59</w:t>
            </w:r>
          </w:p>
        </w:tc>
        <w:tc>
          <w:tcPr>
            <w:tcW w:w="1086" w:type="pct"/>
            <w:shd w:val="clear" w:color="auto" w:fill="auto"/>
          </w:tcPr>
          <w:p w:rsidR="005A0739" w:rsidRPr="005A0739" w:rsidRDefault="005A0739" w:rsidP="005A0739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5A0739">
              <w:rPr>
                <w:snapToGrid w:val="0"/>
                <w:sz w:val="20"/>
              </w:rPr>
              <w:t xml:space="preserve">636000, РФ, Томская </w:t>
            </w:r>
            <w:proofErr w:type="spellStart"/>
            <w:proofErr w:type="gramStart"/>
            <w:r w:rsidRPr="005A0739">
              <w:rPr>
                <w:snapToGrid w:val="0"/>
                <w:sz w:val="20"/>
              </w:rPr>
              <w:t>обл</w:t>
            </w:r>
            <w:proofErr w:type="spellEnd"/>
            <w:proofErr w:type="gramEnd"/>
            <w:r w:rsidRPr="005A0739">
              <w:rPr>
                <w:snapToGrid w:val="0"/>
                <w:sz w:val="20"/>
              </w:rPr>
              <w:t xml:space="preserve">, г. </w:t>
            </w:r>
            <w:proofErr w:type="spellStart"/>
            <w:r w:rsidRPr="005A0739">
              <w:rPr>
                <w:snapToGrid w:val="0"/>
                <w:sz w:val="20"/>
              </w:rPr>
              <w:t>Северск</w:t>
            </w:r>
            <w:proofErr w:type="spellEnd"/>
            <w:r w:rsidRPr="005A0739">
              <w:rPr>
                <w:snapToGrid w:val="0"/>
                <w:sz w:val="20"/>
              </w:rPr>
              <w:t>,</w:t>
            </w:r>
          </w:p>
          <w:p w:rsidR="005A0739" w:rsidRPr="00280379" w:rsidRDefault="005A0739" w:rsidP="005A07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739">
              <w:rPr>
                <w:snapToGrid w:val="0"/>
                <w:sz w:val="20"/>
              </w:rPr>
              <w:t xml:space="preserve"> ул. Советская 22- 3</w:t>
            </w:r>
          </w:p>
        </w:tc>
        <w:tc>
          <w:tcPr>
            <w:tcW w:w="1248" w:type="pct"/>
            <w:shd w:val="clear" w:color="auto" w:fill="auto"/>
          </w:tcPr>
          <w:p w:rsidR="005A0739" w:rsidRPr="00280379" w:rsidRDefault="005A0739" w:rsidP="003949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739">
              <w:rPr>
                <w:snapToGrid w:val="0"/>
                <w:sz w:val="20"/>
              </w:rPr>
              <w:t>4.153.333,34 РУБ. С НДС</w:t>
            </w:r>
          </w:p>
        </w:tc>
      </w:tr>
    </w:tbl>
    <w:p w:rsidR="005A0739" w:rsidRPr="003F6C13" w:rsidRDefault="005A0739" w:rsidP="005A0739">
      <w:pPr>
        <w:jc w:val="both"/>
        <w:rPr>
          <w:b/>
          <w:sz w:val="24"/>
          <w:szCs w:val="24"/>
        </w:rPr>
      </w:pPr>
    </w:p>
    <w:p w:rsidR="005A0739" w:rsidRDefault="005A0739" w:rsidP="005A0739">
      <w:pPr>
        <w:shd w:val="clear" w:color="auto" w:fill="FFFFFF"/>
        <w:rPr>
          <w:b/>
          <w:sz w:val="24"/>
          <w:szCs w:val="24"/>
        </w:rPr>
      </w:pPr>
      <w:bookmarkStart w:id="1" w:name="REQ_1_ITOG"/>
      <w:r>
        <w:rPr>
          <w:b/>
          <w:sz w:val="24"/>
          <w:szCs w:val="24"/>
        </w:rPr>
        <w:t>Решение комиссии:</w:t>
      </w:r>
    </w:p>
    <w:p w:rsidR="005A0739" w:rsidRPr="003065A0" w:rsidRDefault="005A0739" w:rsidP="005A0739">
      <w:pPr>
        <w:shd w:val="clear" w:color="auto" w:fill="FFFFFF"/>
        <w:rPr>
          <w:b/>
          <w:sz w:val="24"/>
          <w:szCs w:val="24"/>
        </w:rPr>
      </w:pPr>
    </w:p>
    <w:p w:rsidR="005A0739" w:rsidRDefault="005A0739" w:rsidP="005A0739">
      <w:pPr>
        <w:pStyle w:val="a4"/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5A0739" w:rsidRPr="00622523" w:rsidRDefault="005A0739" w:rsidP="005A0739">
      <w:pPr>
        <w:rPr>
          <w:sz w:val="22"/>
          <w:szCs w:val="24"/>
        </w:rPr>
      </w:pPr>
      <w:r w:rsidRPr="00622523">
        <w:rPr>
          <w:bCs/>
          <w:color w:val="000000"/>
          <w:sz w:val="24"/>
        </w:rPr>
        <w:t>Рассмотрение и оценка заявки на участие в открытом запросе предложений состоится в срок, установленный документацией.</w:t>
      </w:r>
    </w:p>
    <w:p w:rsidR="005A0739" w:rsidRDefault="005A0739" w:rsidP="005A0739">
      <w:r w:rsidRPr="00151817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1"/>
    </w:p>
    <w:p w:rsidR="005A0739" w:rsidRDefault="005A0739" w:rsidP="005A0739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1"/>
        <w:gridCol w:w="4986"/>
        <w:gridCol w:w="954"/>
      </w:tblGrid>
      <w:tr w:rsidR="005A0739" w:rsidTr="005A0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5A0739" w:rsidTr="005A07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A0739" w:rsidTr="005A0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A0739" w:rsidTr="005A07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A0739" w:rsidTr="005A0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A0739" w:rsidTr="005A07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A0739" w:rsidTr="005A0739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A0739" w:rsidTr="005A0739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A0739" w:rsidTr="005A0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A0739" w:rsidTr="005A0739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5A0739" w:rsidTr="005A07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5A0739" w:rsidTr="005A07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739" w:rsidRDefault="005A0739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707C44" w:rsidRDefault="00787B9A" w:rsidP="005A0739"/>
    <w:sectPr w:rsidR="00707C44" w:rsidSect="006C3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0739"/>
    <w:rsid w:val="00033637"/>
    <w:rsid w:val="00082D70"/>
    <w:rsid w:val="004C13E8"/>
    <w:rsid w:val="005A0739"/>
    <w:rsid w:val="006C3AB2"/>
    <w:rsid w:val="00787B9A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73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A073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A0739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rsid w:val="005A0739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CD9D1-CBD1-4749-92AD-306BD009B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450</Words>
  <Characters>3160</Characters>
  <Application>Microsoft Office Word</Application>
  <DocSecurity>0</DocSecurity>
  <Lines>70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2015-04-14T07:57:00Z</dcterms:created>
  <dcterms:modified xsi:type="dcterms:W3CDTF">2015-04-14T08:48:00Z</dcterms:modified>
</cp:coreProperties>
</file>