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786" w:rsidRPr="00416786" w:rsidRDefault="00416786" w:rsidP="0041678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Z037755-2</w:t>
      </w:r>
    </w:p>
    <w:p w:rsidR="00416786" w:rsidRPr="00416786" w:rsidRDefault="00416786" w:rsidP="0041678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выполнение работ по техническому обслуживанию компрессоров и мобильного комплекса по производству азота ФГУП «Атомфлот» (номенклатурная группа № 6.4 - услуги по техническому обслуживанию компрессоров) </w:t>
      </w:r>
    </w:p>
    <w:p w:rsidR="00416786" w:rsidRPr="00416786" w:rsidRDefault="00416786" w:rsidP="0041678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416786" w:rsidRPr="00416786" w:rsidTr="0001239F">
        <w:tc>
          <w:tcPr>
            <w:tcW w:w="5210" w:type="dxa"/>
            <w:hideMark/>
          </w:tcPr>
          <w:p w:rsidR="00416786" w:rsidRPr="00416786" w:rsidRDefault="00416786" w:rsidP="00416786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1678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41678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416786" w:rsidRPr="00416786" w:rsidRDefault="00416786" w:rsidP="00416786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1678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«20» </w:t>
            </w:r>
            <w:proofErr w:type="spellStart"/>
            <w:r w:rsidRPr="0041678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41678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41678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1678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bookmarkStart w:id="0" w:name="_GoBack"/>
      <w:bookmarkEnd w:id="0"/>
      <w:r w:rsidRPr="0041678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41678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выполнение работ по техническому обслуживанию компрессоров и мобильного комплекса по производству азота ФГУП «Атомфлот» (номенклатурная группа № 6.4 - услуги по техническому обслуживанию компрессоров) </w:t>
      </w:r>
    </w:p>
    <w:p w:rsidR="00416786" w:rsidRPr="00416786" w:rsidRDefault="00416786" w:rsidP="0041678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1 232 080 (Один миллион двести тридцать две тысячи восемьдесят) рублей 71 копейка, включая НДС. </w:t>
      </w:r>
    </w:p>
    <w:p w:rsidR="00416786" w:rsidRPr="00416786" w:rsidRDefault="00416786" w:rsidP="0041678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1678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«03»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1678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16786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31502217547,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41678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41678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41678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416786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№150403/0466/154, на ЭТП «Аук. Конк. Дом», закупка №Z037755.</w:t>
      </w:r>
    </w:p>
    <w:p w:rsidR="00416786" w:rsidRPr="00416786" w:rsidRDefault="00416786" w:rsidP="0041678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12:00:00 (время московское) «20» апреля 2015 года, по </w:t>
      </w:r>
      <w:r w:rsidRPr="0041678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416786" w:rsidRPr="00416786" w:rsidRDefault="00416786" w:rsidP="0041678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16786" w:rsidRPr="00416786" w:rsidTr="000658D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41678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41678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16786" w:rsidRPr="00416786" w:rsidTr="000658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16786" w:rsidRPr="00416786" w:rsidTr="000658D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16786" w:rsidRPr="00416786" w:rsidTr="000658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41678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16786" w:rsidRPr="00416786" w:rsidTr="000658D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416786" w:rsidRPr="00416786" w:rsidTr="000658D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416786" w:rsidRPr="00416786" w:rsidTr="000658D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41678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16786" w:rsidRPr="00416786" w:rsidTr="000658D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41678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16786" w:rsidRPr="00416786" w:rsidTr="000658D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41678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41678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16786" w:rsidRPr="00416786" w:rsidRDefault="00416786" w:rsidP="0041678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416786" w:rsidRPr="00416786" w:rsidRDefault="00416786" w:rsidP="0041678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416786" w:rsidRPr="00416786" w:rsidRDefault="00416786" w:rsidP="0041678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заседания Единой комиссии по открытию доступа к поданным в форме электронных документов заявкам от 20.04.2015 № Z037755-1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342"/>
        <w:gridCol w:w="3260"/>
        <w:gridCol w:w="3606"/>
      </w:tblGrid>
      <w:tr w:rsidR="00416786" w:rsidRPr="00416786" w:rsidTr="000658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16786" w:rsidRPr="00416786" w:rsidTr="000658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60254051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"КОЛЬСКАЯ КОМПРЕССОРНАЯ КОМПАНИЯ"</w:t>
            </w:r>
          </w:p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16786">
              <w:rPr>
                <w:rFonts w:ascii="Arial Narrow" w:hAnsi="Arial Narrow"/>
                <w:b/>
                <w:sz w:val="24"/>
                <w:szCs w:val="24"/>
              </w:rPr>
              <w:t>5190193847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16786">
              <w:rPr>
                <w:rFonts w:ascii="Arial Narrow" w:hAnsi="Arial Narrow"/>
                <w:sz w:val="24"/>
                <w:szCs w:val="24"/>
              </w:rPr>
              <w:t>183034, г. Мурманск, ул. Свердлова, 33/1</w:t>
            </w:r>
          </w:p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16786">
              <w:rPr>
                <w:rFonts w:ascii="Arial Narrow" w:hAnsi="Arial Narrow"/>
                <w:sz w:val="24"/>
                <w:szCs w:val="24"/>
              </w:rPr>
              <w:t>183034, г. Мурманск, ул. Свердлова, 9А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1 166 787 (Один миллион сто шестьдесят шесть тысяч семьсот восемьдесят семь) рублей 00 копеек, включая НДС</w:t>
            </w:r>
          </w:p>
        </w:tc>
      </w:tr>
    </w:tbl>
    <w:p w:rsidR="00416786" w:rsidRPr="00416786" w:rsidRDefault="00416786" w:rsidP="0041678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выполнение работ по техническому обслуживанию компрессоров и мобильного комплекса по производству азота ФГУП «Атомфлот» (номенклатурная группа № 6.4 - услуги по техническому обслуживанию компрессоров) признан несостоявшимся.</w:t>
      </w:r>
    </w:p>
    <w:p w:rsidR="00416786" w:rsidRPr="00416786" w:rsidRDefault="00416786" w:rsidP="00416786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 </w:t>
      </w:r>
    </w:p>
    <w:p w:rsidR="00416786" w:rsidRPr="00416786" w:rsidRDefault="00416786" w:rsidP="0041678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ООО "КОЛЬСКАЯ КОМПРЕССОРНАЯ КОМПАНИЯ" (</w:t>
      </w:r>
      <w:r w:rsidRPr="00416786">
        <w:rPr>
          <w:rFonts w:ascii="Arial Narrow" w:hAnsi="Arial Narrow"/>
          <w:sz w:val="24"/>
          <w:szCs w:val="24"/>
        </w:rPr>
        <w:t>183034, г. Мурманск, ул. Свердлова, 9А</w:t>
      </w: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416786" w:rsidRPr="00416786" w:rsidRDefault="00416786" w:rsidP="0041678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416786" w:rsidRPr="00416786" w:rsidRDefault="00416786" w:rsidP="00416786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416786" w:rsidRPr="00416786" w:rsidRDefault="00416786" w:rsidP="00416786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416786" w:rsidRPr="00416786" w:rsidRDefault="00416786" w:rsidP="00416786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416786" w:rsidRPr="00416786" w:rsidRDefault="00416786" w:rsidP="0041678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16786" w:rsidRPr="00416786" w:rsidRDefault="00416786" w:rsidP="0041678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</w:t>
      </w:r>
    </w:p>
    <w:p w:rsidR="00416786" w:rsidRPr="00416786" w:rsidRDefault="00416786" w:rsidP="0041678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16786" w:rsidRPr="00416786" w:rsidRDefault="00416786" w:rsidP="00416786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1678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16786" w:rsidRPr="00416786" w:rsidTr="000658D0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16786" w:rsidRPr="00416786" w:rsidTr="000658D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16786" w:rsidRPr="00416786" w:rsidTr="000658D0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16786" w:rsidRPr="00416786" w:rsidTr="000658D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16786" w:rsidRPr="00416786" w:rsidTr="000658D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16786" w:rsidRPr="00416786" w:rsidTr="000658D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16786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16786" w:rsidRPr="00416786" w:rsidTr="000658D0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41678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16786" w:rsidRPr="00416786" w:rsidTr="000658D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416786" w:rsidRPr="00416786" w:rsidTr="000658D0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678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786" w:rsidRPr="00416786" w:rsidRDefault="00416786" w:rsidP="000658D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903C9" w:rsidRPr="00416786" w:rsidRDefault="007903C9">
      <w:pPr>
        <w:rPr>
          <w:rFonts w:ascii="Arial Narrow" w:hAnsi="Arial Narrow"/>
          <w:sz w:val="24"/>
          <w:szCs w:val="24"/>
        </w:rPr>
      </w:pPr>
    </w:p>
    <w:sectPr w:rsidR="007903C9" w:rsidRPr="00416786" w:rsidSect="000658D0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8D0" w:rsidRDefault="00416786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E34866"/>
    <w:multiLevelType w:val="multilevel"/>
    <w:tmpl w:val="7292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4F09CE"/>
    <w:multiLevelType w:val="multilevel"/>
    <w:tmpl w:val="4914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4D3A4B"/>
    <w:multiLevelType w:val="multilevel"/>
    <w:tmpl w:val="834C8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3EE"/>
    <w:rsid w:val="00416786"/>
    <w:rsid w:val="004233EE"/>
    <w:rsid w:val="0079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18BBF-0084-4500-8067-B31DF975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6786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16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1678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1678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16786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1678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1678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167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803</Words>
  <Characters>4581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2015-04-20T07:42:00Z</dcterms:created>
  <dcterms:modified xsi:type="dcterms:W3CDTF">2015-04-20T07:46:00Z</dcterms:modified>
</cp:coreProperties>
</file>