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5D6" w:rsidRDefault="004B4CAF">
      <w:pPr>
        <w:pStyle w:val="ad"/>
        <w:spacing w:after="0"/>
        <w:jc w:val="center"/>
        <w:rPr>
          <w:rFonts w:ascii="Times New Roman" w:hAnsi="Times New Roman"/>
          <w:color w:val="FF0000"/>
          <w:sz w:val="28"/>
          <w:szCs w:val="20"/>
        </w:rPr>
      </w:pPr>
      <w:r>
        <w:rPr>
          <w:rFonts w:ascii="Times New Roman" w:hAnsi="Times New Roman"/>
          <w:b/>
          <w:bCs/>
          <w:sz w:val="28"/>
          <w:szCs w:val="20"/>
        </w:rPr>
        <w:t>ПРОТОКОЛ №7408/371 Блр</w:t>
      </w:r>
      <w:proofErr w:type="gramStart"/>
      <w:r>
        <w:rPr>
          <w:rFonts w:ascii="Times New Roman" w:hAnsi="Times New Roman"/>
          <w:b/>
          <w:bCs/>
          <w:sz w:val="28"/>
          <w:szCs w:val="20"/>
        </w:rPr>
        <w:t>1</w:t>
      </w:r>
      <w:proofErr w:type="gramEnd"/>
      <w:r>
        <w:rPr>
          <w:rFonts w:ascii="Times New Roman" w:hAnsi="Times New Roman"/>
          <w:b/>
          <w:bCs/>
          <w:sz w:val="28"/>
          <w:szCs w:val="20"/>
        </w:rPr>
        <w:t>,2/П-15--6</w:t>
      </w:r>
    </w:p>
    <w:p w:rsidR="005435D6" w:rsidRDefault="004B4CAF">
      <w:pPr>
        <w:pStyle w:val="ad"/>
        <w:spacing w:after="0"/>
        <w:jc w:val="center"/>
        <w:rPr>
          <w:rFonts w:ascii="Times New Roman" w:hAnsi="Times New Roman"/>
          <w:sz w:val="28"/>
          <w:szCs w:val="20"/>
        </w:rPr>
      </w:pPr>
      <w:r>
        <w:rPr>
          <w:rFonts w:ascii="Times New Roman" w:hAnsi="Times New Roman"/>
          <w:b/>
          <w:bCs/>
          <w:sz w:val="28"/>
          <w:szCs w:val="20"/>
        </w:rPr>
        <w:t xml:space="preserve">заседания </w:t>
      </w:r>
      <w:r w:rsidR="004D179B">
        <w:rPr>
          <w:rFonts w:ascii="Times New Roman" w:hAnsi="Times New Roman"/>
          <w:b/>
          <w:bCs/>
          <w:sz w:val="28"/>
          <w:szCs w:val="20"/>
        </w:rPr>
        <w:t xml:space="preserve">Конкурсной </w:t>
      </w:r>
      <w:r>
        <w:rPr>
          <w:rFonts w:ascii="Times New Roman" w:hAnsi="Times New Roman"/>
          <w:b/>
          <w:bCs/>
          <w:sz w:val="28"/>
          <w:szCs w:val="20"/>
        </w:rPr>
        <w:t>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№7408/371 Блр</w:t>
      </w:r>
      <w:proofErr w:type="gramStart"/>
      <w:r>
        <w:rPr>
          <w:rFonts w:ascii="Times New Roman" w:hAnsi="Times New Roman"/>
          <w:b/>
          <w:bCs/>
          <w:sz w:val="28"/>
          <w:szCs w:val="20"/>
        </w:rPr>
        <w:t>1</w:t>
      </w:r>
      <w:proofErr w:type="gramEnd"/>
      <w:r>
        <w:rPr>
          <w:rFonts w:ascii="Times New Roman" w:hAnsi="Times New Roman"/>
          <w:b/>
          <w:bCs/>
          <w:sz w:val="28"/>
          <w:szCs w:val="20"/>
        </w:rPr>
        <w:t>,2/П-15 «Поставка затворов дисковых DN 350 для сооружения энергоблоков №1 и №2 Белорусской АЭС»</w:t>
      </w:r>
    </w:p>
    <w:p w:rsidR="005435D6" w:rsidRDefault="005435D6">
      <w:pPr>
        <w:pStyle w:val="ad"/>
        <w:spacing w:after="0"/>
        <w:jc w:val="right"/>
        <w:outlineLvl w:val="0"/>
        <w:rPr>
          <w:rFonts w:ascii="Times New Roman" w:hAnsi="Times New Roman"/>
          <w:sz w:val="28"/>
          <w:szCs w:val="20"/>
        </w:rPr>
      </w:pPr>
    </w:p>
    <w:tbl>
      <w:tblPr>
        <w:tblW w:w="10263" w:type="dxa"/>
        <w:tblLook w:val="04A0" w:firstRow="1" w:lastRow="0" w:firstColumn="1" w:lastColumn="0" w:noHBand="0" w:noVBand="1"/>
      </w:tblPr>
      <w:tblGrid>
        <w:gridCol w:w="5131"/>
        <w:gridCol w:w="5132"/>
      </w:tblGrid>
      <w:tr w:rsidR="005435D6">
        <w:trPr>
          <w:trHeight w:val="397"/>
        </w:trPr>
        <w:tc>
          <w:tcPr>
            <w:tcW w:w="5131" w:type="dxa"/>
            <w:hideMark/>
          </w:tcPr>
          <w:p w:rsidR="005435D6" w:rsidRDefault="004B4CAF">
            <w:pPr>
              <w:pStyle w:val="ad"/>
              <w:spacing w:after="0"/>
              <w:jc w:val="left"/>
              <w:outlineLvl w:val="0"/>
              <w:rPr>
                <w:rFonts w:ascii="Times New Roman" w:hAnsi="Times New Roman"/>
                <w:sz w:val="28"/>
                <w:szCs w:val="20"/>
                <w:lang w:eastAsia="en-US"/>
              </w:rPr>
            </w:pPr>
            <w:r>
              <w:rPr>
                <w:rFonts w:ascii="Times New Roman" w:hAnsi="Times New Roman"/>
                <w:sz w:val="28"/>
                <w:szCs w:val="20"/>
                <w:lang w:eastAsia="en-US"/>
              </w:rPr>
              <w:t>г</w:t>
            </w:r>
            <w:r>
              <w:rPr>
                <w:rFonts w:ascii="Times New Roman" w:hAnsi="Times New Roman"/>
                <w:sz w:val="28"/>
                <w:szCs w:val="20"/>
                <w:lang w:val="en-US" w:eastAsia="en-US"/>
              </w:rPr>
              <w:t xml:space="preserve">. </w:t>
            </w:r>
            <w:r>
              <w:rPr>
                <w:rFonts w:ascii="Times New Roman" w:hAnsi="Times New Roman"/>
                <w:bCs/>
                <w:sz w:val="28"/>
                <w:szCs w:val="20"/>
                <w:lang w:val="en-US" w:eastAsia="en-US"/>
              </w:rPr>
              <w:t>Н.Новгород</w:t>
            </w:r>
          </w:p>
        </w:tc>
        <w:tc>
          <w:tcPr>
            <w:tcW w:w="5132" w:type="dxa"/>
            <w:hideMark/>
          </w:tcPr>
          <w:p w:rsidR="005435D6" w:rsidRDefault="004B4CAF">
            <w:pPr>
              <w:pStyle w:val="ad"/>
              <w:spacing w:after="0"/>
              <w:jc w:val="right"/>
              <w:outlineLvl w:val="0"/>
              <w:rPr>
                <w:rFonts w:ascii="Times New Roman" w:hAnsi="Times New Roman"/>
                <w:sz w:val="28"/>
                <w:szCs w:val="20"/>
                <w:lang w:val="en-US" w:eastAsia="en-US"/>
              </w:rPr>
            </w:pPr>
            <w:r>
              <w:rPr>
                <w:rFonts w:ascii="Times New Roman" w:hAnsi="Times New Roman"/>
                <w:bCs/>
                <w:color w:val="000000"/>
                <w:sz w:val="28"/>
                <w:szCs w:val="20"/>
                <w:lang w:val="en-US" w:eastAsia="en-US"/>
              </w:rPr>
              <w:t>«02» июня 2015</w:t>
            </w:r>
            <w:r>
              <w:rPr>
                <w:rFonts w:ascii="Times New Roman" w:hAnsi="Times New Roman"/>
                <w:color w:val="000000"/>
                <w:sz w:val="28"/>
                <w:szCs w:val="20"/>
                <w:lang w:val="en-US" w:eastAsia="en-US"/>
              </w:rPr>
              <w:t xml:space="preserve"> </w:t>
            </w:r>
            <w:r>
              <w:rPr>
                <w:rFonts w:ascii="Times New Roman" w:hAnsi="Times New Roman"/>
                <w:color w:val="000000"/>
                <w:sz w:val="28"/>
                <w:szCs w:val="20"/>
                <w:lang w:eastAsia="en-US"/>
              </w:rPr>
              <w:t>г</w:t>
            </w:r>
            <w:r>
              <w:rPr>
                <w:rFonts w:ascii="Times New Roman" w:hAnsi="Times New Roman"/>
                <w:color w:val="000000"/>
                <w:sz w:val="28"/>
                <w:szCs w:val="20"/>
                <w:lang w:val="en-US" w:eastAsia="en-US"/>
              </w:rPr>
              <w:t>.</w:t>
            </w:r>
          </w:p>
        </w:tc>
      </w:tr>
    </w:tbl>
    <w:p w:rsidR="005435D6" w:rsidRDefault="005435D6">
      <w:pPr>
        <w:rPr>
          <w:rFonts w:ascii="Times New Roman" w:hAnsi="Times New Roman"/>
          <w:b/>
          <w:bCs/>
          <w:sz w:val="28"/>
          <w:szCs w:val="20"/>
          <w:lang w:val="en-US"/>
        </w:rPr>
      </w:pPr>
    </w:p>
    <w:p w:rsidR="004D179B" w:rsidRDefault="004D179B" w:rsidP="004D179B">
      <w:pPr>
        <w:tabs>
          <w:tab w:val="left" w:pos="252"/>
        </w:tabs>
        <w:rPr>
          <w:rFonts w:ascii="Times New Roman" w:hAnsi="Times New Roman"/>
          <w:sz w:val="28"/>
          <w:szCs w:val="28"/>
        </w:rPr>
      </w:pPr>
      <w:proofErr w:type="gramStart"/>
      <w:r>
        <w:rPr>
          <w:rFonts w:ascii="Times New Roman" w:hAnsi="Times New Roman"/>
          <w:sz w:val="28"/>
          <w:szCs w:val="28"/>
        </w:rP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37)(Далее – ЕОСЗ) в его действующей редакции,</w:t>
      </w:r>
      <w:r>
        <w:rPr>
          <w:rFonts w:ascii="Times New Roman" w:hAnsi="Times New Roman"/>
          <w:color w:val="FF0000"/>
        </w:rPr>
        <w:t xml:space="preserve"> </w:t>
      </w:r>
      <w:r>
        <w:rPr>
          <w:rFonts w:ascii="Times New Roman" w:hAnsi="Times New Roman"/>
          <w:sz w:val="28"/>
          <w:szCs w:val="28"/>
        </w:rPr>
        <w:t>с использованием функционала ЭТП АКД согласно регламенту ее работы.</w:t>
      </w:r>
      <w:proofErr w:type="gramEnd"/>
    </w:p>
    <w:p w:rsidR="004D179B" w:rsidRDefault="004D179B" w:rsidP="004D179B">
      <w:pPr>
        <w:tabs>
          <w:tab w:val="left" w:pos="252"/>
        </w:tabs>
        <w:rPr>
          <w:rFonts w:ascii="Times New Roman" w:hAnsi="Times New Roman"/>
          <w:sz w:val="28"/>
          <w:szCs w:val="28"/>
        </w:rPr>
      </w:pPr>
    </w:p>
    <w:p w:rsidR="004D179B" w:rsidRDefault="004D179B" w:rsidP="004D179B">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4D179B" w:rsidRDefault="004D179B" w:rsidP="004D179B">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4D179B" w:rsidRDefault="004D179B" w:rsidP="004D179B">
      <w:pPr>
        <w:tabs>
          <w:tab w:val="left" w:pos="252"/>
        </w:tabs>
        <w:rPr>
          <w:rFonts w:ascii="Times New Roman" w:hAnsi="Times New Roman"/>
          <w:sz w:val="28"/>
          <w:szCs w:val="28"/>
        </w:rPr>
      </w:pPr>
      <w:r>
        <w:rPr>
          <w:rFonts w:ascii="Times New Roman" w:hAnsi="Times New Roman"/>
          <w:sz w:val="28"/>
          <w:szCs w:val="28"/>
        </w:rPr>
        <w:t>Организатор</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запроса предложений</w:t>
      </w:r>
      <w:r w:rsidRPr="003743F9">
        <w:rPr>
          <w:rFonts w:ascii="Times New Roman" w:hAnsi="Times New Roman"/>
          <w:sz w:val="28"/>
          <w:szCs w:val="28"/>
        </w:rPr>
        <w:t>: АО "НИАЭП"</w:t>
      </w:r>
      <w:r>
        <w:rPr>
          <w:rFonts w:ascii="Times New Roman" w:hAnsi="Times New Roman"/>
          <w:sz w:val="28"/>
          <w:szCs w:val="28"/>
        </w:rPr>
        <w:t>.</w:t>
      </w:r>
    </w:p>
    <w:p w:rsidR="004D179B" w:rsidRPr="003743F9" w:rsidRDefault="004D179B" w:rsidP="004D179B">
      <w:pPr>
        <w:tabs>
          <w:tab w:val="left" w:pos="252"/>
        </w:tabs>
        <w:rPr>
          <w:rFonts w:ascii="Times New Roman" w:hAnsi="Times New Roman"/>
          <w:sz w:val="28"/>
          <w:szCs w:val="28"/>
        </w:rPr>
      </w:pPr>
    </w:p>
    <w:p w:rsidR="004D179B" w:rsidRDefault="004D179B" w:rsidP="004D179B">
      <w:pPr>
        <w:tabs>
          <w:tab w:val="left" w:pos="252"/>
        </w:tabs>
        <w:rPr>
          <w:rFonts w:ascii="Times New Roman" w:hAnsi="Times New Roman"/>
          <w:sz w:val="28"/>
          <w:szCs w:val="28"/>
        </w:rPr>
      </w:pPr>
      <w:r>
        <w:rPr>
          <w:rFonts w:ascii="Times New Roman" w:hAnsi="Times New Roman"/>
          <w:sz w:val="28"/>
          <w:szCs w:val="28"/>
        </w:rPr>
        <w:t>Предмет</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запроса предложений</w:t>
      </w:r>
      <w:r w:rsidRPr="003743F9">
        <w:rPr>
          <w:rFonts w:ascii="Times New Roman" w:hAnsi="Times New Roman"/>
          <w:sz w:val="28"/>
          <w:szCs w:val="28"/>
        </w:rPr>
        <w:t>: право заключения договора на поставку по лоту №7408/371 Блр</w:t>
      </w:r>
      <w:proofErr w:type="gramStart"/>
      <w:r w:rsidRPr="003743F9">
        <w:rPr>
          <w:rFonts w:ascii="Times New Roman" w:hAnsi="Times New Roman"/>
          <w:sz w:val="28"/>
          <w:szCs w:val="28"/>
        </w:rPr>
        <w:t>1</w:t>
      </w:r>
      <w:proofErr w:type="gramEnd"/>
      <w:r w:rsidRPr="003743F9">
        <w:rPr>
          <w:rFonts w:ascii="Times New Roman" w:hAnsi="Times New Roman"/>
          <w:sz w:val="28"/>
          <w:szCs w:val="28"/>
        </w:rPr>
        <w:t xml:space="preserve">,2/П-15 «Поставка затворов дисковых </w:t>
      </w:r>
      <w:r>
        <w:rPr>
          <w:rFonts w:ascii="Times New Roman" w:hAnsi="Times New Roman"/>
          <w:sz w:val="28"/>
          <w:szCs w:val="28"/>
          <w:lang w:val="en-US"/>
        </w:rPr>
        <w:t>DN</w:t>
      </w:r>
      <w:r w:rsidRPr="003743F9">
        <w:rPr>
          <w:rFonts w:ascii="Times New Roman" w:hAnsi="Times New Roman"/>
          <w:sz w:val="28"/>
          <w:szCs w:val="28"/>
        </w:rPr>
        <w:t xml:space="preserve"> 350 для сооружения энергоблоков №1 и №2 Белорусской АЭС»</w:t>
      </w:r>
      <w:r>
        <w:rPr>
          <w:rFonts w:ascii="Times New Roman" w:hAnsi="Times New Roman"/>
          <w:sz w:val="28"/>
          <w:szCs w:val="28"/>
        </w:rPr>
        <w:t>.</w:t>
      </w:r>
    </w:p>
    <w:p w:rsidR="004D179B" w:rsidRPr="003743F9" w:rsidRDefault="004D179B" w:rsidP="004D179B">
      <w:pPr>
        <w:tabs>
          <w:tab w:val="left" w:pos="252"/>
        </w:tabs>
        <w:rPr>
          <w:rFonts w:ascii="Times New Roman" w:hAnsi="Times New Roman"/>
          <w:sz w:val="28"/>
          <w:szCs w:val="28"/>
        </w:rPr>
      </w:pPr>
    </w:p>
    <w:p w:rsidR="004D179B" w:rsidRDefault="004D179B" w:rsidP="004D179B">
      <w:pPr>
        <w:rPr>
          <w:rFonts w:ascii="Times New Roman" w:hAnsi="Times New Roman"/>
          <w:sz w:val="28"/>
          <w:szCs w:val="28"/>
        </w:rPr>
      </w:pPr>
      <w:r w:rsidRPr="003743F9">
        <w:rPr>
          <w:rFonts w:ascii="Times New Roman" w:hAnsi="Times New Roman"/>
          <w:sz w:val="28"/>
          <w:szCs w:val="28"/>
        </w:rPr>
        <w:t>Начальная (максимальная) цена договора: 4 607</w:t>
      </w:r>
      <w:r>
        <w:rPr>
          <w:rFonts w:ascii="Times New Roman" w:hAnsi="Times New Roman"/>
          <w:sz w:val="28"/>
          <w:szCs w:val="28"/>
          <w:lang w:val="en-US"/>
        </w:rPr>
        <w:t> </w:t>
      </w:r>
      <w:r w:rsidRPr="003743F9">
        <w:rPr>
          <w:rFonts w:ascii="Times New Roman" w:hAnsi="Times New Roman"/>
          <w:sz w:val="28"/>
          <w:szCs w:val="28"/>
        </w:rPr>
        <w:t>123</w:t>
      </w:r>
      <w:r>
        <w:rPr>
          <w:rFonts w:ascii="Times New Roman" w:hAnsi="Times New Roman"/>
          <w:sz w:val="28"/>
          <w:szCs w:val="28"/>
        </w:rPr>
        <w:t>,35</w:t>
      </w:r>
      <w:r w:rsidRPr="003743F9">
        <w:rPr>
          <w:rFonts w:ascii="Times New Roman" w:hAnsi="Times New Roman"/>
          <w:sz w:val="28"/>
          <w:szCs w:val="28"/>
        </w:rPr>
        <w:t xml:space="preserve"> (Четыре миллиона шестьсот семь тысяч сто двадцать три) рубля 35 копеек, включая НДС. </w:t>
      </w:r>
    </w:p>
    <w:p w:rsidR="004D179B" w:rsidRDefault="004D179B" w:rsidP="004D179B">
      <w:pPr>
        <w:rPr>
          <w:rFonts w:ascii="Times New Roman" w:hAnsi="Times New Roman"/>
          <w:sz w:val="28"/>
          <w:szCs w:val="28"/>
        </w:rPr>
      </w:pPr>
    </w:p>
    <w:p w:rsidR="004D179B" w:rsidRDefault="004D179B" w:rsidP="004D179B">
      <w:pPr>
        <w:rPr>
          <w:rFonts w:ascii="Times New Roman" w:hAnsi="Times New Roman"/>
          <w:color w:val="000000"/>
          <w:sz w:val="28"/>
          <w:szCs w:val="28"/>
          <w:lang w:eastAsia="ar-SA"/>
        </w:rPr>
      </w:pPr>
      <w:r w:rsidRPr="00F620D7">
        <w:rPr>
          <w:rFonts w:ascii="Times New Roman" w:hAnsi="Times New Roman"/>
          <w:sz w:val="28"/>
          <w:szCs w:val="28"/>
        </w:rPr>
        <w:t xml:space="preserve">Объем и срок поставки: </w:t>
      </w:r>
      <w:proofErr w:type="gramStart"/>
      <w:r w:rsidRPr="00FB49AE">
        <w:rPr>
          <w:rFonts w:ascii="Times New Roman" w:hAnsi="Times New Roman"/>
          <w:color w:val="000000"/>
          <w:sz w:val="28"/>
          <w:szCs w:val="28"/>
          <w:lang w:eastAsia="ar-SA"/>
        </w:rPr>
        <w:t>В соответствии со Спецификацией ((Приложения № 1.1 и 1.2 к проекту договора (ЧАСТЬ 2 «Проект договора» Тома 1 «общая и коммерческая части»  документации)).</w:t>
      </w:r>
      <w:proofErr w:type="gramEnd"/>
    </w:p>
    <w:p w:rsidR="004D179B" w:rsidRPr="00FB49AE" w:rsidRDefault="004D179B" w:rsidP="004D179B">
      <w:pPr>
        <w:rPr>
          <w:rFonts w:ascii="Times New Roman" w:hAnsi="Times New Roman"/>
          <w:color w:val="000000"/>
          <w:sz w:val="28"/>
          <w:szCs w:val="28"/>
          <w:lang w:eastAsia="ar-SA"/>
        </w:rPr>
      </w:pPr>
    </w:p>
    <w:p w:rsidR="004D179B" w:rsidRDefault="004D179B" w:rsidP="004D179B">
      <w:pPr>
        <w:tabs>
          <w:tab w:val="left" w:pos="252"/>
        </w:tabs>
        <w:rPr>
          <w:rFonts w:ascii="Times New Roman" w:hAnsi="Times New Roman"/>
          <w:sz w:val="28"/>
          <w:szCs w:val="28"/>
        </w:rPr>
      </w:pPr>
      <w:proofErr w:type="gramStart"/>
      <w:r>
        <w:rPr>
          <w:rFonts w:ascii="Times New Roman" w:hAnsi="Times New Roman"/>
          <w:sz w:val="28"/>
          <w:szCs w:val="28"/>
        </w:rPr>
        <w:t>Извещение</w:t>
      </w:r>
      <w:r w:rsidRPr="003743F9">
        <w:rPr>
          <w:rFonts w:ascii="Times New Roman" w:hAnsi="Times New Roman"/>
          <w:sz w:val="28"/>
          <w:szCs w:val="28"/>
        </w:rPr>
        <w:t xml:space="preserve"> </w:t>
      </w:r>
      <w:r>
        <w:rPr>
          <w:rFonts w:ascii="Times New Roman" w:hAnsi="Times New Roman"/>
          <w:sz w:val="28"/>
          <w:szCs w:val="28"/>
        </w:rPr>
        <w:t>о</w:t>
      </w:r>
      <w:r w:rsidRPr="003743F9">
        <w:rPr>
          <w:rFonts w:ascii="Times New Roman" w:hAnsi="Times New Roman"/>
          <w:sz w:val="28"/>
          <w:szCs w:val="28"/>
        </w:rPr>
        <w:t xml:space="preserve"> </w:t>
      </w:r>
      <w:r>
        <w:rPr>
          <w:rFonts w:ascii="Times New Roman" w:hAnsi="Times New Roman"/>
          <w:sz w:val="28"/>
          <w:szCs w:val="28"/>
        </w:rPr>
        <w:t>проведении</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3743F9">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3743F9">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3743F9">
        <w:rPr>
          <w:rFonts w:ascii="Times New Roman" w:hAnsi="Times New Roman"/>
          <w:sz w:val="28"/>
          <w:szCs w:val="28"/>
        </w:rPr>
        <w:t xml:space="preserve"> </w:t>
      </w:r>
      <w:r>
        <w:rPr>
          <w:rFonts w:ascii="Times New Roman" w:hAnsi="Times New Roman"/>
          <w:sz w:val="28"/>
          <w:szCs w:val="28"/>
        </w:rPr>
        <w:t>и</w:t>
      </w:r>
      <w:r w:rsidRPr="003743F9">
        <w:rPr>
          <w:rFonts w:ascii="Times New Roman" w:hAnsi="Times New Roman"/>
          <w:sz w:val="28"/>
          <w:szCs w:val="28"/>
        </w:rPr>
        <w:t xml:space="preserve"> </w:t>
      </w:r>
      <w:r>
        <w:rPr>
          <w:rFonts w:ascii="Times New Roman" w:hAnsi="Times New Roman"/>
          <w:sz w:val="28"/>
          <w:szCs w:val="28"/>
        </w:rPr>
        <w:t>документация</w:t>
      </w:r>
      <w:r w:rsidRPr="003743F9">
        <w:rPr>
          <w:rFonts w:ascii="Times New Roman" w:hAnsi="Times New Roman"/>
          <w:sz w:val="28"/>
          <w:szCs w:val="28"/>
        </w:rPr>
        <w:t xml:space="preserve"> </w:t>
      </w:r>
      <w:r>
        <w:rPr>
          <w:rFonts w:ascii="Times New Roman" w:hAnsi="Times New Roman"/>
          <w:sz w:val="28"/>
          <w:szCs w:val="28"/>
        </w:rPr>
        <w:t>по</w:t>
      </w:r>
      <w:r w:rsidRPr="003743F9">
        <w:rPr>
          <w:rFonts w:ascii="Times New Roman" w:hAnsi="Times New Roman"/>
          <w:sz w:val="28"/>
          <w:szCs w:val="28"/>
        </w:rPr>
        <w:t xml:space="preserve"> </w:t>
      </w:r>
      <w:r>
        <w:rPr>
          <w:rFonts w:ascii="Times New Roman" w:hAnsi="Times New Roman"/>
          <w:sz w:val="28"/>
          <w:szCs w:val="28"/>
        </w:rPr>
        <w:t>проведению</w:t>
      </w:r>
      <w:r w:rsidRPr="003743F9">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«03» апреля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9"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№31502217571,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10" w:history="1">
        <w:r>
          <w:rPr>
            <w:rStyle w:val="a3"/>
            <w:rFonts w:ascii="Times New Roman" w:hAnsi="Times New Roman"/>
            <w:sz w:val="28"/>
            <w:szCs w:val="28"/>
          </w:rPr>
          <w:t>http://zakupki.rosatom</w:t>
        </w:r>
        <w:proofErr w:type="gramEnd"/>
        <w:r>
          <w:rPr>
            <w:rStyle w:val="a3"/>
            <w:rFonts w:ascii="Times New Roman" w:hAnsi="Times New Roman"/>
            <w:sz w:val="28"/>
            <w:szCs w:val="28"/>
          </w:rPr>
          <w:t>.ru/</w:t>
        </w:r>
      </w:hyperlink>
      <w:r>
        <w:rPr>
          <w:rFonts w:ascii="Times New Roman" w:hAnsi="Times New Roman"/>
          <w:sz w:val="28"/>
          <w:szCs w:val="28"/>
        </w:rPr>
        <w:t>, закупка №150403/0536/327,</w:t>
      </w:r>
      <w:r>
        <w:rPr>
          <w:rFonts w:ascii="Times New Roman" w:hAnsi="Times New Roman"/>
          <w:color w:val="FF0000"/>
          <w:sz w:val="28"/>
        </w:rPr>
        <w:t xml:space="preserve"> </w:t>
      </w:r>
      <w:r>
        <w:rPr>
          <w:rFonts w:ascii="Times New Roman" w:hAnsi="Times New Roman"/>
          <w:sz w:val="28"/>
          <w:szCs w:val="28"/>
        </w:rPr>
        <w:t>на ЭТП АКД, закупка №R026712.</w:t>
      </w:r>
    </w:p>
    <w:p w:rsidR="005435D6" w:rsidRDefault="005435D6">
      <w:pPr>
        <w:tabs>
          <w:tab w:val="left" w:pos="252"/>
        </w:tabs>
        <w:rPr>
          <w:rFonts w:ascii="Times New Roman" w:hAnsi="Times New Roman"/>
          <w:sz w:val="28"/>
          <w:szCs w:val="20"/>
        </w:rPr>
      </w:pPr>
    </w:p>
    <w:p w:rsidR="004D179B" w:rsidRPr="003E1C0A" w:rsidRDefault="004D179B" w:rsidP="004D179B">
      <w:pPr>
        <w:pStyle w:val="310"/>
        <w:ind w:firstLine="0"/>
        <w:rPr>
          <w:b w:val="0"/>
          <w:bCs w:val="0"/>
          <w:color w:val="000000"/>
          <w:sz w:val="28"/>
          <w:szCs w:val="28"/>
        </w:rPr>
      </w:pPr>
      <w:r w:rsidRPr="003E1C0A">
        <w:rPr>
          <w:b w:val="0"/>
          <w:bCs w:val="0"/>
          <w:sz w:val="28"/>
          <w:szCs w:val="28"/>
        </w:rPr>
        <w:t xml:space="preserve">Заседание Конкурсной комиссии проводится в 11:30:00 (время московское) «02» июня 2015 года, по адресу: </w:t>
      </w:r>
      <w:r w:rsidRPr="003E1C0A">
        <w:rPr>
          <w:b w:val="0"/>
          <w:bCs w:val="0"/>
          <w:color w:val="000000"/>
          <w:sz w:val="28"/>
          <w:szCs w:val="28"/>
        </w:rPr>
        <w:t xml:space="preserve">603006, </w:t>
      </w:r>
      <w:proofErr w:type="spellStart"/>
      <w:r w:rsidRPr="003E1C0A">
        <w:rPr>
          <w:b w:val="0"/>
          <w:bCs w:val="0"/>
          <w:color w:val="000000"/>
          <w:sz w:val="28"/>
          <w:szCs w:val="28"/>
        </w:rPr>
        <w:t>г.Н.Новгород</w:t>
      </w:r>
      <w:proofErr w:type="spellEnd"/>
      <w:r w:rsidRPr="003E1C0A">
        <w:rPr>
          <w:b w:val="0"/>
          <w:bCs w:val="0"/>
          <w:color w:val="000000"/>
          <w:sz w:val="28"/>
          <w:szCs w:val="28"/>
        </w:rPr>
        <w:t>, пл. Свободы, д. 3. Заседание проводится с использованием средств видеосвязи.</w:t>
      </w:r>
    </w:p>
    <w:p w:rsidR="004D179B" w:rsidRPr="003E1C0A" w:rsidRDefault="004D179B" w:rsidP="004D179B">
      <w:pPr>
        <w:pStyle w:val="310"/>
        <w:ind w:firstLine="0"/>
        <w:rPr>
          <w:b w:val="0"/>
          <w:bCs w:val="0"/>
          <w:color w:val="000000"/>
          <w:sz w:val="28"/>
          <w:szCs w:val="28"/>
        </w:rPr>
      </w:pPr>
    </w:p>
    <w:p w:rsidR="004D179B" w:rsidRPr="003E1C0A" w:rsidRDefault="004D179B" w:rsidP="004D179B">
      <w:pPr>
        <w:outlineLvl w:val="0"/>
        <w:rPr>
          <w:rFonts w:ascii="Times New Roman" w:hAnsi="Times New Roman"/>
          <w:sz w:val="28"/>
          <w:szCs w:val="28"/>
        </w:rPr>
      </w:pPr>
      <w:r w:rsidRPr="003E1C0A">
        <w:rPr>
          <w:rFonts w:ascii="Times New Roman" w:hAnsi="Times New Roman"/>
          <w:b/>
          <w:bCs/>
          <w:sz w:val="28"/>
          <w:szCs w:val="28"/>
        </w:rPr>
        <w:t>В заседании принимают участие:</w:t>
      </w:r>
      <w:r w:rsidRPr="003E1C0A">
        <w:rPr>
          <w:rFonts w:ascii="Times New Roman" w:hAnsi="Times New Roman"/>
          <w:sz w:val="28"/>
          <w:szCs w:val="28"/>
        </w:rPr>
        <w:t xml:space="preserve"> </w:t>
      </w:r>
    </w:p>
    <w:tbl>
      <w:tblPr>
        <w:tblW w:w="4948" w:type="pct"/>
        <w:tblInd w:w="38" w:type="dxa"/>
        <w:tblLook w:val="00A0" w:firstRow="1" w:lastRow="0" w:firstColumn="1" w:lastColumn="0" w:noHBand="0" w:noVBand="0"/>
      </w:tblPr>
      <w:tblGrid>
        <w:gridCol w:w="2453"/>
        <w:gridCol w:w="7553"/>
      </w:tblGrid>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ФИО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Должность</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b/>
                <w:bCs/>
                <w:sz w:val="28"/>
                <w:szCs w:val="28"/>
              </w:rPr>
            </w:pPr>
            <w:r w:rsidRPr="003E1C0A">
              <w:rPr>
                <w:rFonts w:ascii="Times New Roman" w:hAnsi="Times New Roman"/>
                <w:b/>
                <w:bCs/>
                <w:sz w:val="28"/>
                <w:szCs w:val="28"/>
              </w:rPr>
              <w:t>Председатель Конкурсной комиссии:</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proofErr w:type="spellStart"/>
            <w:r w:rsidRPr="003E1C0A">
              <w:rPr>
                <w:rFonts w:ascii="Times New Roman" w:hAnsi="Times New Roman"/>
                <w:sz w:val="28"/>
                <w:szCs w:val="28"/>
              </w:rPr>
              <w:t>Пустовой</w:t>
            </w:r>
            <w:proofErr w:type="spellEnd"/>
            <w:r w:rsidRPr="003E1C0A">
              <w:rPr>
                <w:rFonts w:ascii="Times New Roman" w:hAnsi="Times New Roman"/>
                <w:sz w:val="28"/>
                <w:szCs w:val="28"/>
              </w:rPr>
              <w:t xml:space="preserve"> Ю.А.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b/>
                <w:bCs/>
                <w:sz w:val="28"/>
                <w:szCs w:val="28"/>
              </w:rPr>
              <w:t>Члены Конкурсной комиссии с правом «вето»:</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color w:val="000000"/>
                <w:sz w:val="28"/>
                <w:szCs w:val="28"/>
              </w:rPr>
            </w:pPr>
            <w:r w:rsidRPr="003E1C0A">
              <w:rPr>
                <w:rFonts w:ascii="Times New Roman" w:hAnsi="Times New Roman"/>
                <w:sz w:val="28"/>
                <w:szCs w:val="28"/>
              </w:rPr>
              <w:t>Ткачев Г.В.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color w:val="000000"/>
                <w:sz w:val="28"/>
                <w:szCs w:val="28"/>
              </w:rPr>
            </w:pPr>
            <w:hyperlink r:id="rId11" w:history="1">
              <w:hyperlink r:id="rId12" w:history="1">
                <w:r w:rsidRPr="003E1C0A">
                  <w:rPr>
                    <w:rFonts w:ascii="Times New Roman" w:hAnsi="Times New Roman"/>
                    <w:sz w:val="28"/>
                    <w:szCs w:val="28"/>
                  </w:rPr>
                  <w:t xml:space="preserve">Ведущий специалист отдела физической защиты и безопасности финансово-экономической деятельности </w:t>
                </w:r>
              </w:hyperlink>
            </w:hyperlink>
            <w:r w:rsidRPr="003E1C0A">
              <w:rPr>
                <w:rFonts w:ascii="Times New Roman" w:hAnsi="Times New Roman"/>
                <w:sz w:val="28"/>
                <w:szCs w:val="28"/>
              </w:rPr>
              <w:t xml:space="preserve"> АО «НИАЭП»</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b/>
                <w:bCs/>
                <w:sz w:val="28"/>
                <w:szCs w:val="28"/>
              </w:rPr>
            </w:pPr>
            <w:r w:rsidRPr="003E1C0A">
              <w:rPr>
                <w:rFonts w:ascii="Times New Roman" w:hAnsi="Times New Roman"/>
                <w:b/>
                <w:bCs/>
                <w:sz w:val="28"/>
                <w:szCs w:val="28"/>
              </w:rPr>
              <w:t>Члены Конкурсной комиссии:</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proofErr w:type="spellStart"/>
            <w:r w:rsidRPr="003E1C0A">
              <w:rPr>
                <w:rFonts w:ascii="Times New Roman" w:hAnsi="Times New Roman"/>
                <w:sz w:val="28"/>
                <w:szCs w:val="28"/>
              </w:rPr>
              <w:t>Галанчук</w:t>
            </w:r>
            <w:proofErr w:type="spellEnd"/>
            <w:r w:rsidRPr="003E1C0A">
              <w:rPr>
                <w:rFonts w:ascii="Times New Roman" w:hAnsi="Times New Roman"/>
                <w:sz w:val="28"/>
                <w:szCs w:val="28"/>
              </w:rPr>
              <w:t xml:space="preserve"> С.Ф.</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4D179B" w:rsidRPr="003E1C0A" w:rsidRDefault="004D179B" w:rsidP="007E08AF">
            <w:pPr>
              <w:pStyle w:val="a5"/>
              <w:spacing w:before="0" w:beforeAutospacing="0" w:after="0" w:afterAutospacing="0"/>
              <w:ind w:left="32" w:right="49"/>
              <w:jc w:val="both"/>
              <w:rPr>
                <w:sz w:val="28"/>
                <w:szCs w:val="28"/>
              </w:rPr>
            </w:pPr>
            <w:r w:rsidRPr="003E1C0A">
              <w:rPr>
                <w:sz w:val="28"/>
                <w:szCs w:val="28"/>
              </w:rPr>
              <w:t>Заместитель главного инженера по эксплуатации Государственного предприятия «Белорусская АЭС»</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left"/>
              <w:rPr>
                <w:rFonts w:ascii="Times New Roman" w:hAnsi="Times New Roman"/>
                <w:sz w:val="28"/>
                <w:szCs w:val="28"/>
              </w:rPr>
            </w:pPr>
            <w:r w:rsidRPr="003E1C0A">
              <w:rPr>
                <w:rFonts w:ascii="Times New Roman" w:hAnsi="Times New Roman"/>
                <w:sz w:val="28"/>
                <w:szCs w:val="28"/>
              </w:rPr>
              <w:t>Климович Г.К.</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Червяков Е.И.</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 xml:space="preserve">Начальник </w:t>
            </w:r>
            <w:proofErr w:type="spellStart"/>
            <w:r w:rsidRPr="003E1C0A">
              <w:rPr>
                <w:rFonts w:ascii="Times New Roman" w:hAnsi="Times New Roman"/>
                <w:sz w:val="28"/>
                <w:szCs w:val="28"/>
              </w:rPr>
              <w:t>коммерческо</w:t>
            </w:r>
            <w:proofErr w:type="spellEnd"/>
            <w:r w:rsidRPr="003E1C0A">
              <w:rPr>
                <w:rFonts w:ascii="Times New Roman" w:hAnsi="Times New Roman"/>
                <w:sz w:val="28"/>
                <w:szCs w:val="28"/>
              </w:rPr>
              <w:t xml:space="preserve"> – юридического отдела Государственного предприятия «Белорусская АЭС»</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proofErr w:type="spellStart"/>
            <w:r w:rsidRPr="003E1C0A">
              <w:rPr>
                <w:rFonts w:ascii="Times New Roman" w:hAnsi="Times New Roman"/>
                <w:sz w:val="28"/>
                <w:szCs w:val="28"/>
              </w:rPr>
              <w:t>Коптель</w:t>
            </w:r>
            <w:proofErr w:type="spellEnd"/>
            <w:r w:rsidRPr="003E1C0A">
              <w:rPr>
                <w:rFonts w:ascii="Times New Roman" w:hAnsi="Times New Roman"/>
                <w:sz w:val="28"/>
                <w:szCs w:val="28"/>
              </w:rPr>
              <w:t xml:space="preserve"> Е.Г.</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Начальник производственного отдела управления капитального строительства Государственного предприятия «Белорусская АЭС»</w:t>
            </w:r>
          </w:p>
        </w:tc>
      </w:tr>
      <w:tr w:rsidR="004D179B" w:rsidRPr="003E1C0A" w:rsidTr="007E08AF">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widowControl w:val="0"/>
              <w:ind w:left="32" w:right="49"/>
              <w:rPr>
                <w:rFonts w:ascii="Times New Roman" w:hAnsi="Times New Roman"/>
                <w:sz w:val="28"/>
                <w:szCs w:val="28"/>
              </w:rPr>
            </w:pPr>
            <w:r w:rsidRPr="003E1C0A">
              <w:rPr>
                <w:rFonts w:ascii="Times New Roman" w:hAnsi="Times New Roman"/>
                <w:sz w:val="28"/>
                <w:szCs w:val="28"/>
              </w:rPr>
              <w:t>Казакова Е.А.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widowControl w:val="0"/>
              <w:autoSpaceDE w:val="0"/>
              <w:autoSpaceDN w:val="0"/>
              <w:adjustRightInd w:val="0"/>
              <w:ind w:left="32" w:right="49"/>
              <w:rPr>
                <w:rFonts w:ascii="Times New Roman" w:hAnsi="Times New Roman"/>
                <w:sz w:val="28"/>
                <w:szCs w:val="28"/>
              </w:rPr>
            </w:pPr>
            <w:r w:rsidRPr="003E1C0A">
              <w:rPr>
                <w:rFonts w:ascii="Times New Roman" w:hAnsi="Times New Roman"/>
                <w:sz w:val="28"/>
                <w:szCs w:val="28"/>
              </w:rPr>
              <w:t>Начальник управления методологии и организации закупок АО «НИАЭП»</w:t>
            </w:r>
          </w:p>
        </w:tc>
      </w:tr>
      <w:tr w:rsidR="004D179B" w:rsidRPr="003E1C0A" w:rsidTr="007E08AF">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Соловьев М.В.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 xml:space="preserve">Заместитель начальника управления планирования закупок АО «НИАЭП» </w:t>
            </w:r>
          </w:p>
        </w:tc>
      </w:tr>
      <w:tr w:rsidR="004D179B" w:rsidRPr="003E1C0A" w:rsidTr="007E08AF">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Беляев Д.О.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Эксперт отдела поставок тепломеханического оборудования АО «НИАЭП»</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Кевля С.А.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4D179B" w:rsidRPr="003E1C0A" w:rsidTr="007E08AF">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b/>
                <w:bCs/>
                <w:sz w:val="28"/>
                <w:szCs w:val="28"/>
              </w:rPr>
            </w:pPr>
            <w:r w:rsidRPr="003E1C0A">
              <w:rPr>
                <w:rFonts w:ascii="Times New Roman" w:hAnsi="Times New Roman"/>
                <w:b/>
                <w:bCs/>
                <w:sz w:val="28"/>
                <w:szCs w:val="28"/>
              </w:rPr>
              <w:t>Секретарь Конкурсной комиссии без права голоса:</w:t>
            </w:r>
          </w:p>
        </w:tc>
      </w:tr>
      <w:tr w:rsidR="004D179B" w:rsidRPr="003E1C0A" w:rsidTr="007E08AF">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Белоусова О.А.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ind w:left="32" w:right="49"/>
              <w:rPr>
                <w:rFonts w:ascii="Times New Roman" w:hAnsi="Times New Roman"/>
                <w:sz w:val="28"/>
                <w:szCs w:val="28"/>
              </w:rPr>
            </w:pPr>
            <w:r w:rsidRPr="003E1C0A">
              <w:rPr>
                <w:rFonts w:ascii="Times New Roman" w:hAnsi="Times New Roman"/>
                <w:sz w:val="28"/>
                <w:szCs w:val="28"/>
              </w:rPr>
              <w:t>Ведущий специалист отдела организации закупочных процедур АО «НИАЭП»</w:t>
            </w:r>
          </w:p>
        </w:tc>
      </w:tr>
    </w:tbl>
    <w:p w:rsidR="004D179B" w:rsidRPr="003E1C0A" w:rsidRDefault="004D179B" w:rsidP="004D179B">
      <w:pPr>
        <w:rPr>
          <w:rFonts w:ascii="Times New Roman" w:hAnsi="Times New Roman"/>
          <w:sz w:val="28"/>
          <w:szCs w:val="28"/>
        </w:rPr>
      </w:pPr>
      <w:r w:rsidRPr="003E1C0A">
        <w:rPr>
          <w:rFonts w:ascii="Times New Roman" w:hAnsi="Times New Roman"/>
          <w:sz w:val="28"/>
          <w:szCs w:val="28"/>
        </w:rPr>
        <w:t>Заседание проводится в присутствии 10 из 15 членов Конкурсной комиссии, что составляет 66 % от общего количества членов Конкурсной комиссии. Кворум имеется. Заседание правомочно.</w:t>
      </w:r>
    </w:p>
    <w:p w:rsidR="005435D6" w:rsidRPr="004D179B" w:rsidRDefault="005435D6">
      <w:pPr>
        <w:rPr>
          <w:rFonts w:ascii="Times New Roman" w:hAnsi="Times New Roman"/>
          <w:sz w:val="28"/>
          <w:szCs w:val="20"/>
        </w:rPr>
      </w:pPr>
    </w:p>
    <w:p w:rsidR="004D179B" w:rsidRDefault="004D179B" w:rsidP="004D179B">
      <w:pPr>
        <w:rPr>
          <w:rFonts w:ascii="Times New Roman" w:hAnsi="Times New Roman"/>
          <w:sz w:val="28"/>
        </w:rPr>
      </w:pPr>
      <w:r>
        <w:rPr>
          <w:rFonts w:ascii="Times New Roman" w:hAnsi="Times New Roman"/>
          <w:sz w:val="28"/>
        </w:rPr>
        <w:lastRenderedPageBreak/>
        <w:t>1. Согласно протоколу открытия доступа к заявкам на участие в запросе предложений от «14» апреля 2015 года №7408/371 Блр</w:t>
      </w:r>
      <w:proofErr w:type="gramStart"/>
      <w:r>
        <w:rPr>
          <w:rFonts w:ascii="Times New Roman" w:hAnsi="Times New Roman"/>
          <w:sz w:val="28"/>
        </w:rPr>
        <w:t>1</w:t>
      </w:r>
      <w:proofErr w:type="gramEnd"/>
      <w:r>
        <w:rPr>
          <w:rFonts w:ascii="Times New Roman" w:hAnsi="Times New Roman"/>
          <w:sz w:val="28"/>
        </w:rPr>
        <w:t xml:space="preserve">,2/П-15-1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4971" w:type="pct"/>
        <w:jc w:val="center"/>
        <w:tblCellMar>
          <w:left w:w="0" w:type="dxa"/>
          <w:right w:w="0" w:type="dxa"/>
        </w:tblCellMar>
        <w:tblLook w:val="00A0" w:firstRow="1" w:lastRow="0" w:firstColumn="1" w:lastColumn="0" w:noHBand="0" w:noVBand="0"/>
      </w:tblPr>
      <w:tblGrid>
        <w:gridCol w:w="1136"/>
        <w:gridCol w:w="3646"/>
        <w:gridCol w:w="1973"/>
        <w:gridCol w:w="3238"/>
      </w:tblGrid>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 заявки</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 xml:space="preserve">Адрес участника запроса предложений </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заявке</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60253857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ООО "ОИК" </w:t>
            </w:r>
          </w:p>
          <w:p w:rsidR="004D179B" w:rsidRPr="003F0A75" w:rsidRDefault="004D179B" w:rsidP="007E08AF">
            <w:pPr>
              <w:rPr>
                <w:rFonts w:ascii="Times New Roman" w:hAnsi="Times New Roman"/>
                <w:sz w:val="28"/>
                <w:szCs w:val="28"/>
              </w:rPr>
            </w:pPr>
            <w:r>
              <w:rPr>
                <w:rFonts w:ascii="Times New Roman" w:hAnsi="Times New Roman"/>
                <w:sz w:val="28"/>
                <w:szCs w:val="28"/>
              </w:rPr>
              <w:t xml:space="preserve">ИНН </w:t>
            </w:r>
            <w:r w:rsidRPr="003F0A75">
              <w:rPr>
                <w:rFonts w:ascii="Times New Roman" w:hAnsi="Times New Roman"/>
                <w:sz w:val="28"/>
                <w:szCs w:val="28"/>
              </w:rPr>
              <w:t>7721598446</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3F0A75" w:rsidRDefault="004D179B" w:rsidP="007E08AF">
            <w:pPr>
              <w:rPr>
                <w:rFonts w:ascii="Times New Roman" w:hAnsi="Times New Roman"/>
                <w:sz w:val="28"/>
                <w:szCs w:val="28"/>
              </w:rPr>
            </w:pPr>
            <w:r>
              <w:rPr>
                <w:rFonts w:ascii="Times New Roman" w:hAnsi="Times New Roman"/>
                <w:sz w:val="28"/>
                <w:szCs w:val="28"/>
              </w:rPr>
              <w:t xml:space="preserve">РФ, </w:t>
            </w:r>
            <w:r w:rsidRPr="003F0A75">
              <w:rPr>
                <w:rFonts w:ascii="Times New Roman" w:hAnsi="Times New Roman"/>
                <w:sz w:val="28"/>
                <w:szCs w:val="28"/>
              </w:rPr>
              <w:t xml:space="preserve">Москва, </w:t>
            </w:r>
            <w:proofErr w:type="spellStart"/>
            <w:r w:rsidRPr="003F0A75">
              <w:rPr>
                <w:rFonts w:ascii="Times New Roman" w:hAnsi="Times New Roman"/>
                <w:sz w:val="28"/>
                <w:szCs w:val="28"/>
              </w:rPr>
              <w:t>Маленковская</w:t>
            </w:r>
            <w:proofErr w:type="spellEnd"/>
            <w:r w:rsidRPr="003F0A75">
              <w:rPr>
                <w:rFonts w:ascii="Times New Roman" w:hAnsi="Times New Roman"/>
                <w:sz w:val="28"/>
                <w:szCs w:val="28"/>
              </w:rPr>
              <w:t>, 14, кор.3, пом.4,</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4 461 344,00 (Четыре миллиона четыреста шестьдесят одна тысяча триста сорок четыре) рубля 00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60254656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ЗАО "</w:t>
            </w:r>
            <w:proofErr w:type="spellStart"/>
            <w:r>
              <w:rPr>
                <w:rFonts w:ascii="Times New Roman" w:hAnsi="Times New Roman"/>
                <w:sz w:val="28"/>
                <w:szCs w:val="28"/>
              </w:rPr>
              <w:t>Саратовэнергомашкомплект</w:t>
            </w:r>
            <w:proofErr w:type="spellEnd"/>
            <w:r>
              <w:rPr>
                <w:rFonts w:ascii="Times New Roman" w:hAnsi="Times New Roman"/>
                <w:sz w:val="28"/>
                <w:szCs w:val="28"/>
              </w:rPr>
              <w:t xml:space="preserve">" </w:t>
            </w:r>
          </w:p>
          <w:p w:rsidR="004D179B" w:rsidRPr="00B9746A" w:rsidRDefault="004D179B" w:rsidP="007E08AF">
            <w:pPr>
              <w:rPr>
                <w:rFonts w:ascii="Times New Roman" w:hAnsi="Times New Roman"/>
                <w:sz w:val="28"/>
                <w:szCs w:val="28"/>
              </w:rPr>
            </w:pPr>
            <w:r>
              <w:rPr>
                <w:rFonts w:ascii="Times New Roman" w:hAnsi="Times New Roman"/>
                <w:sz w:val="28"/>
                <w:szCs w:val="28"/>
              </w:rPr>
              <w:t xml:space="preserve">ИНН </w:t>
            </w:r>
            <w:r w:rsidRPr="00B9746A">
              <w:rPr>
                <w:rFonts w:ascii="Times New Roman" w:hAnsi="Times New Roman"/>
                <w:sz w:val="28"/>
                <w:szCs w:val="28"/>
              </w:rPr>
              <w:t>6454042041</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B9746A" w:rsidRDefault="004D179B" w:rsidP="007E08AF">
            <w:pPr>
              <w:rPr>
                <w:rFonts w:ascii="Times New Roman" w:hAnsi="Times New Roman"/>
                <w:sz w:val="28"/>
                <w:szCs w:val="28"/>
              </w:rPr>
            </w:pPr>
            <w:r>
              <w:rPr>
                <w:rFonts w:ascii="Times New Roman" w:hAnsi="Times New Roman"/>
                <w:sz w:val="28"/>
                <w:szCs w:val="28"/>
              </w:rPr>
              <w:t xml:space="preserve">РФ, </w:t>
            </w:r>
            <w:r w:rsidRPr="00B9746A">
              <w:rPr>
                <w:rFonts w:ascii="Times New Roman" w:hAnsi="Times New Roman"/>
                <w:sz w:val="28"/>
                <w:szCs w:val="28"/>
              </w:rPr>
              <w:t>Саратовская область, г. Саратов, ул. Шелковичная, д. 37/45-А</w:t>
            </w:r>
            <w:r>
              <w:rPr>
                <w:rFonts w:ascii="Times New Roman" w:hAnsi="Times New Roman"/>
                <w:sz w:val="28"/>
                <w:szCs w:val="28"/>
              </w:rPr>
              <w:t xml:space="preserve"> </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4 577 644,80 (Четыре миллиона пятьсот семьдесят семь тысяч шестьсот сорок четыре) рубля 80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60255031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ООО "</w:t>
            </w:r>
            <w:proofErr w:type="spellStart"/>
            <w:r>
              <w:rPr>
                <w:rFonts w:ascii="Times New Roman" w:hAnsi="Times New Roman"/>
                <w:sz w:val="28"/>
                <w:szCs w:val="28"/>
              </w:rPr>
              <w:t>Актан</w:t>
            </w:r>
            <w:proofErr w:type="spellEnd"/>
            <w:r>
              <w:rPr>
                <w:rFonts w:ascii="Times New Roman" w:hAnsi="Times New Roman"/>
                <w:sz w:val="28"/>
                <w:szCs w:val="28"/>
              </w:rPr>
              <w:t xml:space="preserve">" </w:t>
            </w:r>
          </w:p>
          <w:p w:rsidR="004D179B" w:rsidRPr="00B9746A" w:rsidRDefault="004D179B" w:rsidP="007E08AF">
            <w:pPr>
              <w:rPr>
                <w:rFonts w:ascii="Times New Roman" w:hAnsi="Times New Roman"/>
                <w:sz w:val="28"/>
                <w:szCs w:val="28"/>
              </w:rPr>
            </w:pPr>
            <w:r>
              <w:rPr>
                <w:rFonts w:ascii="Times New Roman" w:hAnsi="Times New Roman"/>
                <w:sz w:val="28"/>
                <w:szCs w:val="28"/>
              </w:rPr>
              <w:t xml:space="preserve">ИНН </w:t>
            </w:r>
            <w:r w:rsidRPr="00B9746A">
              <w:rPr>
                <w:rFonts w:ascii="Times New Roman" w:hAnsi="Times New Roman"/>
                <w:sz w:val="28"/>
                <w:szCs w:val="28"/>
              </w:rPr>
              <w:t>7610060282</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B9746A" w:rsidRDefault="004D179B" w:rsidP="007E08AF">
            <w:pPr>
              <w:rPr>
                <w:rFonts w:ascii="Times New Roman" w:hAnsi="Times New Roman"/>
                <w:sz w:val="28"/>
                <w:szCs w:val="28"/>
              </w:rPr>
            </w:pPr>
            <w:r>
              <w:rPr>
                <w:rFonts w:ascii="Times New Roman" w:hAnsi="Times New Roman"/>
                <w:sz w:val="28"/>
                <w:szCs w:val="28"/>
              </w:rPr>
              <w:t xml:space="preserve">РФ, </w:t>
            </w:r>
            <w:r w:rsidRPr="00B9746A">
              <w:rPr>
                <w:rFonts w:ascii="Times New Roman" w:hAnsi="Times New Roman"/>
                <w:sz w:val="28"/>
                <w:szCs w:val="28"/>
              </w:rPr>
              <w:t>Ярославская область, Рыбинск, Пятилетки, 80</w:t>
            </w:r>
            <w:r>
              <w:rPr>
                <w:rFonts w:ascii="Times New Roman" w:hAnsi="Times New Roman"/>
                <w:sz w:val="28"/>
                <w:szCs w:val="28"/>
              </w:rPr>
              <w:t xml:space="preserve"> </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3 880 000,48 (Три миллиона восемьсот восемьдесят тысяч) рублей 48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60255212 </w:t>
            </w:r>
          </w:p>
        </w:tc>
        <w:tc>
          <w:tcPr>
            <w:tcW w:w="1824"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ООО "</w:t>
            </w:r>
            <w:proofErr w:type="spellStart"/>
            <w:r>
              <w:rPr>
                <w:rFonts w:ascii="Times New Roman" w:hAnsi="Times New Roman"/>
                <w:sz w:val="28"/>
                <w:szCs w:val="28"/>
              </w:rPr>
              <w:t>Миэльгруп</w:t>
            </w:r>
            <w:proofErr w:type="spellEnd"/>
            <w:r>
              <w:rPr>
                <w:rFonts w:ascii="Times New Roman" w:hAnsi="Times New Roman"/>
                <w:sz w:val="28"/>
                <w:szCs w:val="28"/>
              </w:rPr>
              <w:t>"</w:t>
            </w:r>
          </w:p>
          <w:p w:rsidR="004D179B" w:rsidRPr="003F0A75" w:rsidRDefault="004D179B" w:rsidP="007E08AF">
            <w:pPr>
              <w:rPr>
                <w:rFonts w:ascii="Times New Roman" w:hAnsi="Times New Roman"/>
                <w:sz w:val="28"/>
                <w:szCs w:val="28"/>
              </w:rPr>
            </w:pPr>
            <w:r>
              <w:rPr>
                <w:rFonts w:ascii="Times New Roman" w:hAnsi="Times New Roman"/>
                <w:sz w:val="28"/>
                <w:szCs w:val="28"/>
              </w:rPr>
              <w:t xml:space="preserve">ИНН </w:t>
            </w:r>
            <w:r w:rsidRPr="003F0A75">
              <w:rPr>
                <w:rFonts w:ascii="Times New Roman" w:hAnsi="Times New Roman"/>
                <w:sz w:val="28"/>
                <w:szCs w:val="28"/>
              </w:rPr>
              <w:t>5246044053</w:t>
            </w:r>
            <w:r>
              <w:rPr>
                <w:rFonts w:ascii="Times New Roman" w:hAnsi="Times New Roman"/>
                <w:sz w:val="28"/>
                <w:szCs w:val="28"/>
              </w:rPr>
              <w:t xml:space="preserve"> </w:t>
            </w:r>
          </w:p>
        </w:tc>
        <w:tc>
          <w:tcPr>
            <w:tcW w:w="987" w:type="pct"/>
            <w:tcBorders>
              <w:top w:val="outset" w:sz="6" w:space="0" w:color="auto"/>
              <w:left w:val="outset" w:sz="6" w:space="0" w:color="auto"/>
              <w:bottom w:val="outset" w:sz="6" w:space="0" w:color="auto"/>
              <w:right w:val="outset" w:sz="6" w:space="0" w:color="auto"/>
            </w:tcBorders>
            <w:vAlign w:val="center"/>
          </w:tcPr>
          <w:p w:rsidR="004D179B" w:rsidRPr="003F0A75" w:rsidRDefault="004D179B" w:rsidP="007E08AF">
            <w:pPr>
              <w:rPr>
                <w:rFonts w:ascii="Times New Roman" w:hAnsi="Times New Roman"/>
                <w:sz w:val="28"/>
                <w:szCs w:val="28"/>
              </w:rPr>
            </w:pPr>
            <w:r>
              <w:rPr>
                <w:rFonts w:ascii="Times New Roman" w:hAnsi="Times New Roman"/>
                <w:sz w:val="28"/>
                <w:szCs w:val="28"/>
              </w:rPr>
              <w:t xml:space="preserve">РФ, </w:t>
            </w:r>
            <w:r w:rsidRPr="003F0A75">
              <w:rPr>
                <w:rFonts w:ascii="Times New Roman" w:hAnsi="Times New Roman"/>
                <w:sz w:val="28"/>
                <w:szCs w:val="28"/>
              </w:rPr>
              <w:t xml:space="preserve">Нижегородская область, </w:t>
            </w:r>
            <w:proofErr w:type="spellStart"/>
            <w:r w:rsidRPr="003F0A75">
              <w:rPr>
                <w:rFonts w:ascii="Times New Roman" w:hAnsi="Times New Roman"/>
                <w:sz w:val="28"/>
                <w:szCs w:val="28"/>
              </w:rPr>
              <w:t>г</w:t>
            </w:r>
            <w:proofErr w:type="gramStart"/>
            <w:r w:rsidRPr="003F0A75">
              <w:rPr>
                <w:rFonts w:ascii="Times New Roman" w:hAnsi="Times New Roman"/>
                <w:sz w:val="28"/>
                <w:szCs w:val="28"/>
              </w:rPr>
              <w:t>.Б</w:t>
            </w:r>
            <w:proofErr w:type="gramEnd"/>
            <w:r w:rsidRPr="003F0A75">
              <w:rPr>
                <w:rFonts w:ascii="Times New Roman" w:hAnsi="Times New Roman"/>
                <w:sz w:val="28"/>
                <w:szCs w:val="28"/>
              </w:rPr>
              <w:t>ор</w:t>
            </w:r>
            <w:proofErr w:type="spellEnd"/>
            <w:r w:rsidRPr="003F0A75">
              <w:rPr>
                <w:rFonts w:ascii="Times New Roman" w:hAnsi="Times New Roman"/>
                <w:sz w:val="28"/>
                <w:szCs w:val="28"/>
              </w:rPr>
              <w:t xml:space="preserve">, </w:t>
            </w:r>
            <w:proofErr w:type="spellStart"/>
            <w:r w:rsidRPr="003F0A75">
              <w:rPr>
                <w:rFonts w:ascii="Times New Roman" w:hAnsi="Times New Roman"/>
                <w:sz w:val="28"/>
                <w:szCs w:val="28"/>
              </w:rPr>
              <w:t>рп.Неклюдово</w:t>
            </w:r>
            <w:proofErr w:type="spellEnd"/>
            <w:r w:rsidRPr="003F0A75">
              <w:rPr>
                <w:rFonts w:ascii="Times New Roman" w:hAnsi="Times New Roman"/>
                <w:sz w:val="28"/>
                <w:szCs w:val="28"/>
              </w:rPr>
              <w:t xml:space="preserve">, </w:t>
            </w:r>
            <w:proofErr w:type="spellStart"/>
            <w:r w:rsidRPr="003F0A75">
              <w:rPr>
                <w:rFonts w:ascii="Times New Roman" w:hAnsi="Times New Roman"/>
                <w:sz w:val="28"/>
                <w:szCs w:val="28"/>
              </w:rPr>
              <w:t>ул.Летневская</w:t>
            </w:r>
            <w:proofErr w:type="spellEnd"/>
            <w:r w:rsidRPr="003F0A75">
              <w:rPr>
                <w:rFonts w:ascii="Times New Roman" w:hAnsi="Times New Roman"/>
                <w:sz w:val="28"/>
                <w:szCs w:val="28"/>
              </w:rPr>
              <w:t>, 10</w:t>
            </w:r>
          </w:p>
        </w:tc>
        <w:tc>
          <w:tcPr>
            <w:tcW w:w="1620" w:type="pct"/>
            <w:tcBorders>
              <w:top w:val="outset" w:sz="6" w:space="0" w:color="auto"/>
              <w:left w:val="outset" w:sz="6" w:space="0" w:color="auto"/>
              <w:bottom w:val="outset" w:sz="6" w:space="0" w:color="auto"/>
              <w:right w:val="outset" w:sz="6" w:space="0" w:color="auto"/>
            </w:tcBorders>
            <w:vAlign w:val="center"/>
          </w:tcPr>
          <w:p w:rsidR="004D179B" w:rsidRDefault="004D179B" w:rsidP="007E08AF">
            <w:pPr>
              <w:rPr>
                <w:rFonts w:ascii="Times New Roman" w:hAnsi="Times New Roman"/>
                <w:sz w:val="28"/>
                <w:szCs w:val="28"/>
              </w:rPr>
            </w:pPr>
            <w:r>
              <w:rPr>
                <w:rFonts w:ascii="Times New Roman" w:hAnsi="Times New Roman"/>
                <w:sz w:val="28"/>
                <w:szCs w:val="28"/>
              </w:rPr>
              <w:t xml:space="preserve">Цена заявки: </w:t>
            </w:r>
          </w:p>
          <w:p w:rsidR="004D179B" w:rsidRDefault="004D179B" w:rsidP="007E08AF">
            <w:pPr>
              <w:rPr>
                <w:rFonts w:ascii="Times New Roman" w:hAnsi="Times New Roman"/>
                <w:sz w:val="28"/>
                <w:szCs w:val="28"/>
              </w:rPr>
            </w:pPr>
            <w:r>
              <w:rPr>
                <w:rFonts w:ascii="Times New Roman" w:hAnsi="Times New Roman"/>
                <w:sz w:val="28"/>
                <w:szCs w:val="28"/>
              </w:rPr>
              <w:t>4 172 480,00 (Четыре миллиона сто семьдесят две тысячи четыреста восемьдесят) рублей 00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bl>
    <w:p w:rsidR="004D179B" w:rsidRDefault="004D179B" w:rsidP="004D179B">
      <w:pPr>
        <w:outlineLvl w:val="0"/>
        <w:rPr>
          <w:rFonts w:ascii="Times New Roman" w:hAnsi="Times New Roman"/>
          <w:sz w:val="28"/>
        </w:rPr>
      </w:pPr>
    </w:p>
    <w:p w:rsidR="004D179B" w:rsidRDefault="004D179B" w:rsidP="004D179B">
      <w:pPr>
        <w:outlineLvl w:val="0"/>
        <w:rPr>
          <w:rFonts w:ascii="Times New Roman" w:hAnsi="Times New Roman"/>
          <w:sz w:val="28"/>
        </w:rPr>
      </w:pPr>
      <w:r>
        <w:rPr>
          <w:rFonts w:ascii="Times New Roman" w:hAnsi="Times New Roman"/>
          <w:sz w:val="28"/>
        </w:rPr>
        <w:t xml:space="preserve">2.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28</w:t>
      </w:r>
      <w:r w:rsidRPr="008928C7">
        <w:rPr>
          <w:rFonts w:ascii="Times New Roman" w:hAnsi="Times New Roman"/>
          <w:sz w:val="28"/>
          <w:szCs w:val="28"/>
        </w:rPr>
        <w:t>» апреля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-2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4D179B" w:rsidRPr="007F07C7"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 </w:t>
      </w:r>
      <w:r w:rsidRPr="00F17550">
        <w:rPr>
          <w:sz w:val="28"/>
          <w:szCs w:val="28"/>
        </w:rPr>
        <w:t>В соответствии с пунктом 19.8, на основании пункта 14.8.4 ЕОСЗ и пунктом 4.14.1.8 закупочной документации направить запросы по уточнению предложений на участие в запросе предложений, а именно</w:t>
      </w:r>
      <w:r w:rsidRPr="007F07C7">
        <w:rPr>
          <w:sz w:val="28"/>
          <w:szCs w:val="28"/>
        </w:rPr>
        <w:t xml:space="preserve">: </w:t>
      </w:r>
    </w:p>
    <w:p w:rsidR="004D179B" w:rsidRPr="008F26EE" w:rsidRDefault="004D179B" w:rsidP="004D179B">
      <w:pPr>
        <w:pStyle w:val="a5"/>
        <w:jc w:val="both"/>
        <w:rPr>
          <w:sz w:val="28"/>
          <w:szCs w:val="28"/>
        </w:rPr>
      </w:pPr>
      <w:r w:rsidRPr="007F07C7">
        <w:rPr>
          <w:sz w:val="28"/>
          <w:szCs w:val="28"/>
        </w:rPr>
        <w:lastRenderedPageBreak/>
        <w:t>2.</w:t>
      </w:r>
      <w:r>
        <w:rPr>
          <w:sz w:val="28"/>
          <w:szCs w:val="28"/>
        </w:rPr>
        <w:t>1</w:t>
      </w:r>
      <w:r w:rsidRPr="007F07C7">
        <w:rPr>
          <w:sz w:val="28"/>
          <w:szCs w:val="28"/>
        </w:rPr>
        <w:t xml:space="preserve">.1.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 xml:space="preserve">ООО "ОИК" </w:t>
      </w:r>
      <w:r w:rsidRPr="008F26EE">
        <w:rPr>
          <w:sz w:val="28"/>
          <w:szCs w:val="28"/>
        </w:rPr>
        <w:t>запрос о разъяснении положений предложения на участие в запросе предложений</w:t>
      </w:r>
    </w:p>
    <w:p w:rsidR="004D179B" w:rsidRPr="008F26EE"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.2.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ЗАО "</w:t>
      </w:r>
      <w:proofErr w:type="spellStart"/>
      <w:r>
        <w:rPr>
          <w:sz w:val="28"/>
          <w:szCs w:val="28"/>
        </w:rPr>
        <w:t>Саратовэнергомашкомплект</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Pr="008F26EE"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.3.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Актан</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Pr="008F26EE" w:rsidRDefault="004D179B" w:rsidP="004D179B">
      <w:pPr>
        <w:pStyle w:val="a5"/>
        <w:jc w:val="both"/>
        <w:rPr>
          <w:sz w:val="28"/>
          <w:szCs w:val="28"/>
        </w:rPr>
      </w:pPr>
      <w:r w:rsidRPr="008F26EE">
        <w:rPr>
          <w:sz w:val="28"/>
          <w:szCs w:val="28"/>
        </w:rPr>
        <w:t>2.</w:t>
      </w:r>
      <w:r>
        <w:rPr>
          <w:sz w:val="28"/>
          <w:szCs w:val="28"/>
        </w:rPr>
        <w:t>1</w:t>
      </w:r>
      <w:r w:rsidRPr="008F26EE">
        <w:rPr>
          <w:sz w:val="28"/>
          <w:szCs w:val="28"/>
        </w:rPr>
        <w:t xml:space="preserve">.4.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Миэльгруп</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p>
    <w:p w:rsidR="004D179B" w:rsidRDefault="004D179B" w:rsidP="004D179B">
      <w:pPr>
        <w:outlineLvl w:val="0"/>
        <w:rPr>
          <w:rFonts w:ascii="Times New Roman" w:hAnsi="Times New Roman"/>
          <w:sz w:val="28"/>
        </w:rPr>
      </w:pPr>
      <w:r>
        <w:rPr>
          <w:rFonts w:ascii="Times New Roman" w:hAnsi="Times New Roman"/>
          <w:sz w:val="28"/>
        </w:rPr>
        <w:t xml:space="preserve">3.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13</w:t>
      </w:r>
      <w:r w:rsidRPr="008928C7">
        <w:rPr>
          <w:rFonts w:ascii="Times New Roman" w:hAnsi="Times New Roman"/>
          <w:sz w:val="28"/>
          <w:szCs w:val="28"/>
        </w:rPr>
        <w:t xml:space="preserve">» </w:t>
      </w:r>
      <w:r>
        <w:rPr>
          <w:rFonts w:ascii="Times New Roman" w:hAnsi="Times New Roman"/>
          <w:sz w:val="28"/>
          <w:szCs w:val="28"/>
        </w:rPr>
        <w:t>м</w:t>
      </w:r>
      <w:r w:rsidRPr="008928C7">
        <w:rPr>
          <w:rFonts w:ascii="Times New Roman" w:hAnsi="Times New Roman"/>
          <w:sz w:val="28"/>
          <w:szCs w:val="28"/>
        </w:rPr>
        <w:t>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3</w:t>
      </w:r>
      <w:r w:rsidRPr="008928C7">
        <w:rPr>
          <w:rFonts w:ascii="Times New Roman" w:hAnsi="Times New Roman"/>
          <w:sz w:val="28"/>
          <w:szCs w:val="28"/>
        </w:rPr>
        <w:t xml:space="preserve">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4D179B" w:rsidRPr="0086231A" w:rsidRDefault="004D179B" w:rsidP="004D179B">
      <w:pPr>
        <w:pStyle w:val="a5"/>
        <w:jc w:val="both"/>
        <w:rPr>
          <w:sz w:val="28"/>
          <w:szCs w:val="28"/>
        </w:rPr>
      </w:pPr>
      <w:r>
        <w:rPr>
          <w:sz w:val="28"/>
          <w:szCs w:val="28"/>
        </w:rPr>
        <w:t>3</w:t>
      </w:r>
      <w:r w:rsidRPr="0086231A">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4D179B" w:rsidRPr="0086231A" w:rsidRDefault="004D179B" w:rsidP="004D179B">
      <w:pPr>
        <w:pStyle w:val="a5"/>
        <w:jc w:val="both"/>
        <w:rPr>
          <w:sz w:val="28"/>
          <w:szCs w:val="28"/>
        </w:rPr>
      </w:pPr>
      <w:r>
        <w:rPr>
          <w:sz w:val="28"/>
          <w:szCs w:val="28"/>
        </w:rPr>
        <w:t>3</w:t>
      </w:r>
      <w:r w:rsidRPr="0086231A">
        <w:rPr>
          <w:sz w:val="28"/>
          <w:szCs w:val="28"/>
        </w:rPr>
        <w:t xml:space="preserve">.1.1. </w:t>
      </w:r>
      <w:r>
        <w:rPr>
          <w:sz w:val="28"/>
          <w:szCs w:val="28"/>
        </w:rPr>
        <w:t>ООО "ОИК".</w:t>
      </w:r>
      <w:r w:rsidRPr="0086231A">
        <w:rPr>
          <w:sz w:val="28"/>
          <w:szCs w:val="28"/>
        </w:rPr>
        <w:t xml:space="preserve"> </w:t>
      </w:r>
    </w:p>
    <w:p w:rsidR="004D179B" w:rsidRPr="0086231A" w:rsidRDefault="004D179B" w:rsidP="004D179B">
      <w:pPr>
        <w:pStyle w:val="a5"/>
        <w:jc w:val="both"/>
        <w:rPr>
          <w:sz w:val="28"/>
          <w:szCs w:val="28"/>
        </w:rPr>
      </w:pPr>
      <w:r>
        <w:rPr>
          <w:sz w:val="28"/>
          <w:szCs w:val="28"/>
        </w:rPr>
        <w:t>3</w:t>
      </w:r>
      <w:r w:rsidRPr="0086231A">
        <w:rPr>
          <w:sz w:val="28"/>
          <w:szCs w:val="28"/>
        </w:rPr>
        <w:t>.</w:t>
      </w:r>
      <w:r>
        <w:rPr>
          <w:sz w:val="28"/>
          <w:szCs w:val="28"/>
        </w:rPr>
        <w:t>2</w:t>
      </w:r>
      <w:r w:rsidRPr="0086231A">
        <w:rPr>
          <w:sz w:val="28"/>
          <w:szCs w:val="28"/>
        </w:rPr>
        <w:t xml:space="preserve">. </w:t>
      </w:r>
      <w:r w:rsidRPr="00F17550">
        <w:rPr>
          <w:sz w:val="28"/>
          <w:szCs w:val="28"/>
        </w:rPr>
        <w:t>В соответствии с пунктом 19.8, на основании пункта 14.8.4 ЕОСЗ и пунктом 4.14.1.8 закупочной документации направить запросы по уточнению предложений на участие в запросе предложений, а именно</w:t>
      </w:r>
      <w:r w:rsidRPr="0086231A">
        <w:rPr>
          <w:sz w:val="28"/>
          <w:szCs w:val="28"/>
        </w:rPr>
        <w:t xml:space="preserve">: </w:t>
      </w:r>
    </w:p>
    <w:p w:rsidR="004D179B" w:rsidRPr="008F26EE" w:rsidRDefault="004D179B" w:rsidP="004D179B">
      <w:pPr>
        <w:pStyle w:val="a5"/>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1</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ЗАО "</w:t>
      </w:r>
      <w:proofErr w:type="spellStart"/>
      <w:r>
        <w:rPr>
          <w:sz w:val="28"/>
          <w:szCs w:val="28"/>
        </w:rPr>
        <w:t>Саратовэнергомашкомплект</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Pr="008F26EE" w:rsidRDefault="004D179B" w:rsidP="004D179B">
      <w:pPr>
        <w:pStyle w:val="a5"/>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2</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Актан</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4D179B" w:rsidRDefault="004D179B" w:rsidP="004D179B">
      <w:pPr>
        <w:pStyle w:val="a5"/>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3</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Миэльгруп</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p>
    <w:p w:rsidR="004D179B" w:rsidRPr="007745BD" w:rsidRDefault="004D179B" w:rsidP="004D179B">
      <w:pPr>
        <w:keepLines w:val="0"/>
        <w:rPr>
          <w:rFonts w:ascii="Times New Roman" w:eastAsiaTheme="minorEastAsia" w:hAnsi="Times New Roman"/>
          <w:sz w:val="28"/>
          <w:szCs w:val="28"/>
        </w:rPr>
      </w:pPr>
      <w:r w:rsidRPr="00EE44B1">
        <w:rPr>
          <w:rFonts w:ascii="Times New Roman" w:hAnsi="Times New Roman"/>
          <w:sz w:val="28"/>
          <w:szCs w:val="28"/>
        </w:rPr>
        <w:t xml:space="preserve">3.3. </w:t>
      </w:r>
      <w:r w:rsidRPr="00EE44B1">
        <w:rPr>
          <w:rFonts w:ascii="Times New Roman" w:eastAsiaTheme="minorEastAsia" w:hAnsi="Times New Roman"/>
          <w:sz w:val="28"/>
          <w:szCs w:val="28"/>
        </w:rPr>
        <w:t>Продлить</w:t>
      </w:r>
      <w:r w:rsidRPr="007745BD">
        <w:rPr>
          <w:rFonts w:ascii="Times New Roman" w:eastAsiaTheme="minorEastAsia" w:hAnsi="Times New Roman"/>
          <w:sz w:val="28"/>
          <w:szCs w:val="28"/>
        </w:rPr>
        <w:t xml:space="preserve">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4D179B" w:rsidRPr="007745BD" w:rsidRDefault="004D179B" w:rsidP="004D179B">
      <w:pPr>
        <w:keepLines w:val="0"/>
        <w:rPr>
          <w:rFonts w:ascii="Times New Roman" w:eastAsiaTheme="minorEastAsia" w:hAnsi="Times New Roman"/>
          <w:sz w:val="28"/>
          <w:szCs w:val="28"/>
        </w:rPr>
      </w:pPr>
    </w:p>
    <w:p w:rsidR="004D179B" w:rsidRPr="007745BD" w:rsidRDefault="004D179B" w:rsidP="004D179B">
      <w:pPr>
        <w:keepLines w:val="0"/>
        <w:rPr>
          <w:rFonts w:ascii="Times New Roman" w:eastAsiaTheme="minorEastAsia" w:hAnsi="Times New Roman"/>
          <w:sz w:val="28"/>
          <w:szCs w:val="28"/>
        </w:rPr>
      </w:pPr>
      <w:r>
        <w:rPr>
          <w:rFonts w:ascii="Times New Roman" w:eastAsiaTheme="minorEastAsia" w:hAnsi="Times New Roman"/>
          <w:sz w:val="28"/>
          <w:szCs w:val="28"/>
        </w:rPr>
        <w:t>3.3</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29</w:t>
      </w:r>
      <w:r w:rsidRPr="007745BD">
        <w:rPr>
          <w:rFonts w:ascii="Times New Roman" w:eastAsiaTheme="minorEastAsia" w:hAnsi="Times New Roman"/>
          <w:sz w:val="28"/>
          <w:szCs w:val="28"/>
        </w:rPr>
        <w:t>» </w:t>
      </w:r>
      <w:r>
        <w:rPr>
          <w:rFonts w:ascii="Times New Roman" w:eastAsiaTheme="minorEastAsia" w:hAnsi="Times New Roman"/>
          <w:sz w:val="28"/>
          <w:szCs w:val="28"/>
        </w:rPr>
        <w:t>мая</w:t>
      </w:r>
      <w:r w:rsidRPr="007745BD">
        <w:rPr>
          <w:rFonts w:ascii="Times New Roman" w:eastAsiaTheme="minorEastAsia" w:hAnsi="Times New Roman"/>
          <w:sz w:val="28"/>
          <w:szCs w:val="28"/>
        </w:rPr>
        <w:t xml:space="preserve"> 2015 г.</w:t>
      </w:r>
    </w:p>
    <w:p w:rsidR="004D179B" w:rsidRPr="007745BD" w:rsidRDefault="004D179B" w:rsidP="004D179B">
      <w:pPr>
        <w:keepLines w:val="0"/>
        <w:rPr>
          <w:rFonts w:ascii="Times New Roman" w:eastAsiaTheme="minorEastAsia" w:hAnsi="Times New Roman"/>
          <w:sz w:val="28"/>
          <w:szCs w:val="28"/>
        </w:rPr>
      </w:pPr>
    </w:p>
    <w:p w:rsidR="004D179B" w:rsidRDefault="004D179B" w:rsidP="004D179B">
      <w:pPr>
        <w:contextualSpacing/>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3</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05</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июня</w:t>
      </w:r>
      <w:r w:rsidRPr="007745BD">
        <w:rPr>
          <w:rFonts w:ascii="Times New Roman" w:eastAsiaTheme="minorEastAsia" w:hAnsi="Times New Roman"/>
          <w:sz w:val="28"/>
          <w:szCs w:val="28"/>
        </w:rPr>
        <w:t xml:space="preserve"> 2015 г.</w:t>
      </w:r>
    </w:p>
    <w:p w:rsidR="004D179B" w:rsidRDefault="004D179B" w:rsidP="004D179B">
      <w:pPr>
        <w:outlineLvl w:val="0"/>
        <w:rPr>
          <w:rFonts w:ascii="Times New Roman" w:hAnsi="Times New Roman"/>
          <w:sz w:val="28"/>
        </w:rPr>
      </w:pPr>
    </w:p>
    <w:p w:rsidR="004D179B" w:rsidRDefault="004D179B" w:rsidP="004D179B">
      <w:pPr>
        <w:outlineLvl w:val="0"/>
        <w:rPr>
          <w:rFonts w:ascii="Times New Roman" w:hAnsi="Times New Roman"/>
          <w:sz w:val="28"/>
        </w:rPr>
      </w:pPr>
      <w:r>
        <w:rPr>
          <w:rFonts w:ascii="Times New Roman" w:hAnsi="Times New Roman"/>
          <w:sz w:val="28"/>
        </w:rPr>
        <w:t xml:space="preserve">4.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26</w:t>
      </w:r>
      <w:r w:rsidRPr="008928C7">
        <w:rPr>
          <w:rFonts w:ascii="Times New Roman" w:hAnsi="Times New Roman"/>
          <w:sz w:val="28"/>
          <w:szCs w:val="28"/>
        </w:rPr>
        <w:t xml:space="preserve">» </w:t>
      </w:r>
      <w:r>
        <w:rPr>
          <w:rFonts w:ascii="Times New Roman" w:hAnsi="Times New Roman"/>
          <w:sz w:val="28"/>
          <w:szCs w:val="28"/>
        </w:rPr>
        <w:t>м</w:t>
      </w:r>
      <w:r w:rsidRPr="008928C7">
        <w:rPr>
          <w:rFonts w:ascii="Times New Roman" w:hAnsi="Times New Roman"/>
          <w:sz w:val="28"/>
          <w:szCs w:val="28"/>
        </w:rPr>
        <w:t>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4</w:t>
      </w:r>
      <w:r w:rsidRPr="008928C7">
        <w:rPr>
          <w:rFonts w:ascii="Times New Roman" w:hAnsi="Times New Roman"/>
          <w:sz w:val="28"/>
          <w:szCs w:val="28"/>
        </w:rPr>
        <w:t xml:space="preserve">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4D179B" w:rsidRPr="008F6E99" w:rsidRDefault="004D179B" w:rsidP="004D179B">
      <w:pPr>
        <w:pStyle w:val="a5"/>
        <w:jc w:val="both"/>
        <w:rPr>
          <w:sz w:val="28"/>
          <w:szCs w:val="28"/>
        </w:rPr>
      </w:pPr>
      <w:r>
        <w:rPr>
          <w:sz w:val="28"/>
          <w:szCs w:val="28"/>
        </w:rPr>
        <w:t>4</w:t>
      </w:r>
      <w:r w:rsidRPr="008F6E99">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4D179B" w:rsidRPr="008F6E99" w:rsidRDefault="004D179B" w:rsidP="004D179B">
      <w:pPr>
        <w:pStyle w:val="a5"/>
        <w:jc w:val="both"/>
        <w:rPr>
          <w:sz w:val="28"/>
          <w:szCs w:val="28"/>
        </w:rPr>
      </w:pPr>
      <w:r>
        <w:rPr>
          <w:sz w:val="28"/>
          <w:szCs w:val="28"/>
        </w:rPr>
        <w:t>4</w:t>
      </w:r>
      <w:r w:rsidRPr="008F6E99">
        <w:rPr>
          <w:sz w:val="28"/>
          <w:szCs w:val="28"/>
        </w:rPr>
        <w:t>.1.</w:t>
      </w:r>
      <w:r>
        <w:rPr>
          <w:sz w:val="28"/>
          <w:szCs w:val="28"/>
        </w:rPr>
        <w:t>1</w:t>
      </w:r>
      <w:r w:rsidRPr="008F6E99">
        <w:rPr>
          <w:sz w:val="28"/>
          <w:szCs w:val="28"/>
        </w:rPr>
        <w:t xml:space="preserve">. </w:t>
      </w:r>
      <w:r>
        <w:rPr>
          <w:sz w:val="28"/>
          <w:szCs w:val="28"/>
        </w:rPr>
        <w:t>ООО "</w:t>
      </w:r>
      <w:proofErr w:type="spellStart"/>
      <w:r>
        <w:rPr>
          <w:sz w:val="28"/>
          <w:szCs w:val="28"/>
        </w:rPr>
        <w:t>Актан</w:t>
      </w:r>
      <w:proofErr w:type="spellEnd"/>
      <w:r>
        <w:rPr>
          <w:sz w:val="28"/>
          <w:szCs w:val="28"/>
        </w:rPr>
        <w:t>".</w:t>
      </w:r>
      <w:r w:rsidRPr="008F6E99">
        <w:rPr>
          <w:sz w:val="28"/>
          <w:szCs w:val="28"/>
        </w:rPr>
        <w:t xml:space="preserve"> </w:t>
      </w:r>
    </w:p>
    <w:p w:rsidR="004D179B" w:rsidRPr="008F6E99" w:rsidRDefault="004D179B" w:rsidP="004D179B">
      <w:pPr>
        <w:pStyle w:val="a5"/>
        <w:jc w:val="both"/>
        <w:rPr>
          <w:sz w:val="28"/>
          <w:szCs w:val="28"/>
        </w:rPr>
      </w:pPr>
      <w:r>
        <w:rPr>
          <w:sz w:val="28"/>
          <w:szCs w:val="28"/>
        </w:rPr>
        <w:t>4</w:t>
      </w:r>
      <w:r w:rsidRPr="008F6E99">
        <w:rPr>
          <w:sz w:val="28"/>
          <w:szCs w:val="28"/>
        </w:rPr>
        <w:t>.1.</w:t>
      </w:r>
      <w:r>
        <w:rPr>
          <w:sz w:val="28"/>
          <w:szCs w:val="28"/>
        </w:rPr>
        <w:t>2</w:t>
      </w:r>
      <w:r w:rsidRPr="008F6E99">
        <w:rPr>
          <w:sz w:val="28"/>
          <w:szCs w:val="28"/>
        </w:rPr>
        <w:t xml:space="preserve">. </w:t>
      </w:r>
      <w:r>
        <w:rPr>
          <w:sz w:val="28"/>
          <w:szCs w:val="28"/>
        </w:rPr>
        <w:t>ООО "</w:t>
      </w:r>
      <w:proofErr w:type="spellStart"/>
      <w:r>
        <w:rPr>
          <w:sz w:val="28"/>
          <w:szCs w:val="28"/>
        </w:rPr>
        <w:t>Миэльгруп</w:t>
      </w:r>
      <w:proofErr w:type="spellEnd"/>
      <w:r>
        <w:rPr>
          <w:sz w:val="28"/>
          <w:szCs w:val="28"/>
        </w:rPr>
        <w:t>".</w:t>
      </w:r>
      <w:r w:rsidRPr="008F6E99">
        <w:rPr>
          <w:sz w:val="28"/>
          <w:szCs w:val="28"/>
        </w:rPr>
        <w:t xml:space="preserve"> </w:t>
      </w:r>
    </w:p>
    <w:p w:rsidR="004D179B" w:rsidRPr="008F6E99" w:rsidRDefault="004D179B" w:rsidP="004D179B">
      <w:pPr>
        <w:pStyle w:val="a5"/>
        <w:jc w:val="both"/>
        <w:rPr>
          <w:sz w:val="28"/>
          <w:szCs w:val="28"/>
        </w:rPr>
      </w:pPr>
      <w:r>
        <w:rPr>
          <w:sz w:val="28"/>
          <w:szCs w:val="28"/>
        </w:rPr>
        <w:t>4</w:t>
      </w:r>
      <w:r w:rsidRPr="008F6E99">
        <w:rPr>
          <w:sz w:val="28"/>
          <w:szCs w:val="28"/>
        </w:rPr>
        <w:t xml:space="preserve">.2. Отказать в допуске к дальнейшему участию в запросе предложений следующим участникам запроса предложений, подавшим заявки: </w:t>
      </w:r>
    </w:p>
    <w:p w:rsidR="004D179B" w:rsidRPr="008F6E99" w:rsidRDefault="004D179B" w:rsidP="004D179B">
      <w:pPr>
        <w:pStyle w:val="a5"/>
        <w:jc w:val="both"/>
        <w:rPr>
          <w:sz w:val="28"/>
          <w:szCs w:val="28"/>
        </w:rPr>
      </w:pPr>
      <w:r>
        <w:rPr>
          <w:sz w:val="28"/>
          <w:szCs w:val="28"/>
        </w:rPr>
        <w:t>4</w:t>
      </w:r>
      <w:r w:rsidRPr="008F6E99">
        <w:rPr>
          <w:sz w:val="28"/>
          <w:szCs w:val="28"/>
        </w:rPr>
        <w:t xml:space="preserve">.2.1. </w:t>
      </w:r>
      <w:proofErr w:type="gramStart"/>
      <w:r>
        <w:rPr>
          <w:sz w:val="28"/>
          <w:szCs w:val="28"/>
        </w:rPr>
        <w:t>ЗАО "</w:t>
      </w:r>
      <w:proofErr w:type="spellStart"/>
      <w:r>
        <w:rPr>
          <w:sz w:val="28"/>
          <w:szCs w:val="28"/>
        </w:rPr>
        <w:t>Саратовэнергомашкомплект</w:t>
      </w:r>
      <w:proofErr w:type="spellEnd"/>
      <w:r>
        <w:rPr>
          <w:sz w:val="28"/>
          <w:szCs w:val="28"/>
        </w:rPr>
        <w:t xml:space="preserve">" </w:t>
      </w:r>
      <w:r w:rsidRPr="008F6E99">
        <w:rPr>
          <w:sz w:val="28"/>
          <w:szCs w:val="28"/>
        </w:rPr>
        <w:t>в соответствии с пунктом 19.8, на основании подпункта а) пункта 14.9.4 ЕОСЗ и подпункта а) пункта 4.14.2.4 закупочной документации, а именно: участник не предст</w:t>
      </w:r>
      <w:r>
        <w:rPr>
          <w:sz w:val="28"/>
          <w:szCs w:val="28"/>
        </w:rPr>
        <w:t>а</w:t>
      </w:r>
      <w:r w:rsidRPr="008F6E99">
        <w:rPr>
          <w:sz w:val="28"/>
          <w:szCs w:val="28"/>
        </w:rPr>
        <w:t>вил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на типы арматуры</w:t>
      </w:r>
      <w:proofErr w:type="gramEnd"/>
      <w:r w:rsidRPr="008F6E99">
        <w:rPr>
          <w:sz w:val="28"/>
          <w:szCs w:val="28"/>
        </w:rPr>
        <w:t xml:space="preserve">, </w:t>
      </w:r>
      <w:proofErr w:type="gramStart"/>
      <w:r w:rsidRPr="008F6E99">
        <w:rPr>
          <w:sz w:val="28"/>
          <w:szCs w:val="28"/>
        </w:rPr>
        <w:t xml:space="preserve">указанные в спецификации участника. </w:t>
      </w:r>
      <w:proofErr w:type="gramEnd"/>
    </w:p>
    <w:p w:rsidR="004D179B" w:rsidRPr="008F6E99" w:rsidRDefault="004D179B" w:rsidP="004D179B">
      <w:pPr>
        <w:outlineLvl w:val="0"/>
        <w:rPr>
          <w:rFonts w:ascii="Times New Roman" w:hAnsi="Times New Roman"/>
          <w:sz w:val="28"/>
        </w:rPr>
      </w:pPr>
      <w:r>
        <w:rPr>
          <w:rFonts w:ascii="Times New Roman" w:hAnsi="Times New Roman"/>
          <w:sz w:val="28"/>
        </w:rPr>
        <w:t>4</w:t>
      </w:r>
      <w:r w:rsidRPr="008F6E99">
        <w:rPr>
          <w:rFonts w:ascii="Times New Roman" w:hAnsi="Times New Roman"/>
          <w:sz w:val="28"/>
        </w:rPr>
        <w:t xml:space="preserve">.3. </w:t>
      </w:r>
      <w:r>
        <w:rPr>
          <w:rFonts w:ascii="Times New Roman" w:hAnsi="Times New Roman"/>
          <w:sz w:val="28"/>
          <w:szCs w:val="28"/>
        </w:rPr>
        <w:t xml:space="preserve">Провести </w:t>
      </w:r>
      <w:r w:rsidRPr="008928C7">
        <w:rPr>
          <w:rFonts w:ascii="Times New Roman" w:hAnsi="Times New Roman"/>
          <w:sz w:val="28"/>
          <w:szCs w:val="28"/>
        </w:rPr>
        <w:t>процедуру переторжки в очной форме (в режиме реального времени) по снижению первоначально указанной в заявке на участие в запросе предложений цены между допущенными участниками запроса предложений</w:t>
      </w:r>
      <w:r w:rsidRPr="008F6E99">
        <w:rPr>
          <w:rFonts w:ascii="Times New Roman" w:hAnsi="Times New Roman"/>
          <w:sz w:val="28"/>
        </w:rPr>
        <w:t>:</w:t>
      </w:r>
    </w:p>
    <w:p w:rsidR="004D179B" w:rsidRDefault="004D179B" w:rsidP="004D179B">
      <w:pPr>
        <w:outlineLvl w:val="0"/>
        <w:rPr>
          <w:rFonts w:ascii="Times New Roman" w:hAnsi="Times New Roman"/>
          <w:sz w:val="28"/>
        </w:rPr>
      </w:pPr>
      <w:r>
        <w:rPr>
          <w:rFonts w:ascii="Times New Roman" w:hAnsi="Times New Roman"/>
          <w:sz w:val="28"/>
        </w:rPr>
        <w:t>4.3.1. ООО</w:t>
      </w:r>
      <w:r w:rsidRPr="008F6E99">
        <w:rPr>
          <w:rFonts w:ascii="Times New Roman" w:hAnsi="Times New Roman"/>
          <w:sz w:val="28"/>
        </w:rPr>
        <w:t xml:space="preserve"> "ОИК", </w:t>
      </w:r>
    </w:p>
    <w:p w:rsidR="004D179B" w:rsidRDefault="004D179B" w:rsidP="004D179B">
      <w:pPr>
        <w:outlineLvl w:val="0"/>
        <w:rPr>
          <w:rFonts w:ascii="Times New Roman" w:hAnsi="Times New Roman"/>
          <w:sz w:val="28"/>
        </w:rPr>
      </w:pPr>
      <w:r>
        <w:rPr>
          <w:rFonts w:ascii="Times New Roman" w:hAnsi="Times New Roman"/>
          <w:sz w:val="28"/>
        </w:rPr>
        <w:t>4.3.2. ООО</w:t>
      </w:r>
      <w:r w:rsidRPr="008F6E99">
        <w:rPr>
          <w:rFonts w:ascii="Times New Roman" w:hAnsi="Times New Roman"/>
          <w:sz w:val="28"/>
        </w:rPr>
        <w:t xml:space="preserve"> «</w:t>
      </w:r>
      <w:proofErr w:type="spellStart"/>
      <w:r w:rsidRPr="008F6E99">
        <w:rPr>
          <w:rFonts w:ascii="Times New Roman" w:hAnsi="Times New Roman"/>
          <w:sz w:val="28"/>
        </w:rPr>
        <w:t>Актан</w:t>
      </w:r>
      <w:proofErr w:type="spellEnd"/>
      <w:r w:rsidRPr="008F6E99">
        <w:rPr>
          <w:rFonts w:ascii="Times New Roman" w:hAnsi="Times New Roman"/>
          <w:sz w:val="28"/>
        </w:rPr>
        <w:t xml:space="preserve">», </w:t>
      </w:r>
    </w:p>
    <w:p w:rsidR="004D179B" w:rsidRPr="008F6E99" w:rsidRDefault="004D179B" w:rsidP="004D179B">
      <w:pPr>
        <w:outlineLvl w:val="0"/>
        <w:rPr>
          <w:rFonts w:ascii="Times New Roman" w:hAnsi="Times New Roman"/>
          <w:sz w:val="28"/>
        </w:rPr>
      </w:pPr>
      <w:r>
        <w:rPr>
          <w:rFonts w:ascii="Times New Roman" w:hAnsi="Times New Roman"/>
          <w:sz w:val="28"/>
        </w:rPr>
        <w:t>4.3.3. ООО</w:t>
      </w:r>
      <w:r w:rsidRPr="008F6E99">
        <w:rPr>
          <w:rFonts w:ascii="Times New Roman" w:hAnsi="Times New Roman"/>
          <w:sz w:val="28"/>
        </w:rPr>
        <w:t xml:space="preserve"> "</w:t>
      </w:r>
      <w:proofErr w:type="spellStart"/>
      <w:r w:rsidRPr="008F6E99">
        <w:rPr>
          <w:rFonts w:ascii="Times New Roman" w:hAnsi="Times New Roman"/>
          <w:sz w:val="28"/>
        </w:rPr>
        <w:t>Миэльгруп</w:t>
      </w:r>
      <w:proofErr w:type="spellEnd"/>
      <w:r w:rsidRPr="008F6E99">
        <w:rPr>
          <w:rFonts w:ascii="Times New Roman" w:hAnsi="Times New Roman"/>
          <w:sz w:val="28"/>
        </w:rPr>
        <w:t>"</w:t>
      </w:r>
    </w:p>
    <w:p w:rsidR="004D179B" w:rsidRPr="008928C7" w:rsidRDefault="004D179B" w:rsidP="004D179B">
      <w:pPr>
        <w:rPr>
          <w:rFonts w:ascii="Times New Roman" w:hAnsi="Times New Roman"/>
          <w:sz w:val="28"/>
          <w:szCs w:val="28"/>
        </w:rPr>
      </w:pPr>
      <w:r w:rsidRPr="008928C7">
        <w:rPr>
          <w:rFonts w:ascii="Times New Roman" w:hAnsi="Times New Roman"/>
          <w:sz w:val="28"/>
          <w:szCs w:val="28"/>
        </w:rPr>
        <w:t xml:space="preserve">Переторжку назначить на период с </w:t>
      </w:r>
      <w:r>
        <w:rPr>
          <w:rFonts w:ascii="Times New Roman" w:hAnsi="Times New Roman"/>
          <w:sz w:val="28"/>
          <w:szCs w:val="28"/>
        </w:rPr>
        <w:t>10</w:t>
      </w:r>
      <w:r w:rsidRPr="008928C7">
        <w:rPr>
          <w:rFonts w:ascii="Times New Roman" w:hAnsi="Times New Roman"/>
          <w:sz w:val="28"/>
          <w:szCs w:val="28"/>
        </w:rPr>
        <w:t>:00 (время московское) 2</w:t>
      </w:r>
      <w:r>
        <w:rPr>
          <w:rFonts w:ascii="Times New Roman" w:hAnsi="Times New Roman"/>
          <w:sz w:val="28"/>
          <w:szCs w:val="28"/>
        </w:rPr>
        <w:t>9</w:t>
      </w:r>
      <w:r w:rsidRPr="008928C7">
        <w:rPr>
          <w:rFonts w:ascii="Times New Roman" w:hAnsi="Times New Roman"/>
          <w:sz w:val="28"/>
          <w:szCs w:val="28"/>
        </w:rPr>
        <w:t xml:space="preserve"> </w:t>
      </w:r>
      <w:r>
        <w:rPr>
          <w:rFonts w:ascii="Times New Roman" w:hAnsi="Times New Roman"/>
          <w:sz w:val="28"/>
          <w:szCs w:val="28"/>
        </w:rPr>
        <w:t>ма</w:t>
      </w:r>
      <w:r w:rsidRPr="008928C7">
        <w:rPr>
          <w:rFonts w:ascii="Times New Roman" w:hAnsi="Times New Roman"/>
          <w:sz w:val="28"/>
          <w:szCs w:val="28"/>
        </w:rPr>
        <w:t>я 2015г. по 11:00 (время московское) 2</w:t>
      </w:r>
      <w:r>
        <w:rPr>
          <w:rFonts w:ascii="Times New Roman" w:hAnsi="Times New Roman"/>
          <w:sz w:val="28"/>
          <w:szCs w:val="28"/>
        </w:rPr>
        <w:t>9</w:t>
      </w:r>
      <w:r w:rsidRPr="008928C7">
        <w:rPr>
          <w:rFonts w:ascii="Times New Roman" w:hAnsi="Times New Roman"/>
          <w:sz w:val="28"/>
          <w:szCs w:val="28"/>
        </w:rPr>
        <w:t xml:space="preserve"> </w:t>
      </w:r>
      <w:r>
        <w:rPr>
          <w:rFonts w:ascii="Times New Roman" w:hAnsi="Times New Roman"/>
          <w:sz w:val="28"/>
          <w:szCs w:val="28"/>
        </w:rPr>
        <w:t>ма</w:t>
      </w:r>
      <w:r w:rsidRPr="008928C7">
        <w:rPr>
          <w:rFonts w:ascii="Times New Roman" w:hAnsi="Times New Roman"/>
          <w:sz w:val="28"/>
          <w:szCs w:val="28"/>
        </w:rPr>
        <w:t>я 2015г.</w:t>
      </w:r>
    </w:p>
    <w:p w:rsidR="005435D6" w:rsidRPr="004D179B" w:rsidRDefault="004D179B">
      <w:pPr>
        <w:tabs>
          <w:tab w:val="left" w:pos="284"/>
          <w:tab w:val="left" w:pos="567"/>
        </w:tabs>
        <w:spacing w:before="120" w:after="120" w:line="228" w:lineRule="auto"/>
        <w:rPr>
          <w:rFonts w:ascii="Times New Roman" w:hAnsi="Times New Roman"/>
          <w:sz w:val="28"/>
          <w:szCs w:val="20"/>
        </w:rPr>
      </w:pPr>
      <w:r>
        <w:rPr>
          <w:rFonts w:ascii="Times New Roman" w:hAnsi="Times New Roman"/>
          <w:sz w:val="28"/>
          <w:szCs w:val="20"/>
        </w:rPr>
        <w:t>5</w:t>
      </w:r>
      <w:r w:rsidR="004B4CAF" w:rsidRPr="004D179B">
        <w:rPr>
          <w:rFonts w:ascii="Times New Roman" w:hAnsi="Times New Roman"/>
          <w:sz w:val="28"/>
          <w:szCs w:val="20"/>
        </w:rPr>
        <w:t xml:space="preserve">. </w:t>
      </w:r>
      <w:r w:rsidRPr="003E1C0A">
        <w:rPr>
          <w:rFonts w:ascii="Times New Roman" w:hAnsi="Times New Roman"/>
          <w:sz w:val="28"/>
          <w:szCs w:val="28"/>
        </w:rPr>
        <w:t>Согласно протоколу переторжки в очной форме от «29» мая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5</w:t>
      </w:r>
      <w:r w:rsidRPr="003E1C0A">
        <w:rPr>
          <w:rFonts w:ascii="Times New Roman" w:hAnsi="Times New Roman"/>
          <w:sz w:val="28"/>
          <w:szCs w:val="28"/>
        </w:rPr>
        <w:t xml:space="preserve"> были зафиксированы следующие результаты процедуры переторжки</w:t>
      </w:r>
      <w:r w:rsidR="004B4CAF" w:rsidRPr="004D179B">
        <w:rPr>
          <w:rFonts w:ascii="Times New Roman" w:hAnsi="Times New Roman"/>
          <w:sz w:val="28"/>
          <w:szCs w:val="20"/>
        </w:rPr>
        <w:t>:</w:t>
      </w:r>
    </w:p>
    <w:tbl>
      <w:tblPr>
        <w:tblW w:w="4959" w:type="pct"/>
        <w:jc w:val="center"/>
        <w:tblCellMar>
          <w:left w:w="0" w:type="dxa"/>
          <w:right w:w="0" w:type="dxa"/>
        </w:tblCellMar>
        <w:tblLook w:val="00A0" w:firstRow="1" w:lastRow="0" w:firstColumn="1" w:lastColumn="0" w:noHBand="0" w:noVBand="0"/>
      </w:tblPr>
      <w:tblGrid>
        <w:gridCol w:w="1137"/>
        <w:gridCol w:w="2466"/>
        <w:gridCol w:w="2668"/>
        <w:gridCol w:w="3698"/>
      </w:tblGrid>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 заявки</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 xml:space="preserve">Участник запроса предложений </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 xml:space="preserve">Адрес участника запроса предложений </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jc w:val="center"/>
              <w:rPr>
                <w:rFonts w:ascii="Times New Roman" w:hAnsi="Times New Roman"/>
                <w:b/>
                <w:bCs/>
                <w:sz w:val="28"/>
                <w:szCs w:val="28"/>
              </w:rPr>
            </w:pPr>
            <w:r w:rsidRPr="004D179B">
              <w:rPr>
                <w:rFonts w:ascii="Times New Roman" w:hAnsi="Times New Roman"/>
                <w:b/>
                <w:bCs/>
                <w:sz w:val="28"/>
                <w:szCs w:val="28"/>
              </w:rPr>
              <w:t>Условия исполнения договора, указанные в заявке</w:t>
            </w:r>
          </w:p>
        </w:tc>
      </w:tr>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lastRenderedPageBreak/>
              <w:t xml:space="preserve">60253857 </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ООО "ОИК" </w:t>
            </w:r>
          </w:p>
          <w:p w:rsidR="004D179B" w:rsidRPr="004D179B" w:rsidRDefault="004D179B" w:rsidP="007E08AF">
            <w:pPr>
              <w:rPr>
                <w:rFonts w:ascii="Times New Roman" w:hAnsi="Times New Roman"/>
                <w:sz w:val="28"/>
                <w:szCs w:val="28"/>
              </w:rPr>
            </w:pPr>
            <w:r w:rsidRPr="004D179B">
              <w:rPr>
                <w:rFonts w:ascii="Times New Roman" w:hAnsi="Times New Roman"/>
                <w:sz w:val="28"/>
                <w:szCs w:val="28"/>
              </w:rPr>
              <w:t>ИНН 7721598446</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РФ, Москва, </w:t>
            </w:r>
            <w:proofErr w:type="spellStart"/>
            <w:r w:rsidRPr="004D179B">
              <w:rPr>
                <w:rFonts w:ascii="Times New Roman" w:hAnsi="Times New Roman"/>
                <w:sz w:val="28"/>
                <w:szCs w:val="28"/>
              </w:rPr>
              <w:t>Маленковская</w:t>
            </w:r>
            <w:proofErr w:type="spellEnd"/>
            <w:r w:rsidRPr="004D179B">
              <w:rPr>
                <w:rFonts w:ascii="Times New Roman" w:hAnsi="Times New Roman"/>
                <w:sz w:val="28"/>
                <w:szCs w:val="28"/>
              </w:rPr>
              <w:t>, 14, кор.3, пом.4,</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Цена заявки: </w:t>
            </w:r>
          </w:p>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2 599 964,80 (Два миллиона пятьсот девяносто девять тысяч девятьсот шестьдесят четыре) рубля 80 копеек, включая НДС </w:t>
            </w:r>
          </w:p>
        </w:tc>
      </w:tr>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60255031 </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Актан</w:t>
            </w:r>
            <w:proofErr w:type="spellEnd"/>
            <w:r w:rsidRPr="004D179B">
              <w:rPr>
                <w:rFonts w:ascii="Times New Roman" w:hAnsi="Times New Roman"/>
                <w:sz w:val="28"/>
                <w:szCs w:val="28"/>
              </w:rPr>
              <w:t xml:space="preserve">" </w:t>
            </w:r>
          </w:p>
          <w:p w:rsidR="004D179B" w:rsidRPr="004D179B" w:rsidRDefault="004D179B" w:rsidP="007E08AF">
            <w:pPr>
              <w:rPr>
                <w:rFonts w:ascii="Times New Roman" w:hAnsi="Times New Roman"/>
                <w:sz w:val="28"/>
                <w:szCs w:val="28"/>
              </w:rPr>
            </w:pPr>
            <w:r w:rsidRPr="004D179B">
              <w:rPr>
                <w:rFonts w:ascii="Times New Roman" w:hAnsi="Times New Roman"/>
                <w:sz w:val="28"/>
                <w:szCs w:val="28"/>
              </w:rPr>
              <w:t>ИНН 7610060282</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РФ, Ярославская область, Рыбинск, Пятилетки, 80 </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Цена заявки: </w:t>
            </w:r>
          </w:p>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3 880 000,48 (Три миллиона восемьсот восемьдесят тысяч) рублей 48 копеек, включая НДС </w:t>
            </w:r>
          </w:p>
        </w:tc>
      </w:tr>
      <w:tr w:rsidR="004D179B" w:rsidRPr="004D179B" w:rsidTr="007E08A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60255212 </w:t>
            </w:r>
          </w:p>
        </w:tc>
        <w:tc>
          <w:tcPr>
            <w:tcW w:w="1237"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Миэльгруп</w:t>
            </w:r>
            <w:proofErr w:type="spellEnd"/>
            <w:r w:rsidRPr="004D179B">
              <w:rPr>
                <w:rFonts w:ascii="Times New Roman" w:hAnsi="Times New Roman"/>
                <w:sz w:val="28"/>
                <w:szCs w:val="28"/>
              </w:rPr>
              <w:t>"</w:t>
            </w:r>
          </w:p>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ИНН 5246044053 </w:t>
            </w:r>
          </w:p>
        </w:tc>
        <w:tc>
          <w:tcPr>
            <w:tcW w:w="1338"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РФ, Нижегородская область, </w:t>
            </w:r>
            <w:proofErr w:type="spellStart"/>
            <w:r w:rsidRPr="004D179B">
              <w:rPr>
                <w:rFonts w:ascii="Times New Roman" w:hAnsi="Times New Roman"/>
                <w:sz w:val="28"/>
                <w:szCs w:val="28"/>
              </w:rPr>
              <w:t>г</w:t>
            </w:r>
            <w:proofErr w:type="gramStart"/>
            <w:r w:rsidRPr="004D179B">
              <w:rPr>
                <w:rFonts w:ascii="Times New Roman" w:hAnsi="Times New Roman"/>
                <w:sz w:val="28"/>
                <w:szCs w:val="28"/>
              </w:rPr>
              <w:t>.Б</w:t>
            </w:r>
            <w:proofErr w:type="gramEnd"/>
            <w:r w:rsidRPr="004D179B">
              <w:rPr>
                <w:rFonts w:ascii="Times New Roman" w:hAnsi="Times New Roman"/>
                <w:sz w:val="28"/>
                <w:szCs w:val="28"/>
              </w:rPr>
              <w:t>ор</w:t>
            </w:r>
            <w:proofErr w:type="spellEnd"/>
            <w:r w:rsidRPr="004D179B">
              <w:rPr>
                <w:rFonts w:ascii="Times New Roman" w:hAnsi="Times New Roman"/>
                <w:sz w:val="28"/>
                <w:szCs w:val="28"/>
              </w:rPr>
              <w:t xml:space="preserve">, </w:t>
            </w:r>
            <w:proofErr w:type="spellStart"/>
            <w:r w:rsidRPr="004D179B">
              <w:rPr>
                <w:rFonts w:ascii="Times New Roman" w:hAnsi="Times New Roman"/>
                <w:sz w:val="28"/>
                <w:szCs w:val="28"/>
              </w:rPr>
              <w:t>рп.Неклюдово</w:t>
            </w:r>
            <w:proofErr w:type="spellEnd"/>
            <w:r w:rsidRPr="004D179B">
              <w:rPr>
                <w:rFonts w:ascii="Times New Roman" w:hAnsi="Times New Roman"/>
                <w:sz w:val="28"/>
                <w:szCs w:val="28"/>
              </w:rPr>
              <w:t xml:space="preserve">, </w:t>
            </w:r>
            <w:proofErr w:type="spellStart"/>
            <w:r w:rsidRPr="004D179B">
              <w:rPr>
                <w:rFonts w:ascii="Times New Roman" w:hAnsi="Times New Roman"/>
                <w:sz w:val="28"/>
                <w:szCs w:val="28"/>
              </w:rPr>
              <w:t>ул.Летневская</w:t>
            </w:r>
            <w:proofErr w:type="spellEnd"/>
            <w:r w:rsidRPr="004D179B">
              <w:rPr>
                <w:rFonts w:ascii="Times New Roman" w:hAnsi="Times New Roman"/>
                <w:sz w:val="28"/>
                <w:szCs w:val="28"/>
              </w:rPr>
              <w:t>, 10</w:t>
            </w:r>
          </w:p>
        </w:tc>
        <w:tc>
          <w:tcPr>
            <w:tcW w:w="1855" w:type="pct"/>
            <w:tcBorders>
              <w:top w:val="outset" w:sz="6" w:space="0" w:color="auto"/>
              <w:left w:val="outset" w:sz="6" w:space="0" w:color="auto"/>
              <w:bottom w:val="outset" w:sz="6" w:space="0" w:color="auto"/>
              <w:right w:val="outset" w:sz="6" w:space="0" w:color="auto"/>
            </w:tcBorders>
            <w:vAlign w:val="center"/>
          </w:tcPr>
          <w:p w:rsidR="004D179B" w:rsidRPr="004D179B" w:rsidRDefault="004D179B" w:rsidP="007E08AF">
            <w:pPr>
              <w:rPr>
                <w:rFonts w:ascii="Times New Roman" w:hAnsi="Times New Roman"/>
                <w:sz w:val="28"/>
                <w:szCs w:val="28"/>
              </w:rPr>
            </w:pPr>
            <w:r w:rsidRPr="004D179B">
              <w:rPr>
                <w:rFonts w:ascii="Times New Roman" w:hAnsi="Times New Roman"/>
                <w:sz w:val="28"/>
                <w:szCs w:val="28"/>
              </w:rPr>
              <w:t xml:space="preserve">Цена заявки: </w:t>
            </w:r>
          </w:p>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2 590 000,00 (Два миллиона пятьсот девяносто тысяч) рублей 00 копеек, включая НДС </w:t>
            </w:r>
          </w:p>
        </w:tc>
      </w:tr>
    </w:tbl>
    <w:p w:rsidR="004D179B" w:rsidRPr="004D179B" w:rsidRDefault="004D179B" w:rsidP="004D179B">
      <w:pPr>
        <w:outlineLvl w:val="0"/>
        <w:rPr>
          <w:rFonts w:ascii="Times New Roman" w:hAnsi="Times New Roman"/>
          <w:sz w:val="28"/>
        </w:rPr>
      </w:pPr>
    </w:p>
    <w:p w:rsidR="005435D6" w:rsidRDefault="004D179B">
      <w:pPr>
        <w:spacing w:line="228" w:lineRule="auto"/>
        <w:rPr>
          <w:rFonts w:ascii="Times New Roman" w:hAnsi="Times New Roman"/>
          <w:sz w:val="28"/>
          <w:szCs w:val="20"/>
        </w:rPr>
      </w:pPr>
      <w:r>
        <w:rPr>
          <w:rFonts w:ascii="Times New Roman" w:hAnsi="Times New Roman"/>
          <w:sz w:val="28"/>
          <w:szCs w:val="20"/>
        </w:rPr>
        <w:t>6</w:t>
      </w:r>
      <w:r w:rsidR="004B4CAF">
        <w:rPr>
          <w:rFonts w:ascii="Times New Roman" w:hAnsi="Times New Roman"/>
          <w:sz w:val="28"/>
          <w:szCs w:val="20"/>
        </w:rPr>
        <w:t xml:space="preserve">. </w:t>
      </w:r>
      <w:r w:rsidRPr="003E1C0A">
        <w:rPr>
          <w:rFonts w:ascii="Times New Roman" w:hAnsi="Times New Roman"/>
          <w:sz w:val="28"/>
          <w:szCs w:val="28"/>
        </w:rPr>
        <w:t>В соответствии с пунктами 22, 23 раздела 5 «Информационная карта запроса предложений» документации по проведению запроса предложений, критерии оценки заявок на участие в запросе предложений и количество баллов, присужденных Конкурсной комиссией каждой заявке составляют</w:t>
      </w:r>
      <w:r w:rsidR="004B4CAF">
        <w:rPr>
          <w:rFonts w:ascii="Times New Roman" w:hAnsi="Times New Roman"/>
          <w:sz w:val="28"/>
          <w:szCs w:val="20"/>
        </w:rPr>
        <w:t>:</w:t>
      </w:r>
    </w:p>
    <w:p w:rsidR="005435D6" w:rsidRDefault="005435D6">
      <w:pPr>
        <w:spacing w:line="228" w:lineRule="auto"/>
        <w:rPr>
          <w:rFonts w:ascii="Times New Roman" w:hAnsi="Times New Roman"/>
          <w:sz w:val="28"/>
          <w:szCs w:val="20"/>
        </w:rPr>
      </w:pPr>
    </w:p>
    <w:tbl>
      <w:tblPr>
        <w:tblStyle w:val="af3"/>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40"/>
        <w:gridCol w:w="2884"/>
        <w:gridCol w:w="1707"/>
        <w:gridCol w:w="1520"/>
      </w:tblGrid>
      <w:tr w:rsidR="005435D6">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bookmarkStart w:id="0" w:name="_GoBack" w:colFirst="1" w:colLast="1"/>
            <w:r>
              <w:rPr>
                <w:rFonts w:ascii="Times New Roman" w:eastAsia="Calibri" w:hAnsi="Times New Roman"/>
                <w:b/>
                <w:bCs/>
                <w:sz w:val="28"/>
                <w:szCs w:val="28"/>
              </w:rPr>
              <w:t xml:space="preserve">Наименование критерия/подкритерия (значимость критерия/подкритерия)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435D6" w:rsidRDefault="004B4CAF" w:rsidP="004D179B">
            <w:pPr>
              <w:keepLines w:val="0"/>
              <w:jc w:val="center"/>
              <w:rPr>
                <w:rFonts w:ascii="Times New Roman" w:eastAsia="Calibri" w:hAnsi="Times New Roman"/>
                <w:b/>
                <w:bCs/>
                <w:sz w:val="28"/>
                <w:szCs w:val="28"/>
              </w:rPr>
            </w:pPr>
            <w:r>
              <w:rPr>
                <w:rFonts w:ascii="Times New Roman" w:eastAsia="Calibri" w:hAnsi="Times New Roman"/>
                <w:b/>
                <w:bCs/>
                <w:sz w:val="28"/>
                <w:szCs w:val="28"/>
              </w:rPr>
              <w:t xml:space="preserve">Баллы, присвоенные </w:t>
            </w:r>
            <w:r w:rsidR="004D179B">
              <w:rPr>
                <w:rFonts w:ascii="Times New Roman" w:eastAsia="Calibri" w:hAnsi="Times New Roman"/>
                <w:b/>
                <w:bCs/>
                <w:sz w:val="28"/>
                <w:szCs w:val="28"/>
              </w:rPr>
              <w:t>заявкам</w:t>
            </w:r>
            <w:r>
              <w:rPr>
                <w:rFonts w:ascii="Times New Roman" w:eastAsia="Calibri" w:hAnsi="Times New Roman"/>
                <w:b/>
                <w:bCs/>
                <w:sz w:val="28"/>
                <w:szCs w:val="28"/>
              </w:rPr>
              <w:t xml:space="preserve"> участников </w:t>
            </w:r>
            <w:r w:rsidR="004D179B">
              <w:rPr>
                <w:rFonts w:ascii="Times New Roman" w:eastAsia="Calibri" w:hAnsi="Times New Roman"/>
                <w:b/>
                <w:bCs/>
                <w:sz w:val="28"/>
                <w:szCs w:val="28"/>
              </w:rPr>
              <w:t>запроса предложений</w:t>
            </w:r>
            <w:r>
              <w:rPr>
                <w:rFonts w:ascii="Times New Roman" w:eastAsia="Calibri" w:hAnsi="Times New Roman"/>
                <w:b/>
                <w:bCs/>
                <w:sz w:val="28"/>
                <w:szCs w:val="28"/>
              </w:rPr>
              <w:t xml:space="preserve"> с учетом значимости критерия/подкритерия </w:t>
            </w:r>
          </w:p>
        </w:tc>
      </w:tr>
      <w:bookmarkEnd w:id="0"/>
      <w:tr w:rsidR="005435D6">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5435D6" w:rsidRDefault="005435D6">
            <w:pPr>
              <w:keepLines w:val="0"/>
              <w:jc w:val="left"/>
              <w:rPr>
                <w:rFonts w:ascii="Times New Roman" w:eastAsia="Calibri" w:hAnsi="Times New Roman"/>
                <w:b/>
                <w:bCs/>
                <w:sz w:val="28"/>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D179B">
            <w:pPr>
              <w:keepLines w:val="0"/>
              <w:jc w:val="center"/>
              <w:rPr>
                <w:rFonts w:ascii="Times New Roman" w:eastAsia="Calibri" w:hAnsi="Times New Roman"/>
                <w:b/>
                <w:bCs/>
                <w:sz w:val="28"/>
                <w:szCs w:val="28"/>
              </w:rPr>
            </w:pPr>
            <w:r>
              <w:rPr>
                <w:rFonts w:ascii="Times New Roman" w:eastAsia="Calibri" w:hAnsi="Times New Roman"/>
                <w:b/>
                <w:bCs/>
                <w:sz w:val="28"/>
                <w:szCs w:val="28"/>
              </w:rPr>
              <w:t>ООО</w:t>
            </w:r>
            <w:r w:rsidR="004B4CAF">
              <w:rPr>
                <w:rFonts w:ascii="Times New Roman" w:eastAsia="Calibri" w:hAnsi="Times New Roman"/>
                <w:b/>
                <w:bCs/>
                <w:sz w:val="28"/>
                <w:szCs w:val="28"/>
              </w:rPr>
              <w:t xml:space="preserve"> "МИЭЛЬГРУП"</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D179B">
            <w:pPr>
              <w:keepLines w:val="0"/>
              <w:jc w:val="center"/>
              <w:rPr>
                <w:rFonts w:ascii="Times New Roman" w:eastAsia="Calibri" w:hAnsi="Times New Roman"/>
                <w:b/>
                <w:bCs/>
                <w:sz w:val="28"/>
                <w:szCs w:val="28"/>
              </w:rPr>
            </w:pPr>
            <w:r>
              <w:rPr>
                <w:rFonts w:ascii="Times New Roman" w:eastAsia="Calibri" w:hAnsi="Times New Roman"/>
                <w:b/>
                <w:bCs/>
                <w:sz w:val="28"/>
                <w:szCs w:val="28"/>
              </w:rPr>
              <w:t>ООО</w:t>
            </w:r>
            <w:r w:rsidR="004B4CAF">
              <w:rPr>
                <w:rFonts w:ascii="Times New Roman" w:eastAsia="Calibri" w:hAnsi="Times New Roman"/>
                <w:b/>
                <w:bCs/>
                <w:sz w:val="28"/>
                <w:szCs w:val="28"/>
              </w:rPr>
              <w:t xml:space="preserve"> "</w:t>
            </w:r>
            <w:proofErr w:type="spellStart"/>
            <w:r w:rsidR="004B4CAF">
              <w:rPr>
                <w:rFonts w:ascii="Times New Roman" w:eastAsia="Calibri" w:hAnsi="Times New Roman"/>
                <w:b/>
                <w:bCs/>
                <w:sz w:val="28"/>
                <w:szCs w:val="28"/>
              </w:rPr>
              <w:t>Актан</w:t>
            </w:r>
            <w:proofErr w:type="spellEnd"/>
            <w:r w:rsidR="004B4CAF">
              <w:rPr>
                <w:rFonts w:ascii="Times New Roman" w:eastAsia="Calibri" w:hAnsi="Times New Roman"/>
                <w:b/>
                <w:bCs/>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D179B" w:rsidP="004D179B">
            <w:pPr>
              <w:keepLines w:val="0"/>
              <w:jc w:val="center"/>
              <w:rPr>
                <w:rFonts w:ascii="Times New Roman" w:eastAsia="Calibri" w:hAnsi="Times New Roman"/>
                <w:b/>
                <w:bCs/>
                <w:sz w:val="28"/>
                <w:szCs w:val="28"/>
              </w:rPr>
            </w:pPr>
            <w:r>
              <w:rPr>
                <w:rFonts w:ascii="Times New Roman" w:eastAsia="Calibri" w:hAnsi="Times New Roman"/>
                <w:b/>
                <w:bCs/>
                <w:sz w:val="28"/>
                <w:szCs w:val="28"/>
              </w:rPr>
              <w:t>ООО</w:t>
            </w:r>
            <w:r w:rsidR="004B4CAF">
              <w:rPr>
                <w:rFonts w:ascii="Times New Roman" w:eastAsia="Calibri" w:hAnsi="Times New Roman"/>
                <w:b/>
                <w:bCs/>
                <w:sz w:val="28"/>
                <w:szCs w:val="28"/>
              </w:rPr>
              <w:t xml:space="preserve"> "</w:t>
            </w:r>
            <w:r>
              <w:rPr>
                <w:rFonts w:ascii="Times New Roman" w:eastAsia="Calibri" w:hAnsi="Times New Roman"/>
                <w:b/>
                <w:bCs/>
                <w:sz w:val="28"/>
                <w:szCs w:val="28"/>
              </w:rPr>
              <w:t>ОИК</w:t>
            </w:r>
            <w:r w:rsidR="004B4CAF">
              <w:rPr>
                <w:rFonts w:ascii="Times New Roman" w:eastAsia="Calibri" w:hAnsi="Times New Roman"/>
                <w:b/>
                <w:bCs/>
                <w:sz w:val="28"/>
                <w:szCs w:val="28"/>
              </w:rPr>
              <w:t>"</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rPr>
                <w:rFonts w:ascii="Times New Roman" w:eastAsia="Calibri" w:hAnsi="Times New Roman"/>
                <w:sz w:val="28"/>
                <w:szCs w:val="28"/>
              </w:rPr>
            </w:pPr>
            <w:r>
              <w:rPr>
                <w:rFonts w:ascii="Times New Roman" w:eastAsia="Calibri" w:hAnsi="Times New Roman"/>
                <w:sz w:val="28"/>
                <w:szCs w:val="28"/>
              </w:rPr>
              <w:t>Цена договора (90%</w:t>
            </w:r>
            <w:proofErr w:type="gramStart"/>
            <w:r>
              <w:rPr>
                <w:rFonts w:ascii="Times New Roman" w:eastAsia="Calibri" w:hAnsi="Times New Roman"/>
                <w:sz w:val="28"/>
                <w:szCs w:val="28"/>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0.00</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rPr>
                <w:rFonts w:ascii="Times New Roman" w:eastAsia="Calibri" w:hAnsi="Times New Roman"/>
                <w:sz w:val="28"/>
                <w:szCs w:val="28"/>
              </w:rPr>
            </w:pPr>
            <w:r>
              <w:rPr>
                <w:rFonts w:ascii="Times New Roman" w:eastAsia="Calibri" w:hAnsi="Times New Roman"/>
                <w:sz w:val="28"/>
                <w:szCs w:val="28"/>
              </w:rPr>
              <w:t>Опыт участника процедуры закупки (10%</w:t>
            </w:r>
            <w:proofErr w:type="gramStart"/>
            <w:r>
              <w:rPr>
                <w:rFonts w:ascii="Times New Roman" w:eastAsia="Calibri" w:hAnsi="Times New Roman"/>
                <w:sz w:val="28"/>
                <w:szCs w:val="28"/>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0.00</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rPr>
                <w:rFonts w:ascii="Times New Roman" w:eastAsia="Calibri" w:hAnsi="Times New Roman"/>
                <w:b/>
                <w:bCs/>
                <w:sz w:val="28"/>
                <w:szCs w:val="28"/>
              </w:rPr>
            </w:pPr>
            <w:r>
              <w:rPr>
                <w:rFonts w:ascii="Times New Roman" w:eastAsia="Calibri" w:hAnsi="Times New Roman"/>
                <w:b/>
                <w:bCs/>
                <w:sz w:val="28"/>
                <w:szCs w:val="28"/>
              </w:rPr>
              <w:t>Рейтинг</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0.00</w:t>
            </w:r>
          </w:p>
        </w:tc>
      </w:tr>
    </w:tbl>
    <w:p w:rsidR="005435D6" w:rsidRDefault="005435D6">
      <w:pPr>
        <w:keepLines w:val="0"/>
        <w:spacing w:line="228" w:lineRule="auto"/>
        <w:jc w:val="left"/>
        <w:rPr>
          <w:rFonts w:ascii="Times New Roman" w:eastAsia="Calibri" w:hAnsi="Times New Roman"/>
          <w:sz w:val="28"/>
          <w:szCs w:val="20"/>
        </w:rPr>
      </w:pPr>
    </w:p>
    <w:p w:rsidR="005435D6" w:rsidRDefault="004D179B">
      <w:pPr>
        <w:spacing w:line="228" w:lineRule="auto"/>
        <w:rPr>
          <w:rFonts w:ascii="Times New Roman" w:hAnsi="Times New Roman"/>
          <w:sz w:val="28"/>
          <w:szCs w:val="20"/>
        </w:rPr>
      </w:pPr>
      <w:r>
        <w:rPr>
          <w:rFonts w:ascii="Times New Roman" w:hAnsi="Times New Roman"/>
          <w:sz w:val="28"/>
          <w:szCs w:val="20"/>
        </w:rPr>
        <w:t>7</w:t>
      </w:r>
      <w:r w:rsidR="004B4CAF">
        <w:rPr>
          <w:rFonts w:ascii="Times New Roman" w:hAnsi="Times New Roman"/>
          <w:sz w:val="28"/>
          <w:szCs w:val="20"/>
        </w:rPr>
        <w:t xml:space="preserve">. </w:t>
      </w:r>
      <w:r w:rsidRPr="003E1C0A">
        <w:rPr>
          <w:rFonts w:ascii="Times New Roman" w:hAnsi="Times New Roman"/>
          <w:sz w:val="28"/>
          <w:szCs w:val="28"/>
        </w:rPr>
        <w:t xml:space="preserve">На основании результатов оценки и сопоставления заявок участников </w:t>
      </w:r>
      <w:r w:rsidRPr="003E1C0A">
        <w:rPr>
          <w:rFonts w:ascii="Times New Roman" w:hAnsi="Times New Roman"/>
          <w:bCs/>
          <w:sz w:val="28"/>
          <w:szCs w:val="28"/>
        </w:rPr>
        <w:t xml:space="preserve">запроса предложений </w:t>
      </w:r>
      <w:r w:rsidRPr="003E1C0A">
        <w:rPr>
          <w:rFonts w:ascii="Times New Roman" w:hAnsi="Times New Roman"/>
          <w:sz w:val="28"/>
          <w:szCs w:val="28"/>
        </w:rPr>
        <w:t>каждой заявке, исходя из подсчитанных баллов, присвоены следующие места (заявке на участие в запросе предложений которое оценено наибольшим количеством баллов, присвоено первое место)</w:t>
      </w:r>
      <w:r w:rsidR="004B4CAF">
        <w:rPr>
          <w:rFonts w:ascii="Times New Roman" w:hAnsi="Times New Roman"/>
          <w:sz w:val="28"/>
          <w:szCs w:val="20"/>
        </w:rPr>
        <w:t>:</w:t>
      </w:r>
    </w:p>
    <w:tbl>
      <w:tblPr>
        <w:tblStyle w:val="af3"/>
        <w:tblW w:w="505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98"/>
        <w:gridCol w:w="8056"/>
      </w:tblGrid>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Порядковый номер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b/>
                <w:bCs/>
                <w:sz w:val="28"/>
                <w:szCs w:val="28"/>
              </w:rPr>
            </w:pPr>
            <w:r>
              <w:rPr>
                <w:rFonts w:ascii="Times New Roman" w:eastAsia="Calibri" w:hAnsi="Times New Roman"/>
                <w:b/>
                <w:bCs/>
                <w:sz w:val="28"/>
                <w:szCs w:val="28"/>
              </w:rPr>
              <w:t xml:space="preserve">Наименование (для юридического лица), ФИО (для физического лица) участника запроса предложений </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79B" w:rsidRPr="004D179B" w:rsidRDefault="004D179B" w:rsidP="004D179B">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Миэльгруп</w:t>
            </w:r>
            <w:proofErr w:type="spellEnd"/>
            <w:r w:rsidRPr="004D179B">
              <w:rPr>
                <w:rFonts w:ascii="Times New Roman" w:hAnsi="Times New Roman"/>
                <w:sz w:val="28"/>
                <w:szCs w:val="28"/>
              </w:rPr>
              <w:t>"</w:t>
            </w:r>
          </w:p>
          <w:p w:rsidR="005435D6" w:rsidRDefault="004D179B" w:rsidP="004D179B">
            <w:pPr>
              <w:keepLines w:val="0"/>
              <w:rPr>
                <w:rFonts w:ascii="Times New Roman" w:eastAsia="Calibri" w:hAnsi="Times New Roman"/>
                <w:sz w:val="28"/>
                <w:szCs w:val="28"/>
              </w:rPr>
            </w:pPr>
            <w:r w:rsidRPr="004D179B">
              <w:rPr>
                <w:rFonts w:ascii="Times New Roman" w:hAnsi="Times New Roman"/>
                <w:sz w:val="28"/>
                <w:szCs w:val="28"/>
              </w:rPr>
              <w:t>ИНН 5246044053</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79B" w:rsidRPr="004D179B" w:rsidRDefault="004D179B" w:rsidP="004D179B">
            <w:pPr>
              <w:rPr>
                <w:rFonts w:ascii="Times New Roman" w:hAnsi="Times New Roman"/>
                <w:sz w:val="28"/>
                <w:szCs w:val="28"/>
              </w:rPr>
            </w:pPr>
            <w:r w:rsidRPr="004D179B">
              <w:rPr>
                <w:rFonts w:ascii="Times New Roman" w:hAnsi="Times New Roman"/>
                <w:sz w:val="28"/>
                <w:szCs w:val="28"/>
              </w:rPr>
              <w:t xml:space="preserve">ООО "ОИК" </w:t>
            </w:r>
          </w:p>
          <w:p w:rsidR="005435D6" w:rsidRDefault="004D179B" w:rsidP="004D179B">
            <w:pPr>
              <w:keepLines w:val="0"/>
              <w:rPr>
                <w:rFonts w:ascii="Times New Roman" w:eastAsia="Calibri" w:hAnsi="Times New Roman"/>
                <w:sz w:val="28"/>
                <w:szCs w:val="28"/>
              </w:rPr>
            </w:pPr>
            <w:r w:rsidRPr="004D179B">
              <w:rPr>
                <w:rFonts w:ascii="Times New Roman" w:hAnsi="Times New Roman"/>
                <w:sz w:val="28"/>
                <w:szCs w:val="28"/>
              </w:rPr>
              <w:t>ИНН 7721598446</w:t>
            </w:r>
          </w:p>
        </w:tc>
      </w:tr>
      <w:tr w:rsidR="005435D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435D6" w:rsidRDefault="004B4CAF">
            <w:pPr>
              <w:keepLines w:val="0"/>
              <w:jc w:val="center"/>
              <w:rPr>
                <w:rFonts w:ascii="Times New Roman" w:eastAsia="Calibri" w:hAnsi="Times New Roman"/>
                <w:sz w:val="28"/>
                <w:szCs w:val="28"/>
              </w:rPr>
            </w:pPr>
            <w:r>
              <w:rPr>
                <w:rFonts w:ascii="Times New Roman" w:eastAsia="Calibri" w:hAnsi="Times New Roman"/>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79B" w:rsidRPr="004D179B" w:rsidRDefault="004D179B" w:rsidP="004D179B">
            <w:pPr>
              <w:rPr>
                <w:rFonts w:ascii="Times New Roman" w:hAnsi="Times New Roman"/>
                <w:sz w:val="28"/>
                <w:szCs w:val="28"/>
              </w:rPr>
            </w:pPr>
            <w:r w:rsidRPr="004D179B">
              <w:rPr>
                <w:rFonts w:ascii="Times New Roman" w:hAnsi="Times New Roman"/>
                <w:sz w:val="28"/>
                <w:szCs w:val="28"/>
              </w:rPr>
              <w:t>ООО "</w:t>
            </w:r>
            <w:proofErr w:type="spellStart"/>
            <w:r w:rsidRPr="004D179B">
              <w:rPr>
                <w:rFonts w:ascii="Times New Roman" w:hAnsi="Times New Roman"/>
                <w:sz w:val="28"/>
                <w:szCs w:val="28"/>
              </w:rPr>
              <w:t>Актан</w:t>
            </w:r>
            <w:proofErr w:type="spellEnd"/>
            <w:r w:rsidRPr="004D179B">
              <w:rPr>
                <w:rFonts w:ascii="Times New Roman" w:hAnsi="Times New Roman"/>
                <w:sz w:val="28"/>
                <w:szCs w:val="28"/>
              </w:rPr>
              <w:t xml:space="preserve">" </w:t>
            </w:r>
          </w:p>
          <w:p w:rsidR="005435D6" w:rsidRDefault="004D179B" w:rsidP="004D179B">
            <w:pPr>
              <w:keepLines w:val="0"/>
              <w:rPr>
                <w:rFonts w:ascii="Times New Roman" w:eastAsia="Calibri" w:hAnsi="Times New Roman"/>
                <w:sz w:val="28"/>
                <w:szCs w:val="28"/>
              </w:rPr>
            </w:pPr>
            <w:r w:rsidRPr="004D179B">
              <w:rPr>
                <w:rFonts w:ascii="Times New Roman" w:hAnsi="Times New Roman"/>
                <w:sz w:val="28"/>
                <w:szCs w:val="28"/>
              </w:rPr>
              <w:t>ИНН 7610060282</w:t>
            </w:r>
          </w:p>
        </w:tc>
      </w:tr>
    </w:tbl>
    <w:p w:rsidR="005435D6" w:rsidRDefault="005435D6">
      <w:pPr>
        <w:keepLines w:val="0"/>
        <w:spacing w:line="228" w:lineRule="auto"/>
        <w:jc w:val="left"/>
        <w:rPr>
          <w:rFonts w:ascii="Times New Roman" w:eastAsia="Calibri" w:hAnsi="Times New Roman"/>
          <w:sz w:val="28"/>
          <w:szCs w:val="20"/>
        </w:rPr>
      </w:pPr>
    </w:p>
    <w:p w:rsidR="004D179B" w:rsidRPr="003E1C0A" w:rsidRDefault="004D179B" w:rsidP="004D179B">
      <w:pPr>
        <w:spacing w:line="228" w:lineRule="auto"/>
        <w:rPr>
          <w:rFonts w:ascii="Times New Roman" w:hAnsi="Times New Roman"/>
          <w:sz w:val="28"/>
          <w:szCs w:val="28"/>
        </w:rPr>
      </w:pPr>
      <w:r>
        <w:rPr>
          <w:rFonts w:ascii="Times New Roman" w:hAnsi="Times New Roman"/>
          <w:sz w:val="28"/>
          <w:szCs w:val="20"/>
        </w:rPr>
        <w:t>8</w:t>
      </w:r>
      <w:r w:rsidR="004B4CAF">
        <w:rPr>
          <w:rFonts w:ascii="Times New Roman" w:hAnsi="Times New Roman"/>
          <w:sz w:val="28"/>
          <w:szCs w:val="20"/>
        </w:rPr>
        <w:t xml:space="preserve">. </w:t>
      </w:r>
      <w:r w:rsidRPr="003E1C0A">
        <w:rPr>
          <w:rFonts w:ascii="Times New Roman" w:hAnsi="Times New Roman"/>
          <w:sz w:val="28"/>
          <w:szCs w:val="28"/>
        </w:rPr>
        <w:t xml:space="preserve">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w:t>
      </w:r>
      <w:r w:rsidRPr="004D179B">
        <w:rPr>
          <w:rFonts w:ascii="Times New Roman" w:hAnsi="Times New Roman"/>
          <w:sz w:val="28"/>
          <w:szCs w:val="28"/>
        </w:rPr>
        <w:t>ООО "</w:t>
      </w:r>
      <w:proofErr w:type="spellStart"/>
      <w:r w:rsidRPr="004D179B">
        <w:rPr>
          <w:rFonts w:ascii="Times New Roman" w:hAnsi="Times New Roman"/>
          <w:sz w:val="28"/>
          <w:szCs w:val="28"/>
        </w:rPr>
        <w:t>Миэльгруп</w:t>
      </w:r>
      <w:proofErr w:type="spellEnd"/>
      <w:r w:rsidRPr="004D179B">
        <w:rPr>
          <w:rFonts w:ascii="Times New Roman" w:hAnsi="Times New Roman"/>
          <w:sz w:val="28"/>
          <w:szCs w:val="28"/>
        </w:rPr>
        <w:t>"</w:t>
      </w:r>
      <w:r w:rsidRPr="003E1C0A">
        <w:rPr>
          <w:rFonts w:ascii="Times New Roman" w:hAnsi="Times New Roman"/>
          <w:sz w:val="28"/>
          <w:szCs w:val="28"/>
        </w:rPr>
        <w:t xml:space="preserve"> (</w:t>
      </w:r>
      <w:r>
        <w:rPr>
          <w:rFonts w:ascii="Times New Roman" w:hAnsi="Times New Roman"/>
          <w:sz w:val="28"/>
          <w:szCs w:val="28"/>
        </w:rPr>
        <w:t>606461</w:t>
      </w:r>
      <w:r w:rsidRPr="003E1C0A">
        <w:rPr>
          <w:rFonts w:ascii="Times New Roman" w:hAnsi="Times New Roman"/>
          <w:sz w:val="28"/>
          <w:szCs w:val="28"/>
        </w:rPr>
        <w:t xml:space="preserve">, </w:t>
      </w:r>
      <w:r>
        <w:rPr>
          <w:rFonts w:ascii="Times New Roman" w:hAnsi="Times New Roman"/>
          <w:sz w:val="28"/>
          <w:szCs w:val="28"/>
        </w:rPr>
        <w:t xml:space="preserve">Нижегородская обл., </w:t>
      </w:r>
      <w:proofErr w:type="spellStart"/>
      <w:r w:rsidRPr="003E1C0A">
        <w:rPr>
          <w:rFonts w:ascii="Times New Roman" w:hAnsi="Times New Roman"/>
          <w:sz w:val="28"/>
          <w:szCs w:val="28"/>
        </w:rPr>
        <w:t>г</w:t>
      </w:r>
      <w:proofErr w:type="gramStart"/>
      <w:r w:rsidRPr="003E1C0A">
        <w:rPr>
          <w:rFonts w:ascii="Times New Roman" w:hAnsi="Times New Roman"/>
          <w:sz w:val="28"/>
          <w:szCs w:val="28"/>
        </w:rPr>
        <w:t>.</w:t>
      </w:r>
      <w:r>
        <w:rPr>
          <w:rFonts w:ascii="Times New Roman" w:hAnsi="Times New Roman"/>
          <w:sz w:val="28"/>
          <w:szCs w:val="28"/>
        </w:rPr>
        <w:t>Б</w:t>
      </w:r>
      <w:proofErr w:type="gramEnd"/>
      <w:r>
        <w:rPr>
          <w:rFonts w:ascii="Times New Roman" w:hAnsi="Times New Roman"/>
          <w:sz w:val="28"/>
          <w:szCs w:val="28"/>
        </w:rPr>
        <w:t>ор</w:t>
      </w:r>
      <w:proofErr w:type="spellEnd"/>
      <w:r>
        <w:rPr>
          <w:rFonts w:ascii="Times New Roman" w:hAnsi="Times New Roman"/>
          <w:sz w:val="28"/>
          <w:szCs w:val="28"/>
        </w:rPr>
        <w:t xml:space="preserve">, </w:t>
      </w:r>
      <w:proofErr w:type="spellStart"/>
      <w:r>
        <w:rPr>
          <w:rFonts w:ascii="Times New Roman" w:hAnsi="Times New Roman"/>
          <w:sz w:val="28"/>
          <w:szCs w:val="28"/>
        </w:rPr>
        <w:t>п.Неклюдово</w:t>
      </w:r>
      <w:proofErr w:type="spellEnd"/>
      <w:r>
        <w:rPr>
          <w:rFonts w:ascii="Times New Roman" w:hAnsi="Times New Roman"/>
          <w:sz w:val="28"/>
          <w:szCs w:val="28"/>
        </w:rPr>
        <w:t xml:space="preserve">, </w:t>
      </w:r>
      <w:proofErr w:type="spellStart"/>
      <w:r>
        <w:rPr>
          <w:rFonts w:ascii="Times New Roman" w:hAnsi="Times New Roman"/>
          <w:sz w:val="28"/>
          <w:szCs w:val="28"/>
        </w:rPr>
        <w:t>ул.Летневская</w:t>
      </w:r>
      <w:proofErr w:type="spellEnd"/>
      <w:r>
        <w:rPr>
          <w:rFonts w:ascii="Times New Roman" w:hAnsi="Times New Roman"/>
          <w:sz w:val="28"/>
          <w:szCs w:val="28"/>
        </w:rPr>
        <w:t>. д.10</w:t>
      </w:r>
      <w:r w:rsidRPr="003E1C0A">
        <w:rPr>
          <w:rFonts w:ascii="Times New Roman" w:hAnsi="Times New Roman"/>
          <w:sz w:val="28"/>
          <w:szCs w:val="28"/>
        </w:rPr>
        <w:t xml:space="preserve">) с ценой заявки </w:t>
      </w:r>
      <w:r w:rsidRPr="004D179B">
        <w:rPr>
          <w:rFonts w:ascii="Times New Roman" w:hAnsi="Times New Roman"/>
          <w:sz w:val="28"/>
          <w:szCs w:val="28"/>
        </w:rPr>
        <w:t>2 590 000,00 (Два миллиона пятьсот девяносто тысяч) рублей 00 копеек, включая НДС</w:t>
      </w:r>
      <w:r w:rsidRPr="003E1C0A">
        <w:rPr>
          <w:rFonts w:ascii="Times New Roman" w:hAnsi="Times New Roman"/>
          <w:sz w:val="28"/>
          <w:szCs w:val="28"/>
        </w:rPr>
        <w:t xml:space="preserve">. </w:t>
      </w:r>
      <w:r w:rsidRPr="00F620D7">
        <w:rPr>
          <w:rFonts w:ascii="Times New Roman" w:hAnsi="Times New Roman"/>
          <w:sz w:val="28"/>
          <w:szCs w:val="28"/>
        </w:rPr>
        <w:t xml:space="preserve">Объем и срок поставки: </w:t>
      </w:r>
      <w:proofErr w:type="gramStart"/>
      <w:r w:rsidRPr="00FB49AE">
        <w:rPr>
          <w:rFonts w:ascii="Times New Roman" w:hAnsi="Times New Roman"/>
          <w:color w:val="000000"/>
          <w:sz w:val="28"/>
          <w:szCs w:val="28"/>
          <w:lang w:eastAsia="ar-SA"/>
        </w:rPr>
        <w:t>В соответствии со Спецификацией ((Приложения № 1.1 и 1.2 к проекту договора (ЧАСТЬ 2 «Проект договора» Тома 1 «общая и коммерческая части»  документации))</w:t>
      </w:r>
      <w:r w:rsidRPr="003E1C0A">
        <w:rPr>
          <w:rFonts w:ascii="Times New Roman" w:hAnsi="Times New Roman"/>
          <w:sz w:val="28"/>
          <w:szCs w:val="28"/>
        </w:rPr>
        <w:t>.</w:t>
      </w:r>
      <w:proofErr w:type="gramEnd"/>
    </w:p>
    <w:p w:rsidR="004D179B" w:rsidRPr="003E1C0A" w:rsidRDefault="004D179B" w:rsidP="004D179B">
      <w:pPr>
        <w:spacing w:line="228" w:lineRule="auto"/>
        <w:rPr>
          <w:rFonts w:ascii="Times New Roman" w:hAnsi="Times New Roman"/>
          <w:sz w:val="28"/>
          <w:szCs w:val="28"/>
        </w:rPr>
      </w:pPr>
    </w:p>
    <w:p w:rsidR="004D179B" w:rsidRPr="003E1C0A" w:rsidRDefault="004D179B" w:rsidP="004D179B">
      <w:pPr>
        <w:ind w:firstLine="540"/>
        <w:rPr>
          <w:rFonts w:ascii="Times New Roman" w:hAnsi="Times New Roman"/>
          <w:b/>
          <w:sz w:val="28"/>
          <w:szCs w:val="28"/>
        </w:rPr>
      </w:pPr>
      <w:r w:rsidRPr="003E1C0A">
        <w:rPr>
          <w:rFonts w:ascii="Times New Roman" w:hAnsi="Times New Roman"/>
          <w:b/>
          <w:sz w:val="28"/>
          <w:szCs w:val="28"/>
        </w:rPr>
        <w:t xml:space="preserve">Подписи членов Конкурсной комиссии: </w:t>
      </w:r>
    </w:p>
    <w:tbl>
      <w:tblPr>
        <w:tblW w:w="4970" w:type="pct"/>
        <w:tblLook w:val="00A0" w:firstRow="1" w:lastRow="0" w:firstColumn="1" w:lastColumn="0" w:noHBand="0" w:noVBand="0"/>
      </w:tblPr>
      <w:tblGrid>
        <w:gridCol w:w="3348"/>
        <w:gridCol w:w="3349"/>
        <w:gridCol w:w="3353"/>
      </w:tblGrid>
      <w:tr w:rsidR="004D179B" w:rsidRPr="003E1C0A" w:rsidTr="007E08AF">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ФИО</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 xml:space="preserve">Резолюция </w:t>
            </w:r>
          </w:p>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(за/</w:t>
            </w:r>
            <w:proofErr w:type="gramStart"/>
            <w:r w:rsidRPr="003E1C0A">
              <w:rPr>
                <w:rFonts w:ascii="Times New Roman" w:hAnsi="Times New Roman"/>
                <w:b/>
                <w:bCs/>
                <w:sz w:val="28"/>
                <w:szCs w:val="28"/>
              </w:rPr>
              <w:t>против/воздержался</w:t>
            </w:r>
            <w:proofErr w:type="gramEnd"/>
            <w:r w:rsidRPr="003E1C0A">
              <w:rPr>
                <w:rFonts w:ascii="Times New Roman" w:hAnsi="Times New Roman"/>
                <w:b/>
                <w:bCs/>
                <w:sz w:val="28"/>
                <w:szCs w:val="28"/>
              </w:rPr>
              <w:t>)</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Подпись/Дата</w:t>
            </w: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Председатель Конкурсной комиссии:</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roofErr w:type="spellStart"/>
            <w:r w:rsidRPr="003E1C0A">
              <w:rPr>
                <w:rFonts w:ascii="Times New Roman" w:hAnsi="Times New Roman"/>
                <w:sz w:val="28"/>
                <w:szCs w:val="28"/>
              </w:rPr>
              <w:t>Пустовой</w:t>
            </w:r>
            <w:proofErr w:type="spellEnd"/>
            <w:r w:rsidRPr="003E1C0A">
              <w:rPr>
                <w:rFonts w:ascii="Times New Roman" w:hAnsi="Times New Roman"/>
                <w:sz w:val="28"/>
                <w:szCs w:val="28"/>
              </w:rPr>
              <w:t xml:space="preserve"> Ю.А.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sz w:val="28"/>
                <w:szCs w:val="28"/>
              </w:rPr>
            </w:pPr>
            <w:r w:rsidRPr="003E1C0A">
              <w:rPr>
                <w:rFonts w:ascii="Times New Roman" w:hAnsi="Times New Roman"/>
                <w:b/>
                <w:bCs/>
                <w:sz w:val="28"/>
                <w:szCs w:val="28"/>
              </w:rPr>
              <w:t>Члены Конкурсной комиссии с правом «вето»:</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Ткачев Г.В.</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Члены Конкурсной комиссии:</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roofErr w:type="spellStart"/>
            <w:r w:rsidRPr="003E1C0A">
              <w:rPr>
                <w:rFonts w:ascii="Times New Roman" w:hAnsi="Times New Roman"/>
                <w:sz w:val="28"/>
                <w:szCs w:val="28"/>
              </w:rPr>
              <w:t>Галанчук</w:t>
            </w:r>
            <w:proofErr w:type="spellEnd"/>
            <w:r w:rsidRPr="003E1C0A">
              <w:rPr>
                <w:rFonts w:ascii="Times New Roman" w:hAnsi="Times New Roman"/>
                <w:sz w:val="28"/>
                <w:szCs w:val="28"/>
              </w:rPr>
              <w:t xml:space="preserve"> С.Ф.</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pStyle w:val="a5"/>
              <w:spacing w:before="0" w:beforeAutospacing="0" w:after="0" w:afterAutospacing="0"/>
              <w:rPr>
                <w:sz w:val="28"/>
                <w:szCs w:val="28"/>
              </w:rPr>
            </w:pPr>
            <w:r w:rsidRPr="003E1C0A">
              <w:rPr>
                <w:sz w:val="28"/>
                <w:szCs w:val="28"/>
              </w:rPr>
              <w:t>Климович Г.К.</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Червяков Е.И.</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roofErr w:type="spellStart"/>
            <w:r w:rsidRPr="003E1C0A">
              <w:rPr>
                <w:rFonts w:ascii="Times New Roman" w:hAnsi="Times New Roman"/>
                <w:sz w:val="28"/>
                <w:szCs w:val="28"/>
              </w:rPr>
              <w:t>Коптель</w:t>
            </w:r>
            <w:proofErr w:type="spellEnd"/>
            <w:r w:rsidRPr="003E1C0A">
              <w:rPr>
                <w:rFonts w:ascii="Times New Roman" w:hAnsi="Times New Roman"/>
                <w:sz w:val="28"/>
                <w:szCs w:val="28"/>
              </w:rPr>
              <w:t xml:space="preserve"> Е.Г.</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widowControl w:val="0"/>
              <w:rPr>
                <w:rFonts w:ascii="Times New Roman" w:hAnsi="Times New Roman"/>
                <w:sz w:val="28"/>
                <w:szCs w:val="28"/>
              </w:rPr>
            </w:pPr>
            <w:r w:rsidRPr="003E1C0A">
              <w:rPr>
                <w:rFonts w:ascii="Times New Roman" w:hAnsi="Times New Roman"/>
                <w:sz w:val="28"/>
                <w:szCs w:val="28"/>
              </w:rPr>
              <w:t>Казакова Е.А.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Соловьев М.В.</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4D179B" w:rsidRPr="003E1C0A" w:rsidRDefault="004D179B" w:rsidP="007E08AF">
            <w:pPr>
              <w:contextualSpacing/>
              <w:rPr>
                <w:rFonts w:ascii="Times New Roman" w:hAnsi="Times New Roman"/>
                <w:sz w:val="28"/>
                <w:szCs w:val="28"/>
              </w:rPr>
            </w:pPr>
            <w:r w:rsidRPr="003E1C0A">
              <w:rPr>
                <w:rFonts w:ascii="Times New Roman" w:hAnsi="Times New Roman"/>
                <w:sz w:val="28"/>
                <w:szCs w:val="28"/>
              </w:rPr>
              <w:t>Беляев Д.О.</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Кевля С.А.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r w:rsidR="004D179B" w:rsidRPr="003E1C0A" w:rsidTr="007E08AF">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b/>
                <w:bCs/>
                <w:sz w:val="28"/>
                <w:szCs w:val="28"/>
              </w:rPr>
            </w:pPr>
            <w:r w:rsidRPr="003E1C0A">
              <w:rPr>
                <w:rFonts w:ascii="Times New Roman" w:hAnsi="Times New Roman"/>
                <w:b/>
                <w:bCs/>
                <w:sz w:val="28"/>
                <w:szCs w:val="28"/>
              </w:rPr>
              <w:t>Секретарь Конкурсной комиссии:</w:t>
            </w:r>
          </w:p>
        </w:tc>
      </w:tr>
      <w:tr w:rsidR="004D179B" w:rsidRPr="003E1C0A" w:rsidTr="007E08AF">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r w:rsidRPr="003E1C0A">
              <w:rPr>
                <w:rFonts w:ascii="Times New Roman" w:hAnsi="Times New Roman"/>
                <w:sz w:val="28"/>
                <w:szCs w:val="28"/>
              </w:rPr>
              <w:t>Белоусова О.А.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jc w:val="center"/>
              <w:rPr>
                <w:rFonts w:ascii="Times New Roman" w:hAnsi="Times New Roman"/>
                <w:sz w:val="28"/>
                <w:szCs w:val="28"/>
              </w:rPr>
            </w:pPr>
            <w:r w:rsidRPr="003E1C0A">
              <w:rPr>
                <w:rFonts w:ascii="Times New Roman" w:hAnsi="Times New Roman"/>
                <w:bCs/>
                <w:sz w:val="28"/>
                <w:szCs w:val="28"/>
              </w:rPr>
              <w:t>(без права голоса)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4D179B" w:rsidRPr="003E1C0A" w:rsidRDefault="004D179B" w:rsidP="007E08AF">
            <w:pPr>
              <w:rPr>
                <w:rFonts w:ascii="Times New Roman" w:hAnsi="Times New Roman"/>
                <w:sz w:val="28"/>
                <w:szCs w:val="28"/>
              </w:rPr>
            </w:pPr>
          </w:p>
        </w:tc>
      </w:tr>
    </w:tbl>
    <w:p w:rsidR="004D179B" w:rsidRDefault="004D179B" w:rsidP="004D179B">
      <w:pPr>
        <w:outlineLvl w:val="0"/>
        <w:rPr>
          <w:rFonts w:ascii="Times New Roman" w:eastAsiaTheme="minorHAnsi" w:hAnsi="Times New Roman"/>
          <w:sz w:val="28"/>
          <w:szCs w:val="28"/>
          <w:lang w:val="en-US"/>
        </w:rPr>
      </w:pPr>
      <w:r>
        <w:rPr>
          <w:rFonts w:ascii="Times New Roman" w:hAnsi="Times New Roman"/>
        </w:rPr>
        <w:t>Филиппов Д.В</w:t>
      </w:r>
      <w:r w:rsidRPr="008D2DD1">
        <w:rPr>
          <w:rFonts w:ascii="Times New Roman" w:hAnsi="Times New Roman"/>
        </w:rPr>
        <w:t>., 22-</w:t>
      </w:r>
      <w:r>
        <w:rPr>
          <w:rFonts w:ascii="Times New Roman" w:hAnsi="Times New Roman"/>
        </w:rPr>
        <w:t>7</w:t>
      </w:r>
      <w:r w:rsidRPr="008D2DD1">
        <w:rPr>
          <w:rFonts w:ascii="Times New Roman" w:hAnsi="Times New Roman"/>
        </w:rPr>
        <w:t>8</w:t>
      </w:r>
    </w:p>
    <w:p w:rsidR="004D179B" w:rsidRDefault="004D179B" w:rsidP="004D179B">
      <w:pPr>
        <w:keepLines w:val="0"/>
        <w:widowControl w:val="0"/>
        <w:spacing w:before="120" w:line="228" w:lineRule="auto"/>
        <w:rPr>
          <w:rFonts w:ascii="Times New Roman" w:eastAsia="Calibri" w:hAnsi="Times New Roman"/>
          <w:sz w:val="28"/>
          <w:szCs w:val="20"/>
          <w:lang w:val="en-US"/>
        </w:rPr>
      </w:pPr>
    </w:p>
    <w:p w:rsidR="005435D6" w:rsidRDefault="005435D6" w:rsidP="004D179B">
      <w:pPr>
        <w:spacing w:line="228" w:lineRule="auto"/>
        <w:rPr>
          <w:rFonts w:ascii="Times New Roman" w:eastAsia="Calibri" w:hAnsi="Times New Roman"/>
          <w:sz w:val="28"/>
          <w:szCs w:val="20"/>
          <w:lang w:val="en-US"/>
        </w:rPr>
      </w:pPr>
    </w:p>
    <w:sectPr w:rsidR="005435D6">
      <w:footerReference w:type="default" r:id="rId13"/>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500" w:rsidRDefault="001B7500">
      <w:r>
        <w:separator/>
      </w:r>
    </w:p>
  </w:endnote>
  <w:endnote w:type="continuationSeparator" w:id="0">
    <w:p w:rsidR="001B7500" w:rsidRDefault="001B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D6" w:rsidRDefault="004B4CAF">
    <w:pPr>
      <w:pStyle w:val="ab"/>
      <w:jc w:val="center"/>
      <w:rPr>
        <w:rFonts w:ascii="Times New Roman" w:hAnsi="Times New Roman"/>
        <w:bCs/>
        <w:sz w:val="16"/>
        <w:szCs w:val="16"/>
      </w:rPr>
    </w:pPr>
    <w:r>
      <w:rPr>
        <w:rFonts w:ascii="Times New Roman" w:hAnsi="Times New Roman"/>
        <w:bCs/>
        <w:sz w:val="16"/>
        <w:szCs w:val="16"/>
      </w:rPr>
      <w:t>Протокол № 7408/371 Блр</w:t>
    </w:r>
    <w:proofErr w:type="gramStart"/>
    <w:r>
      <w:rPr>
        <w:rFonts w:ascii="Times New Roman" w:hAnsi="Times New Roman"/>
        <w:bCs/>
        <w:sz w:val="16"/>
        <w:szCs w:val="16"/>
      </w:rPr>
      <w:t>1</w:t>
    </w:r>
    <w:proofErr w:type="gramEnd"/>
    <w:r>
      <w:rPr>
        <w:rFonts w:ascii="Times New Roman" w:hAnsi="Times New Roman"/>
        <w:bCs/>
        <w:sz w:val="16"/>
        <w:szCs w:val="16"/>
      </w:rPr>
      <w:t>,2/П-15--6 заседания</w:t>
    </w:r>
    <w:r w:rsidR="004D179B">
      <w:rPr>
        <w:rFonts w:ascii="Times New Roman" w:hAnsi="Times New Roman"/>
        <w:bCs/>
        <w:sz w:val="16"/>
        <w:szCs w:val="16"/>
      </w:rPr>
      <w:t xml:space="preserve"> Конкурсной</w:t>
    </w:r>
    <w:r>
      <w:rPr>
        <w:rFonts w:ascii="Times New Roman" w:hAnsi="Times New Roman"/>
        <w:bCs/>
        <w:sz w:val="16"/>
        <w:szCs w:val="16"/>
      </w:rPr>
      <w:t xml:space="preserve"> 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№7408/371 Блр1,2/П-15 «Поставка затворов дисковых DN 350 для сооружения энергоблоков №1 и №2 Белорусской АЭС»</w:t>
    </w:r>
  </w:p>
  <w:p w:rsidR="005435D6" w:rsidRDefault="004B4CAF">
    <w:pPr>
      <w:pStyle w:val="ab"/>
      <w:jc w:val="center"/>
      <w:rPr>
        <w:bCs/>
      </w:rPr>
    </w:pPr>
    <w:r>
      <w:rPr>
        <w:rFonts w:ascii="Times New Roman" w:hAnsi="Times New Roman"/>
        <w:bCs/>
        <w:sz w:val="16"/>
        <w:szCs w:val="16"/>
      </w:rPr>
      <w:t xml:space="preserve">Страница </w:t>
    </w:r>
    <w:r>
      <w:rPr>
        <w:rFonts w:ascii="Times New Roman" w:hAnsi="Times New Roman"/>
        <w:bCs/>
        <w:sz w:val="16"/>
        <w:szCs w:val="16"/>
      </w:rPr>
      <w:fldChar w:fldCharType="begin"/>
    </w:r>
    <w:r>
      <w:rPr>
        <w:rFonts w:ascii="Times New Roman" w:hAnsi="Times New Roman"/>
        <w:bCs/>
        <w:sz w:val="16"/>
        <w:szCs w:val="16"/>
      </w:rPr>
      <w:instrText>PAGE</w:instrText>
    </w:r>
    <w:r>
      <w:rPr>
        <w:rFonts w:ascii="Times New Roman" w:hAnsi="Times New Roman"/>
        <w:bCs/>
        <w:sz w:val="16"/>
        <w:szCs w:val="16"/>
      </w:rPr>
      <w:fldChar w:fldCharType="separate"/>
    </w:r>
    <w:r w:rsidR="001F6DAC">
      <w:rPr>
        <w:rFonts w:ascii="Times New Roman" w:hAnsi="Times New Roman"/>
        <w:bCs/>
        <w:noProof/>
        <w:sz w:val="16"/>
        <w:szCs w:val="16"/>
      </w:rPr>
      <w:t>6</w:t>
    </w:r>
    <w:r>
      <w:rPr>
        <w:rFonts w:ascii="Times New Roman" w:hAnsi="Times New Roman"/>
        <w:bCs/>
        <w:sz w:val="16"/>
        <w:szCs w:val="16"/>
      </w:rPr>
      <w:fldChar w:fldCharType="end"/>
    </w:r>
    <w:r>
      <w:rPr>
        <w:rFonts w:ascii="Times New Roman" w:hAnsi="Times New Roman"/>
        <w:bCs/>
        <w:sz w:val="16"/>
        <w:szCs w:val="16"/>
      </w:rPr>
      <w:t xml:space="preserve"> из </w:t>
    </w:r>
    <w:r>
      <w:rPr>
        <w:rFonts w:ascii="Times New Roman" w:hAnsi="Times New Roman"/>
        <w:bCs/>
        <w:sz w:val="16"/>
        <w:szCs w:val="16"/>
      </w:rPr>
      <w:fldChar w:fldCharType="begin"/>
    </w:r>
    <w:r>
      <w:rPr>
        <w:rFonts w:ascii="Times New Roman" w:hAnsi="Times New Roman"/>
        <w:bCs/>
        <w:sz w:val="16"/>
        <w:szCs w:val="16"/>
      </w:rPr>
      <w:instrText>NUMPAGES</w:instrText>
    </w:r>
    <w:r>
      <w:rPr>
        <w:rFonts w:ascii="Times New Roman" w:hAnsi="Times New Roman"/>
        <w:bCs/>
        <w:sz w:val="16"/>
        <w:szCs w:val="16"/>
      </w:rPr>
      <w:fldChar w:fldCharType="separate"/>
    </w:r>
    <w:r w:rsidR="001F6DAC">
      <w:rPr>
        <w:rFonts w:ascii="Times New Roman" w:hAnsi="Times New Roman"/>
        <w:bCs/>
        <w:noProof/>
        <w:sz w:val="16"/>
        <w:szCs w:val="16"/>
      </w:rPr>
      <w:t>7</w:t>
    </w:r>
    <w:r>
      <w:rPr>
        <w:rFonts w:ascii="Times New Roman" w:hAnsi="Times New Roman"/>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500" w:rsidRDefault="001B7500">
      <w:r>
        <w:separator/>
      </w:r>
    </w:p>
  </w:footnote>
  <w:footnote w:type="continuationSeparator" w:id="0">
    <w:p w:rsidR="001B7500" w:rsidRDefault="001B75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C51FD"/>
    <w:multiLevelType w:val="multilevel"/>
    <w:tmpl w:val="95EE6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B4CAF"/>
    <w:rsid w:val="001B7500"/>
    <w:rsid w:val="001F6DAC"/>
    <w:rsid w:val="004B4CAF"/>
    <w:rsid w:val="004D179B"/>
    <w:rsid w:val="00543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uiPriority w:val="99"/>
    <w:semiHidden/>
    <w:unhideWhenUsed/>
    <w:rPr>
      <w:color w:val="800080"/>
      <w:u w:val="single"/>
    </w:rPr>
  </w:style>
  <w:style w:type="paragraph" w:styleId="a5">
    <w:name w:val="Normal (Web)"/>
    <w:aliases w:val="Обычный (Web),Обычный (веб) Знак Знак,Обычный (Web) Знак Знак Знак"/>
    <w:basedOn w:val="a"/>
    <w:link w:val="a6"/>
    <w:unhideWhenUsed/>
    <w:pPr>
      <w:keepLines w:val="0"/>
      <w:spacing w:before="100" w:beforeAutospacing="1" w:after="100" w:afterAutospacing="1"/>
      <w:jc w:val="left"/>
    </w:pPr>
    <w:rPr>
      <w:rFonts w:ascii="Times New Roman" w:hAnsi="Times New Roman"/>
    </w:rPr>
  </w:style>
  <w:style w:type="paragraph" w:styleId="a7">
    <w:name w:val="annotation text"/>
    <w:basedOn w:val="a"/>
    <w:link w:val="a8"/>
    <w:uiPriority w:val="99"/>
    <w:semiHidden/>
    <w:unhideWhenUsed/>
    <w:rPr>
      <w:sz w:val="20"/>
      <w:szCs w:val="20"/>
    </w:rPr>
  </w:style>
  <w:style w:type="character" w:customStyle="1" w:styleId="a8">
    <w:name w:val="Текст примечания Знак"/>
    <w:link w:val="a7"/>
    <w:uiPriority w:val="99"/>
    <w:semiHidden/>
    <w:locked/>
    <w:rPr>
      <w:rFonts w:ascii="Arial" w:eastAsia="Times New Roman" w:hAnsi="Arial" w:cs="Times New Roman" w:hint="default"/>
      <w:sz w:val="20"/>
      <w:szCs w:val="20"/>
      <w:lang w:eastAsia="ru-RU"/>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link w:val="a9"/>
    <w:uiPriority w:val="99"/>
    <w:locked/>
    <w:rPr>
      <w:rFonts w:ascii="Arial" w:eastAsia="Times New Roman" w:hAnsi="Arial" w:cs="Times New Roman" w:hint="default"/>
      <w:sz w:val="24"/>
      <w:szCs w:val="24"/>
      <w:lang w:eastAsia="ru-RU"/>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link w:val="ab"/>
    <w:uiPriority w:val="99"/>
    <w:locked/>
    <w:rPr>
      <w:rFonts w:ascii="Arial" w:eastAsia="Times New Roman" w:hAnsi="Arial" w:cs="Times New Roman" w:hint="default"/>
      <w:sz w:val="24"/>
      <w:szCs w:val="24"/>
      <w:lang w:eastAsia="ru-RU"/>
    </w:rPr>
  </w:style>
  <w:style w:type="paragraph" w:styleId="ad">
    <w:name w:val="Body Text"/>
    <w:basedOn w:val="a"/>
    <w:link w:val="ae"/>
    <w:uiPriority w:val="99"/>
    <w:unhideWhenUsed/>
    <w:pPr>
      <w:spacing w:after="160"/>
    </w:pPr>
  </w:style>
  <w:style w:type="character" w:customStyle="1" w:styleId="ae">
    <w:name w:val="Основной текст Знак"/>
    <w:link w:val="ad"/>
    <w:uiPriority w:val="99"/>
    <w:locked/>
    <w:rPr>
      <w:rFonts w:ascii="Arial" w:eastAsia="Times New Roman" w:hAnsi="Arial" w:cs="Times New Roman" w:hint="default"/>
      <w:sz w:val="24"/>
      <w:szCs w:val="24"/>
      <w:lang w:eastAsia="ru-RU"/>
    </w:rPr>
  </w:style>
  <w:style w:type="paragraph" w:styleId="af">
    <w:name w:val="Balloon Text"/>
    <w:basedOn w:val="a"/>
    <w:link w:val="af0"/>
    <w:uiPriority w:val="99"/>
    <w:semiHidden/>
    <w:unhideWhenUsed/>
    <w:rPr>
      <w:rFonts w:ascii="Tahoma" w:hAnsi="Tahoma" w:cs="Tahoma"/>
      <w:sz w:val="16"/>
      <w:szCs w:val="16"/>
    </w:rPr>
  </w:style>
  <w:style w:type="character" w:customStyle="1" w:styleId="af0">
    <w:name w:val="Текст выноски Знак"/>
    <w:link w:val="af"/>
    <w:uiPriority w:val="99"/>
    <w:semiHidden/>
    <w:locked/>
    <w:rPr>
      <w:rFonts w:ascii="Tahoma" w:eastAsia="Times New Roman" w:hAnsi="Tahoma" w:cs="Tahoma" w:hint="default"/>
      <w:sz w:val="16"/>
      <w:szCs w:val="16"/>
      <w:lang w:eastAsia="ru-RU"/>
    </w:rPr>
  </w:style>
  <w:style w:type="paragraph" w:styleId="af1">
    <w:name w:val="List Paragraph"/>
    <w:basedOn w:val="a"/>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2">
    <w:name w:val="annotation reference"/>
    <w:uiPriority w:val="99"/>
    <w:semiHidden/>
    <w:unhideWhenUsed/>
    <w:rPr>
      <w:sz w:val="16"/>
      <w:szCs w:val="16"/>
    </w:rPr>
  </w:style>
  <w:style w:type="table" w:styleId="af3">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6">
    <w:name w:val="Обычный (веб) Знак"/>
    <w:aliases w:val="Обычный (Web) Знак,Обычный (веб) Знак Знак Знак,Обычный (Web) Знак Знак Знак Знак"/>
    <w:link w:val="a5"/>
    <w:locked/>
    <w:rsid w:val="004D179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45B6E-7AB7-4536-9FE7-411E2311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1832</Words>
  <Characters>10443</Characters>
  <Application>Microsoft Office Word</Application>
  <DocSecurity>0</DocSecurity>
  <Lines>87</Lines>
  <Paragraphs>24</Paragraphs>
  <ScaleCrop>false</ScaleCrop>
  <Company/>
  <LinksUpToDate>false</LinksUpToDate>
  <CharactersWithSpaces>12251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5</cp:revision>
  <cp:lastPrinted>2015-06-03T18:10:00Z</cp:lastPrinted>
  <dcterms:created xsi:type="dcterms:W3CDTF">2015-06-03T18:02:00Z</dcterms:created>
  <dcterms:modified xsi:type="dcterms:W3CDTF">2015-06-03T18:12:00Z</dcterms:modified>
</cp:coreProperties>
</file>