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9BC" w:rsidRPr="00082E36" w:rsidRDefault="003549BC" w:rsidP="003549BC">
      <w:pPr>
        <w:jc w:val="center"/>
        <w:rPr>
          <w:b/>
          <w:spacing w:val="1"/>
          <w:sz w:val="24"/>
          <w:szCs w:val="24"/>
        </w:rPr>
      </w:pPr>
      <w:r w:rsidRPr="00082E36"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3549BC" w:rsidRPr="00082E36" w:rsidRDefault="003549BC" w:rsidP="003549BC">
      <w:pPr>
        <w:keepNext/>
        <w:keepLines/>
        <w:ind w:right="141"/>
        <w:rPr>
          <w:b/>
          <w:sz w:val="24"/>
          <w:szCs w:val="24"/>
        </w:rPr>
      </w:pPr>
      <w:r w:rsidRPr="00082E36">
        <w:rPr>
          <w:b/>
          <w:noProof/>
          <w:sz w:val="24"/>
          <w:szCs w:val="24"/>
        </w:rPr>
        <w:pict>
          <v:line id="_x0000_s1026" style="position:absolute;z-index:251660288" from="0,4.1pt" to="466.95pt,4.1pt" strokeweight="3pt">
            <v:stroke linestyle="thinThin"/>
          </v:line>
        </w:pict>
      </w:r>
    </w:p>
    <w:p w:rsidR="003549BC" w:rsidRPr="00082E36" w:rsidRDefault="003549BC" w:rsidP="003549BC">
      <w:pPr>
        <w:shd w:val="clear" w:color="auto" w:fill="FFFFFF"/>
        <w:jc w:val="both"/>
        <w:rPr>
          <w:sz w:val="24"/>
          <w:szCs w:val="24"/>
        </w:rPr>
      </w:pPr>
    </w:p>
    <w:p w:rsidR="003549BC" w:rsidRPr="00082E36" w:rsidRDefault="003549BC" w:rsidP="003549BC">
      <w:pPr>
        <w:keepNext/>
        <w:keepLines/>
        <w:ind w:right="141"/>
        <w:rPr>
          <w:b/>
          <w:sz w:val="24"/>
          <w:szCs w:val="24"/>
        </w:rPr>
      </w:pPr>
    </w:p>
    <w:p w:rsidR="003549BC" w:rsidRPr="00082E36" w:rsidRDefault="003549BC" w:rsidP="003549BC">
      <w:pPr>
        <w:pStyle w:val="2"/>
        <w:ind w:right="141"/>
        <w:rPr>
          <w:sz w:val="24"/>
          <w:szCs w:val="24"/>
        </w:rPr>
      </w:pPr>
    </w:p>
    <w:p w:rsidR="003549BC" w:rsidRPr="005D7988" w:rsidRDefault="003549BC" w:rsidP="003549BC">
      <w:pPr>
        <w:pStyle w:val="2"/>
        <w:ind w:right="141"/>
        <w:rPr>
          <w:b w:val="0"/>
          <w:sz w:val="24"/>
          <w:szCs w:val="24"/>
        </w:rPr>
      </w:pPr>
      <w:r w:rsidRPr="00082E36">
        <w:rPr>
          <w:b w:val="0"/>
          <w:sz w:val="24"/>
          <w:szCs w:val="24"/>
        </w:rPr>
        <w:t>ПРОТОКОЛ № SR-2015/21 от 20.04.2015</w:t>
      </w:r>
    </w:p>
    <w:p w:rsidR="003549BC" w:rsidRPr="005D7988" w:rsidRDefault="003549BC" w:rsidP="003549BC">
      <w:pPr>
        <w:ind w:right="141"/>
        <w:jc w:val="center"/>
        <w:rPr>
          <w:sz w:val="24"/>
          <w:szCs w:val="24"/>
        </w:rPr>
      </w:pPr>
      <w:r w:rsidRPr="005D7988">
        <w:rPr>
          <w:sz w:val="24"/>
          <w:szCs w:val="24"/>
        </w:rPr>
        <w:t>Заседания закупочной комиссии</w:t>
      </w:r>
    </w:p>
    <w:p w:rsidR="003549BC" w:rsidRPr="005D7988" w:rsidRDefault="003549BC" w:rsidP="003549BC">
      <w:pPr>
        <w:jc w:val="center"/>
        <w:rPr>
          <w:sz w:val="24"/>
          <w:szCs w:val="24"/>
        </w:rPr>
      </w:pPr>
      <w:r w:rsidRPr="005D7988">
        <w:rPr>
          <w:sz w:val="24"/>
          <w:szCs w:val="24"/>
        </w:rPr>
        <w:t xml:space="preserve"> «Рассмотрение заявок на отборочной стадии»</w:t>
      </w:r>
    </w:p>
    <w:p w:rsidR="003549BC" w:rsidRPr="00885C3B" w:rsidRDefault="003549BC" w:rsidP="003549BC">
      <w:pPr>
        <w:ind w:right="141"/>
        <w:jc w:val="center"/>
        <w:rPr>
          <w:b/>
          <w:sz w:val="24"/>
          <w:szCs w:val="24"/>
        </w:rPr>
      </w:pPr>
    </w:p>
    <w:p w:rsidR="003549BC" w:rsidRPr="00885C3B" w:rsidRDefault="003549BC" w:rsidP="003549BC">
      <w:pPr>
        <w:ind w:right="141"/>
        <w:jc w:val="center"/>
        <w:rPr>
          <w:b/>
          <w:sz w:val="24"/>
          <w:szCs w:val="24"/>
        </w:rPr>
      </w:pPr>
    </w:p>
    <w:p w:rsidR="003549BC" w:rsidRPr="00885C3B" w:rsidRDefault="003549BC" w:rsidP="003549BC">
      <w:pPr>
        <w:ind w:right="141"/>
        <w:jc w:val="both"/>
        <w:rPr>
          <w:sz w:val="24"/>
          <w:szCs w:val="24"/>
        </w:rPr>
      </w:pPr>
      <w:r w:rsidRPr="00885C3B">
        <w:rPr>
          <w:sz w:val="24"/>
          <w:szCs w:val="24"/>
        </w:rPr>
        <w:tab/>
        <w:t xml:space="preserve">                                                                                   </w:t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</w:p>
    <w:p w:rsidR="003549BC" w:rsidRDefault="003549BC" w:rsidP="003549BC">
      <w:pPr>
        <w:ind w:right="141"/>
        <w:rPr>
          <w:sz w:val="24"/>
          <w:szCs w:val="24"/>
        </w:rPr>
      </w:pPr>
      <w:r w:rsidRPr="005D7988">
        <w:rPr>
          <w:sz w:val="24"/>
          <w:szCs w:val="24"/>
        </w:rPr>
        <w:t>Вид процедуры закупки</w:t>
      </w:r>
      <w:r w:rsidRPr="00885C3B">
        <w:rPr>
          <w:sz w:val="24"/>
          <w:szCs w:val="24"/>
        </w:rPr>
        <w:t xml:space="preserve">: </w:t>
      </w:r>
      <w:r w:rsidRPr="00082E36">
        <w:rPr>
          <w:sz w:val="24"/>
          <w:szCs w:val="24"/>
        </w:rPr>
        <w:t>открытый запрос предложений в электронной форме</w:t>
      </w:r>
    </w:p>
    <w:p w:rsidR="003549BC" w:rsidRDefault="003549BC" w:rsidP="003549BC">
      <w:pPr>
        <w:ind w:right="141"/>
        <w:rPr>
          <w:sz w:val="24"/>
          <w:szCs w:val="24"/>
        </w:rPr>
      </w:pPr>
    </w:p>
    <w:p w:rsidR="003549BC" w:rsidRPr="00082E36" w:rsidRDefault="003549BC" w:rsidP="003549BC">
      <w:pPr>
        <w:ind w:right="141"/>
        <w:rPr>
          <w:sz w:val="24"/>
          <w:szCs w:val="24"/>
        </w:rPr>
      </w:pPr>
      <w:r w:rsidRPr="00082E36">
        <w:rPr>
          <w:sz w:val="24"/>
          <w:szCs w:val="24"/>
        </w:rPr>
        <w:t>Заказчик: ОБЩЕСТВО С ОГРАНИЧЕННОЙ ОТВЕТСТВЕННОСТЬЮ «СИБРЕГИОНПРОМСЕРВИС»</w:t>
      </w:r>
    </w:p>
    <w:p w:rsidR="003549BC" w:rsidRDefault="003549BC" w:rsidP="003549BC">
      <w:pPr>
        <w:ind w:right="141"/>
        <w:rPr>
          <w:sz w:val="24"/>
          <w:szCs w:val="24"/>
        </w:rPr>
      </w:pPr>
      <w:r w:rsidRPr="00082E36">
        <w:rPr>
          <w:sz w:val="24"/>
          <w:szCs w:val="24"/>
        </w:rPr>
        <w:t xml:space="preserve">Место нахождения заказчика: 636000, Томская обл., г. </w:t>
      </w:r>
      <w:proofErr w:type="spellStart"/>
      <w:r w:rsidRPr="00082E36">
        <w:rPr>
          <w:sz w:val="24"/>
          <w:szCs w:val="24"/>
        </w:rPr>
        <w:t>Северск</w:t>
      </w:r>
      <w:proofErr w:type="spellEnd"/>
      <w:r w:rsidRPr="00082E36">
        <w:rPr>
          <w:sz w:val="24"/>
          <w:szCs w:val="24"/>
        </w:rPr>
        <w:t>, ул. Автодорога, д. 14/19, стр. 73</w:t>
      </w:r>
    </w:p>
    <w:p w:rsidR="003549BC" w:rsidRDefault="003549BC" w:rsidP="003549BC">
      <w:pPr>
        <w:ind w:right="141"/>
        <w:rPr>
          <w:sz w:val="24"/>
          <w:szCs w:val="24"/>
        </w:rPr>
      </w:pPr>
    </w:p>
    <w:p w:rsidR="003549BC" w:rsidRDefault="003549BC" w:rsidP="003549BC">
      <w:pPr>
        <w:jc w:val="both"/>
        <w:rPr>
          <w:sz w:val="24"/>
          <w:szCs w:val="24"/>
        </w:rPr>
      </w:pPr>
      <w:r w:rsidRPr="00082E36">
        <w:rPr>
          <w:sz w:val="24"/>
          <w:szCs w:val="24"/>
        </w:rPr>
        <w:t xml:space="preserve">Извещение № SR-2229 о проведении открытого запроса предложений было размещено на официальном сайте </w:t>
      </w:r>
      <w:proofErr w:type="spellStart"/>
      <w:r w:rsidRPr="00082E36">
        <w:rPr>
          <w:sz w:val="24"/>
          <w:szCs w:val="24"/>
        </w:rPr>
        <w:t>Госкорпорации</w:t>
      </w:r>
      <w:proofErr w:type="spellEnd"/>
      <w:r w:rsidRPr="00082E36">
        <w:rPr>
          <w:sz w:val="24"/>
          <w:szCs w:val="24"/>
        </w:rPr>
        <w:t xml:space="preserve"> «</w:t>
      </w:r>
      <w:proofErr w:type="spellStart"/>
      <w:r w:rsidRPr="00082E36">
        <w:rPr>
          <w:sz w:val="24"/>
          <w:szCs w:val="24"/>
        </w:rPr>
        <w:t>Росатом</w:t>
      </w:r>
      <w:proofErr w:type="spellEnd"/>
      <w:r w:rsidRPr="00082E36">
        <w:rPr>
          <w:sz w:val="24"/>
          <w:szCs w:val="24"/>
        </w:rPr>
        <w:t xml:space="preserve">» </w:t>
      </w:r>
      <w:hyperlink r:id="rId5" w:history="1">
        <w:r w:rsidRPr="00082E36">
          <w:rPr>
            <w:rStyle w:val="a3"/>
            <w:sz w:val="24"/>
            <w:szCs w:val="24"/>
            <w:lang w:val="en-US"/>
          </w:rPr>
          <w:t>http</w:t>
        </w:r>
        <w:r w:rsidRPr="00082E36">
          <w:rPr>
            <w:rStyle w:val="a3"/>
            <w:sz w:val="24"/>
            <w:szCs w:val="24"/>
          </w:rPr>
          <w:t>://</w:t>
        </w:r>
        <w:r w:rsidRPr="00082E36">
          <w:rPr>
            <w:rStyle w:val="a3"/>
            <w:sz w:val="24"/>
            <w:szCs w:val="24"/>
            <w:lang w:val="en-US"/>
          </w:rPr>
          <w:t>zakupki</w:t>
        </w:r>
        <w:r w:rsidRPr="00082E36">
          <w:rPr>
            <w:rStyle w:val="a3"/>
            <w:sz w:val="24"/>
            <w:szCs w:val="24"/>
          </w:rPr>
          <w:t>.</w:t>
        </w:r>
        <w:r w:rsidRPr="00082E36">
          <w:rPr>
            <w:rStyle w:val="a3"/>
            <w:sz w:val="24"/>
            <w:szCs w:val="24"/>
            <w:lang w:val="en-US"/>
          </w:rPr>
          <w:t>rosatom</w:t>
        </w:r>
        <w:r w:rsidRPr="00082E36">
          <w:rPr>
            <w:rStyle w:val="a3"/>
            <w:sz w:val="24"/>
            <w:szCs w:val="24"/>
          </w:rPr>
          <w:t>.</w:t>
        </w:r>
        <w:r w:rsidRPr="00082E36">
          <w:rPr>
            <w:rStyle w:val="a3"/>
            <w:sz w:val="24"/>
            <w:szCs w:val="24"/>
            <w:lang w:val="en-US"/>
          </w:rPr>
          <w:t>ru</w:t>
        </w:r>
      </w:hyperlink>
      <w:r w:rsidRPr="00082E36">
        <w:rPr>
          <w:snapToGrid w:val="0"/>
          <w:sz w:val="24"/>
          <w:szCs w:val="24"/>
        </w:rPr>
        <w:t xml:space="preserve"> </w:t>
      </w:r>
      <w:r w:rsidRPr="00082E36">
        <w:rPr>
          <w:sz w:val="24"/>
          <w:szCs w:val="24"/>
        </w:rPr>
        <w:t xml:space="preserve">№ 150407/3052/029 дата </w:t>
      </w:r>
      <w:r w:rsidRPr="00082E36">
        <w:rPr>
          <w:snapToGrid w:val="0"/>
          <w:sz w:val="24"/>
          <w:szCs w:val="24"/>
        </w:rPr>
        <w:t>07.04.2015</w:t>
      </w:r>
      <w:r w:rsidRPr="00082E36">
        <w:rPr>
          <w:sz w:val="24"/>
          <w:szCs w:val="24"/>
        </w:rPr>
        <w:t>г.</w:t>
      </w:r>
      <w:bookmarkStart w:id="0" w:name="GOVRU"/>
      <w:r w:rsidRPr="00082E36">
        <w:rPr>
          <w:sz w:val="24"/>
          <w:szCs w:val="24"/>
        </w:rPr>
        <w:t xml:space="preserve">, </w:t>
      </w:r>
      <w:proofErr w:type="spellStart"/>
      <w:r w:rsidRPr="00082E36">
        <w:rPr>
          <w:sz w:val="24"/>
          <w:szCs w:val="22"/>
          <w:u w:val="single"/>
          <w:lang w:val="en-US"/>
        </w:rPr>
        <w:t>zakupki</w:t>
      </w:r>
      <w:proofErr w:type="spellEnd"/>
      <w:r w:rsidRPr="00082E36">
        <w:rPr>
          <w:sz w:val="24"/>
          <w:szCs w:val="22"/>
          <w:u w:val="single"/>
        </w:rPr>
        <w:t>.</w:t>
      </w:r>
      <w:proofErr w:type="spellStart"/>
      <w:r w:rsidRPr="00082E36">
        <w:rPr>
          <w:sz w:val="24"/>
          <w:szCs w:val="22"/>
          <w:u w:val="single"/>
          <w:lang w:val="en-US"/>
        </w:rPr>
        <w:t>gov</w:t>
      </w:r>
      <w:proofErr w:type="spellEnd"/>
      <w:r w:rsidRPr="00082E36">
        <w:rPr>
          <w:sz w:val="24"/>
          <w:szCs w:val="22"/>
          <w:u w:val="single"/>
        </w:rPr>
        <w:t>.</w:t>
      </w:r>
      <w:proofErr w:type="spellStart"/>
      <w:r w:rsidRPr="00082E36">
        <w:rPr>
          <w:sz w:val="24"/>
          <w:szCs w:val="22"/>
          <w:u w:val="single"/>
          <w:lang w:val="en-US"/>
        </w:rPr>
        <w:t>ru</w:t>
      </w:r>
      <w:proofErr w:type="spellEnd"/>
      <w:r w:rsidRPr="00082E36">
        <w:rPr>
          <w:szCs w:val="24"/>
        </w:rPr>
        <w:t xml:space="preserve"> </w:t>
      </w:r>
      <w:r w:rsidRPr="00082E36">
        <w:rPr>
          <w:sz w:val="24"/>
          <w:szCs w:val="24"/>
        </w:rPr>
        <w:t xml:space="preserve">№ 31502225937  дата </w:t>
      </w:r>
      <w:r w:rsidRPr="00082E36">
        <w:rPr>
          <w:snapToGrid w:val="0"/>
          <w:sz w:val="24"/>
          <w:szCs w:val="24"/>
        </w:rPr>
        <w:t>07.04.2015</w:t>
      </w:r>
      <w:r w:rsidRPr="00082E36">
        <w:rPr>
          <w:sz w:val="24"/>
          <w:szCs w:val="24"/>
        </w:rPr>
        <w:t>г.</w:t>
      </w:r>
      <w:bookmarkEnd w:id="0"/>
      <w:r w:rsidRPr="00082E36">
        <w:rPr>
          <w:snapToGrid w:val="0"/>
          <w:sz w:val="24"/>
          <w:szCs w:val="24"/>
        </w:rPr>
        <w:t xml:space="preserve">  и на сайте </w:t>
      </w:r>
      <w:r w:rsidRPr="00082E36">
        <w:rPr>
          <w:sz w:val="22"/>
          <w:szCs w:val="22"/>
        </w:rPr>
        <w:t>www.a-k-d.ru</w:t>
      </w:r>
      <w:r w:rsidRPr="00082E36">
        <w:rPr>
          <w:snapToGrid w:val="0"/>
          <w:sz w:val="24"/>
          <w:szCs w:val="24"/>
        </w:rPr>
        <w:t xml:space="preserve"> R026733 со следующими существенными условиями исполнения договора</w:t>
      </w:r>
      <w:r w:rsidRPr="00082E36">
        <w:rPr>
          <w:sz w:val="24"/>
          <w:szCs w:val="24"/>
        </w:rPr>
        <w:t>:</w:t>
      </w:r>
    </w:p>
    <w:p w:rsidR="003549BC" w:rsidRPr="00BF599C" w:rsidRDefault="003549BC" w:rsidP="003549B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549BC" w:rsidRPr="00082E36" w:rsidTr="00082E36">
        <w:tc>
          <w:tcPr>
            <w:tcW w:w="709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82E36">
              <w:rPr>
                <w:sz w:val="24"/>
                <w:szCs w:val="24"/>
              </w:rPr>
              <w:t>№</w:t>
            </w:r>
          </w:p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82E36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082E36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082E36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82E3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82E36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3549BC" w:rsidRPr="00082E36" w:rsidRDefault="003549BC" w:rsidP="00E20A1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82E36">
              <w:rPr>
                <w:sz w:val="24"/>
                <w:szCs w:val="24"/>
              </w:rPr>
              <w:t>Ед</w:t>
            </w:r>
            <w:proofErr w:type="gramStart"/>
            <w:r w:rsidRPr="00082E36">
              <w:rPr>
                <w:sz w:val="24"/>
                <w:szCs w:val="24"/>
              </w:rPr>
              <w:t>.и</w:t>
            </w:r>
            <w:proofErr w:type="gramEnd"/>
            <w:r w:rsidRPr="00082E36">
              <w:rPr>
                <w:sz w:val="24"/>
                <w:szCs w:val="24"/>
              </w:rPr>
              <w:t>зм</w:t>
            </w:r>
            <w:proofErr w:type="spellEnd"/>
            <w:r w:rsidRPr="00082E36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82E36">
              <w:rPr>
                <w:sz w:val="24"/>
                <w:szCs w:val="24"/>
              </w:rPr>
              <w:t>Кол-во</w:t>
            </w:r>
          </w:p>
        </w:tc>
      </w:tr>
      <w:tr w:rsidR="003549BC" w:rsidRPr="00082E36" w:rsidTr="00082E36">
        <w:tc>
          <w:tcPr>
            <w:tcW w:w="709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82E3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82E36">
              <w:rPr>
                <w:sz w:val="24"/>
                <w:szCs w:val="24"/>
                <w:lang w:val="en-US"/>
              </w:rPr>
              <w:t>ШИНА СЗ-10038.01.100.01</w:t>
            </w:r>
          </w:p>
        </w:tc>
        <w:tc>
          <w:tcPr>
            <w:tcW w:w="2977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82E36">
              <w:rPr>
                <w:sz w:val="24"/>
                <w:szCs w:val="24"/>
                <w:lang w:val="en-US"/>
              </w:rPr>
              <w:t>ЧЕРТ. СЗ-10038.01.100.01</w:t>
            </w:r>
          </w:p>
        </w:tc>
        <w:tc>
          <w:tcPr>
            <w:tcW w:w="992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82E3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82E36"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3549BC" w:rsidRPr="00082E36" w:rsidTr="00082E36">
        <w:tc>
          <w:tcPr>
            <w:tcW w:w="709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82E36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82E36">
              <w:rPr>
                <w:sz w:val="24"/>
                <w:szCs w:val="24"/>
                <w:lang w:val="en-US"/>
              </w:rPr>
              <w:t>ОПОРА СЗ-10038.01.100.02</w:t>
            </w:r>
          </w:p>
        </w:tc>
        <w:tc>
          <w:tcPr>
            <w:tcW w:w="2977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82E36">
              <w:rPr>
                <w:sz w:val="24"/>
                <w:szCs w:val="24"/>
                <w:lang w:val="en-US"/>
              </w:rPr>
              <w:t>ЧЕРТ. СЗ-10038.01.100.02</w:t>
            </w:r>
          </w:p>
        </w:tc>
        <w:tc>
          <w:tcPr>
            <w:tcW w:w="992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82E3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82E36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3549BC" w:rsidRPr="00082E36" w:rsidTr="00082E36">
        <w:tc>
          <w:tcPr>
            <w:tcW w:w="709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82E36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82E36">
              <w:rPr>
                <w:sz w:val="24"/>
                <w:szCs w:val="24"/>
                <w:lang w:val="en-US"/>
              </w:rPr>
              <w:t>ПЛАСТИНА СЗ-10038.01.110.01</w:t>
            </w:r>
          </w:p>
        </w:tc>
        <w:tc>
          <w:tcPr>
            <w:tcW w:w="2977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82E36">
              <w:rPr>
                <w:sz w:val="24"/>
                <w:szCs w:val="24"/>
                <w:lang w:val="en-US"/>
              </w:rPr>
              <w:t>ЧЕРТ. СЗ-10038.01.110.01</w:t>
            </w:r>
          </w:p>
        </w:tc>
        <w:tc>
          <w:tcPr>
            <w:tcW w:w="992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82E3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82E36">
              <w:rPr>
                <w:sz w:val="24"/>
                <w:szCs w:val="24"/>
                <w:lang w:val="en-US"/>
              </w:rPr>
              <w:t>10400,00</w:t>
            </w:r>
          </w:p>
        </w:tc>
      </w:tr>
      <w:tr w:rsidR="003549BC" w:rsidRPr="00BF599C" w:rsidTr="00082E36">
        <w:tc>
          <w:tcPr>
            <w:tcW w:w="709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82E36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82E36">
              <w:rPr>
                <w:sz w:val="24"/>
                <w:szCs w:val="24"/>
                <w:lang w:val="en-US"/>
              </w:rPr>
              <w:t>ПЛАСТИНА СЗ-10038.01.111.02</w:t>
            </w:r>
          </w:p>
        </w:tc>
        <w:tc>
          <w:tcPr>
            <w:tcW w:w="2977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82E36">
              <w:rPr>
                <w:sz w:val="24"/>
                <w:szCs w:val="24"/>
                <w:lang w:val="en-US"/>
              </w:rPr>
              <w:t>ЧЕРТ. СЗ-10038.01.111.02</w:t>
            </w:r>
          </w:p>
        </w:tc>
        <w:tc>
          <w:tcPr>
            <w:tcW w:w="992" w:type="dxa"/>
            <w:shd w:val="clear" w:color="auto" w:fill="auto"/>
          </w:tcPr>
          <w:p w:rsidR="003549BC" w:rsidRPr="00082E36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82E3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549BC" w:rsidRPr="00BF599C" w:rsidRDefault="003549BC" w:rsidP="00E20A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82E36">
              <w:rPr>
                <w:sz w:val="24"/>
                <w:szCs w:val="24"/>
                <w:lang w:val="en-US"/>
              </w:rPr>
              <w:t>10800,00</w:t>
            </w:r>
          </w:p>
        </w:tc>
      </w:tr>
    </w:tbl>
    <w:p w:rsidR="003549BC" w:rsidRDefault="003549BC" w:rsidP="003549BC">
      <w:pPr>
        <w:jc w:val="both"/>
        <w:rPr>
          <w:sz w:val="24"/>
          <w:szCs w:val="24"/>
        </w:rPr>
      </w:pPr>
    </w:p>
    <w:p w:rsidR="00082E36" w:rsidRDefault="00082E36" w:rsidP="003549BC">
      <w:pPr>
        <w:jc w:val="both"/>
        <w:rPr>
          <w:sz w:val="24"/>
          <w:szCs w:val="24"/>
        </w:rPr>
      </w:pPr>
    </w:p>
    <w:p w:rsidR="00082E36" w:rsidRDefault="00082E36" w:rsidP="003549BC">
      <w:pPr>
        <w:jc w:val="both"/>
        <w:rPr>
          <w:sz w:val="24"/>
          <w:szCs w:val="24"/>
        </w:rPr>
      </w:pPr>
    </w:p>
    <w:p w:rsidR="00082E36" w:rsidRPr="00082E36" w:rsidRDefault="00082E36" w:rsidP="003549B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82E36" w:rsidTr="00E20A1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E36" w:rsidRDefault="00082E36" w:rsidP="00E20A1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E36" w:rsidRPr="00D918CB" w:rsidRDefault="00082E36" w:rsidP="00E20A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918CB">
              <w:rPr>
                <w:sz w:val="24"/>
                <w:szCs w:val="24"/>
              </w:rPr>
              <w:t>Начальная (максимальная) цена договора 1014440,00 руб. (Один миллион четырнадцать тысяч четыреста сорок рублей 00 копеек)</w:t>
            </w:r>
          </w:p>
        </w:tc>
      </w:tr>
      <w:tr w:rsidR="00082E36" w:rsidTr="00E20A1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E36" w:rsidRDefault="00082E36" w:rsidP="00E20A1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E36" w:rsidRPr="00D918CB" w:rsidRDefault="00082E36" w:rsidP="00E20A1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D918CB">
              <w:rPr>
                <w:sz w:val="24"/>
                <w:szCs w:val="24"/>
              </w:rPr>
              <w:t>859694,92 руб. (Восемьсот пятьдесят девять тысяч шестьсот девяносто четыре рубля 92 копейки)</w:t>
            </w:r>
          </w:p>
        </w:tc>
      </w:tr>
      <w:tr w:rsidR="00082E36" w:rsidTr="00E20A1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E36" w:rsidRDefault="00082E36" w:rsidP="00E20A1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E36" w:rsidRPr="00D918CB" w:rsidRDefault="00082E36" w:rsidP="00E20A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918CB">
              <w:rPr>
                <w:sz w:val="24"/>
                <w:szCs w:val="24"/>
              </w:rPr>
              <w:t xml:space="preserve">В цену, помимо стоимости товара и НДС, включены следующие расходы: </w:t>
            </w:r>
            <w:r w:rsidRPr="00D918CB"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</w:t>
            </w:r>
          </w:p>
        </w:tc>
      </w:tr>
      <w:tr w:rsidR="00082E36" w:rsidTr="00E20A1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E36" w:rsidRDefault="00082E36" w:rsidP="00E20A1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E36" w:rsidRPr="00D918CB" w:rsidRDefault="00082E36" w:rsidP="00E20A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8CB">
              <w:rPr>
                <w:sz w:val="24"/>
                <w:szCs w:val="24"/>
              </w:rPr>
              <w:t xml:space="preserve">г. </w:t>
            </w:r>
            <w:proofErr w:type="spellStart"/>
            <w:r w:rsidRPr="00D918CB">
              <w:rPr>
                <w:sz w:val="24"/>
                <w:szCs w:val="24"/>
              </w:rPr>
              <w:t>Северск</w:t>
            </w:r>
            <w:proofErr w:type="spellEnd"/>
            <w:r w:rsidRPr="00D918CB">
              <w:rPr>
                <w:sz w:val="24"/>
                <w:szCs w:val="24"/>
              </w:rPr>
              <w:t xml:space="preserve"> ул. Автодорога, 14/19, стр. №73. склад ООО «</w:t>
            </w:r>
            <w:proofErr w:type="spellStart"/>
            <w:r w:rsidRPr="00D918CB">
              <w:rPr>
                <w:sz w:val="24"/>
                <w:szCs w:val="24"/>
              </w:rPr>
              <w:t>СибРегионПромсервис</w:t>
            </w:r>
            <w:proofErr w:type="spellEnd"/>
            <w:r w:rsidRPr="00D918CB">
              <w:rPr>
                <w:sz w:val="24"/>
                <w:szCs w:val="24"/>
              </w:rPr>
              <w:t>»</w:t>
            </w:r>
          </w:p>
        </w:tc>
      </w:tr>
      <w:tr w:rsidR="00082E36" w:rsidTr="00E20A1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E36" w:rsidRDefault="00082E36" w:rsidP="00E20A1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E36" w:rsidRPr="00D918CB" w:rsidRDefault="00082E36" w:rsidP="00E20A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918CB">
              <w:rPr>
                <w:sz w:val="24"/>
                <w:szCs w:val="24"/>
              </w:rPr>
              <w:t>поставка осуществляется с момента подписания договора по предварительным заявкам Заказчика в течение 30 календарных дней с момента направления заявки Поставщику</w:t>
            </w:r>
          </w:p>
        </w:tc>
      </w:tr>
      <w:tr w:rsidR="00082E36" w:rsidTr="00E20A1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E36" w:rsidRDefault="00082E36" w:rsidP="00E20A1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E36" w:rsidRPr="00886AB3" w:rsidRDefault="00082E36" w:rsidP="00E20A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86AB3">
              <w:rPr>
                <w:sz w:val="24"/>
                <w:szCs w:val="24"/>
              </w:rPr>
              <w:t>оплата производится после поставки продукции на склад ООО «</w:t>
            </w:r>
            <w:proofErr w:type="spellStart"/>
            <w:r w:rsidRPr="00886AB3">
              <w:rPr>
                <w:sz w:val="24"/>
                <w:szCs w:val="24"/>
              </w:rPr>
              <w:t>СибРегионПромсервис</w:t>
            </w:r>
            <w:proofErr w:type="spellEnd"/>
            <w:r w:rsidRPr="00886AB3">
              <w:rPr>
                <w:sz w:val="24"/>
                <w:szCs w:val="24"/>
              </w:rPr>
              <w:t xml:space="preserve">», </w:t>
            </w:r>
            <w:proofErr w:type="gramStart"/>
            <w:r w:rsidRPr="00886AB3">
              <w:rPr>
                <w:sz w:val="24"/>
                <w:szCs w:val="24"/>
              </w:rPr>
              <w:t>согласно</w:t>
            </w:r>
            <w:proofErr w:type="gramEnd"/>
            <w:r w:rsidRPr="00886AB3">
              <w:rPr>
                <w:sz w:val="24"/>
                <w:szCs w:val="24"/>
              </w:rPr>
              <w:t xml:space="preserve"> выставленного счета на оплату в течение 30-ти календарных дней</w:t>
            </w:r>
          </w:p>
        </w:tc>
      </w:tr>
      <w:tr w:rsidR="00082E36" w:rsidTr="00E20A1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E36" w:rsidRDefault="00082E36" w:rsidP="00E20A1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2E36" w:rsidRPr="00886AB3" w:rsidRDefault="00082E36" w:rsidP="00E20A1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886AB3"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      </w:r>
          </w:p>
        </w:tc>
      </w:tr>
    </w:tbl>
    <w:p w:rsidR="003549BC" w:rsidRPr="00082E36" w:rsidRDefault="003549BC" w:rsidP="003549BC">
      <w:pPr>
        <w:jc w:val="both"/>
        <w:rPr>
          <w:snapToGrid w:val="0"/>
          <w:sz w:val="24"/>
          <w:szCs w:val="24"/>
        </w:rPr>
      </w:pPr>
    </w:p>
    <w:p w:rsidR="003549BC" w:rsidRPr="00885C3B" w:rsidRDefault="003549BC" w:rsidP="003549BC">
      <w:pPr>
        <w:jc w:val="both"/>
        <w:rPr>
          <w:snapToGrid w:val="0"/>
          <w:sz w:val="24"/>
          <w:szCs w:val="24"/>
        </w:rPr>
      </w:pPr>
      <w:r w:rsidRPr="00082E36">
        <w:rPr>
          <w:snapToGrid w:val="0"/>
          <w:sz w:val="24"/>
          <w:szCs w:val="24"/>
        </w:rPr>
        <w:t xml:space="preserve">Процедура </w:t>
      </w:r>
      <w:r w:rsidRPr="00082E36">
        <w:rPr>
          <w:sz w:val="24"/>
          <w:szCs w:val="24"/>
        </w:rPr>
        <w:t>открытия доступа к поданным заявкам</w:t>
      </w:r>
      <w:r w:rsidRPr="00082E36">
        <w:rPr>
          <w:snapToGrid w:val="0"/>
          <w:sz w:val="24"/>
          <w:szCs w:val="24"/>
        </w:rPr>
        <w:t xml:space="preserve"> состоялась </w:t>
      </w:r>
      <w:r w:rsidRPr="00082E36">
        <w:rPr>
          <w:sz w:val="24"/>
          <w:szCs w:val="24"/>
        </w:rPr>
        <w:t>«20» апреля 2015</w:t>
      </w:r>
      <w:r w:rsidRPr="00082E36">
        <w:rPr>
          <w:snapToGrid w:val="0"/>
          <w:sz w:val="24"/>
          <w:szCs w:val="24"/>
        </w:rPr>
        <w:t>г. согласно протоколу «</w:t>
      </w:r>
      <w:r w:rsidRPr="00082E36">
        <w:rPr>
          <w:sz w:val="24"/>
          <w:szCs w:val="24"/>
        </w:rPr>
        <w:t>Открытие доступа к поданным заявкам</w:t>
      </w:r>
      <w:r w:rsidRPr="00082E36">
        <w:rPr>
          <w:snapToGrid w:val="0"/>
          <w:sz w:val="24"/>
          <w:szCs w:val="24"/>
        </w:rPr>
        <w:t>» № SR-2015/20 от 20.04.2015.</w:t>
      </w:r>
    </w:p>
    <w:p w:rsidR="003549BC" w:rsidRPr="00885C3B" w:rsidRDefault="003549BC" w:rsidP="003549BC">
      <w:pPr>
        <w:ind w:right="141"/>
        <w:jc w:val="center"/>
        <w:rPr>
          <w:b/>
          <w:sz w:val="24"/>
          <w:szCs w:val="24"/>
        </w:rPr>
      </w:pPr>
    </w:p>
    <w:p w:rsidR="003549BC" w:rsidRPr="00885C3B" w:rsidRDefault="003549BC" w:rsidP="003549BC">
      <w:pPr>
        <w:ind w:right="141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>
        <w:rPr>
          <w:noProof/>
          <w:sz w:val="24"/>
          <w:szCs w:val="24"/>
        </w:rPr>
        <w:t xml:space="preserve"> поданных следующими участниками процедуры закупки</w:t>
      </w:r>
      <w:r w:rsidRPr="00885C3B">
        <w:rPr>
          <w:snapToGrid w:val="0"/>
          <w:sz w:val="24"/>
          <w:szCs w:val="24"/>
        </w:rPr>
        <w:t>:</w:t>
      </w:r>
    </w:p>
    <w:p w:rsidR="003549BC" w:rsidRPr="00885C3B" w:rsidRDefault="003549BC" w:rsidP="003549BC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2949"/>
        <w:gridCol w:w="1457"/>
        <w:gridCol w:w="1916"/>
        <w:gridCol w:w="1347"/>
        <w:gridCol w:w="1901"/>
      </w:tblGrid>
      <w:tr w:rsidR="003549BC" w:rsidRPr="003F09A2" w:rsidTr="00082E36">
        <w:tc>
          <w:tcPr>
            <w:tcW w:w="290" w:type="pct"/>
          </w:tcPr>
          <w:p w:rsidR="003549BC" w:rsidRPr="003F09A2" w:rsidRDefault="003549BC" w:rsidP="00E20A13">
            <w:pPr>
              <w:ind w:right="141"/>
              <w:jc w:val="center"/>
              <w:rPr>
                <w:snapToGrid w:val="0"/>
                <w:sz w:val="22"/>
              </w:rPr>
            </w:pPr>
            <w:r w:rsidRPr="003F09A2">
              <w:rPr>
                <w:snapToGrid w:val="0"/>
                <w:sz w:val="22"/>
              </w:rPr>
              <w:t>№</w:t>
            </w:r>
          </w:p>
        </w:tc>
        <w:tc>
          <w:tcPr>
            <w:tcW w:w="1412" w:type="pct"/>
          </w:tcPr>
          <w:p w:rsidR="003549BC" w:rsidRPr="003F09A2" w:rsidRDefault="003549BC" w:rsidP="00E20A13">
            <w:pPr>
              <w:ind w:right="141"/>
              <w:jc w:val="center"/>
              <w:rPr>
                <w:snapToGrid w:val="0"/>
                <w:sz w:val="22"/>
              </w:rPr>
            </w:pPr>
            <w:r w:rsidRPr="003F09A2">
              <w:rPr>
                <w:sz w:val="22"/>
              </w:rPr>
              <w:t>Наименование участника</w:t>
            </w:r>
          </w:p>
        </w:tc>
        <w:tc>
          <w:tcPr>
            <w:tcW w:w="719" w:type="pct"/>
          </w:tcPr>
          <w:p w:rsidR="003549BC" w:rsidRPr="003F09A2" w:rsidRDefault="003549BC" w:rsidP="00E20A13">
            <w:pPr>
              <w:ind w:right="141"/>
              <w:jc w:val="center"/>
              <w:rPr>
                <w:snapToGrid w:val="0"/>
                <w:sz w:val="22"/>
              </w:rPr>
            </w:pPr>
            <w:r w:rsidRPr="003F09A2">
              <w:rPr>
                <w:snapToGrid w:val="0"/>
                <w:sz w:val="22"/>
              </w:rPr>
              <w:t>ИНН</w:t>
            </w:r>
          </w:p>
        </w:tc>
        <w:tc>
          <w:tcPr>
            <w:tcW w:w="967" w:type="pct"/>
          </w:tcPr>
          <w:p w:rsidR="003549BC" w:rsidRPr="003F09A2" w:rsidRDefault="003549BC" w:rsidP="00E20A13">
            <w:pPr>
              <w:jc w:val="center"/>
              <w:rPr>
                <w:snapToGrid w:val="0"/>
                <w:sz w:val="22"/>
              </w:rPr>
            </w:pPr>
            <w:r w:rsidRPr="003F09A2">
              <w:rPr>
                <w:sz w:val="22"/>
              </w:rPr>
              <w:t>Юридический адрес</w:t>
            </w:r>
          </w:p>
        </w:tc>
        <w:tc>
          <w:tcPr>
            <w:tcW w:w="664" w:type="pct"/>
          </w:tcPr>
          <w:p w:rsidR="003549BC" w:rsidRPr="003F09A2" w:rsidRDefault="003549BC" w:rsidP="00E20A13">
            <w:pPr>
              <w:ind w:right="141"/>
              <w:jc w:val="center"/>
              <w:rPr>
                <w:snapToGrid w:val="0"/>
                <w:sz w:val="22"/>
              </w:rPr>
            </w:pPr>
            <w:r w:rsidRPr="003F09A2">
              <w:rPr>
                <w:sz w:val="22"/>
              </w:rPr>
              <w:t>Дата и время подачи заявки</w:t>
            </w:r>
          </w:p>
        </w:tc>
        <w:tc>
          <w:tcPr>
            <w:tcW w:w="949" w:type="pct"/>
          </w:tcPr>
          <w:p w:rsidR="003549BC" w:rsidRPr="003F09A2" w:rsidRDefault="003549BC" w:rsidP="00E20A13">
            <w:pPr>
              <w:ind w:right="141"/>
              <w:jc w:val="center"/>
              <w:rPr>
                <w:snapToGrid w:val="0"/>
                <w:sz w:val="22"/>
              </w:rPr>
            </w:pPr>
            <w:r w:rsidRPr="003F09A2">
              <w:rPr>
                <w:snapToGrid w:val="0"/>
                <w:sz w:val="22"/>
              </w:rPr>
              <w:t>Предложенная цена договора</w:t>
            </w:r>
            <w:r>
              <w:rPr>
                <w:snapToGrid w:val="0"/>
                <w:sz w:val="22"/>
              </w:rPr>
              <w:t xml:space="preserve"> с НДС/ без НДС</w:t>
            </w:r>
          </w:p>
        </w:tc>
      </w:tr>
      <w:tr w:rsidR="00082E36" w:rsidRPr="003F09A2" w:rsidTr="00082E36">
        <w:tc>
          <w:tcPr>
            <w:tcW w:w="290" w:type="pct"/>
            <w:vAlign w:val="center"/>
          </w:tcPr>
          <w:p w:rsidR="00082E36" w:rsidRPr="00082E36" w:rsidRDefault="00082E36" w:rsidP="00E20A13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082E36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412" w:type="pct"/>
          </w:tcPr>
          <w:p w:rsidR="00082E36" w:rsidRPr="00C57016" w:rsidRDefault="00DC17A0" w:rsidP="00E20A1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082E36">
              <w:rPr>
                <w:sz w:val="24"/>
                <w:szCs w:val="24"/>
              </w:rPr>
              <w:t xml:space="preserve">ЗАКРЫТОЕ </w:t>
            </w:r>
            <w:r>
              <w:rPr>
                <w:sz w:val="24"/>
                <w:szCs w:val="24"/>
              </w:rPr>
              <w:t>А</w:t>
            </w:r>
            <w:r w:rsidRPr="00082E36">
              <w:rPr>
                <w:sz w:val="24"/>
                <w:szCs w:val="24"/>
              </w:rPr>
              <w:t xml:space="preserve">КЦИОНЕРНОЕ ОБЩЕСТВО </w:t>
            </w:r>
            <w:r>
              <w:rPr>
                <w:sz w:val="24"/>
                <w:szCs w:val="24"/>
              </w:rPr>
              <w:t>З</w:t>
            </w:r>
            <w:r w:rsidRPr="00082E36">
              <w:rPr>
                <w:sz w:val="24"/>
                <w:szCs w:val="24"/>
              </w:rPr>
              <w:t xml:space="preserve">АВОД ЭЛЕКТРОМОНТАЖНЫХ ИЗДЕЛИЙ №3 </w:t>
            </w:r>
            <w:r>
              <w:rPr>
                <w:sz w:val="24"/>
                <w:szCs w:val="24"/>
              </w:rPr>
              <w:t>«Э</w:t>
            </w:r>
            <w:r w:rsidRPr="00082E36">
              <w:rPr>
                <w:sz w:val="24"/>
                <w:szCs w:val="24"/>
              </w:rPr>
              <w:t>ЛЕКТРОН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719" w:type="pct"/>
          </w:tcPr>
          <w:p w:rsidR="00082E36" w:rsidRPr="00082E36" w:rsidRDefault="00082E36" w:rsidP="00E20A13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082E36">
              <w:rPr>
                <w:snapToGrid w:val="0"/>
                <w:sz w:val="22"/>
                <w:lang w:val="en-US"/>
              </w:rPr>
              <w:t>7024016073</w:t>
            </w:r>
          </w:p>
        </w:tc>
        <w:tc>
          <w:tcPr>
            <w:tcW w:w="967" w:type="pct"/>
          </w:tcPr>
          <w:p w:rsidR="00082E36" w:rsidRPr="00082E36" w:rsidRDefault="00082E36" w:rsidP="00E20A13">
            <w:pPr>
              <w:ind w:right="141"/>
              <w:jc w:val="both"/>
              <w:rPr>
                <w:snapToGrid w:val="0"/>
                <w:sz w:val="22"/>
              </w:rPr>
            </w:pPr>
            <w:r w:rsidRPr="00082E36">
              <w:rPr>
                <w:snapToGrid w:val="0"/>
                <w:sz w:val="22"/>
              </w:rPr>
              <w:t xml:space="preserve">636000, ТОМСКАЯ </w:t>
            </w:r>
            <w:proofErr w:type="gramStart"/>
            <w:r w:rsidRPr="00082E36">
              <w:rPr>
                <w:snapToGrid w:val="0"/>
                <w:sz w:val="22"/>
              </w:rPr>
              <w:t>ОБЛ</w:t>
            </w:r>
            <w:proofErr w:type="gramEnd"/>
            <w:r w:rsidRPr="00082E36">
              <w:rPr>
                <w:snapToGrid w:val="0"/>
                <w:sz w:val="22"/>
              </w:rPr>
              <w:t>, СЕВЕРСК Г, АВТОДОРОГА УЛ, 4/1, СТР. 1</w:t>
            </w:r>
          </w:p>
        </w:tc>
        <w:tc>
          <w:tcPr>
            <w:tcW w:w="664" w:type="pct"/>
          </w:tcPr>
          <w:p w:rsidR="00082E36" w:rsidRPr="00082E36" w:rsidRDefault="00082E36" w:rsidP="00E20A13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082E36">
              <w:rPr>
                <w:snapToGrid w:val="0"/>
                <w:sz w:val="22"/>
                <w:lang w:val="en-US"/>
              </w:rPr>
              <w:t>17.04.2015 11:30:59</w:t>
            </w:r>
          </w:p>
        </w:tc>
        <w:tc>
          <w:tcPr>
            <w:tcW w:w="949" w:type="pct"/>
          </w:tcPr>
          <w:p w:rsidR="00082E36" w:rsidRPr="00082E36" w:rsidRDefault="00082E36" w:rsidP="00E20A13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082E36">
              <w:rPr>
                <w:snapToGrid w:val="0"/>
                <w:sz w:val="22"/>
                <w:lang w:val="en-US"/>
              </w:rPr>
              <w:t>900.104,00 РУБ. С НДС</w:t>
            </w:r>
          </w:p>
        </w:tc>
      </w:tr>
    </w:tbl>
    <w:p w:rsidR="003549BC" w:rsidRPr="00885C3B" w:rsidRDefault="003549BC" w:rsidP="003549BC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3549BC" w:rsidRDefault="003549BC" w:rsidP="003549BC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3549BC" w:rsidRPr="00A67F4F" w:rsidRDefault="003549BC" w:rsidP="003549BC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3549BC" w:rsidRPr="00DC7970" w:rsidRDefault="003549BC" w:rsidP="003549BC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3549BC" w:rsidRPr="00C00F43" w:rsidTr="00E20A1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9BC" w:rsidRPr="007C3F52" w:rsidRDefault="003549BC" w:rsidP="00E20A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9BC" w:rsidRPr="007C3F52" w:rsidRDefault="003549BC" w:rsidP="00E20A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3549BC" w:rsidRPr="00C00F43" w:rsidTr="00E20A1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9BC" w:rsidRPr="00C57016" w:rsidRDefault="00082E36" w:rsidP="00DC17A0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082E36">
              <w:rPr>
                <w:sz w:val="24"/>
                <w:szCs w:val="24"/>
              </w:rPr>
              <w:t xml:space="preserve">Закрытое </w:t>
            </w:r>
            <w:r>
              <w:rPr>
                <w:sz w:val="24"/>
                <w:szCs w:val="24"/>
              </w:rPr>
              <w:t>а</w:t>
            </w:r>
            <w:r w:rsidRPr="00082E36">
              <w:rPr>
                <w:sz w:val="24"/>
                <w:szCs w:val="24"/>
              </w:rPr>
              <w:t xml:space="preserve">кционерное общество </w:t>
            </w:r>
            <w:r w:rsidR="00DC17A0">
              <w:rPr>
                <w:sz w:val="24"/>
                <w:szCs w:val="24"/>
              </w:rPr>
              <w:t>з</w:t>
            </w:r>
            <w:r w:rsidRPr="00082E36">
              <w:rPr>
                <w:sz w:val="24"/>
                <w:szCs w:val="24"/>
              </w:rPr>
              <w:t xml:space="preserve">авод электромонтажных изделий №3 </w:t>
            </w:r>
            <w:r>
              <w:rPr>
                <w:sz w:val="24"/>
                <w:szCs w:val="24"/>
              </w:rPr>
              <w:t>«Э</w:t>
            </w:r>
            <w:r w:rsidRPr="00082E36">
              <w:rPr>
                <w:sz w:val="24"/>
                <w:szCs w:val="24"/>
              </w:rPr>
              <w:t>лектрон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9BC" w:rsidRPr="009A1E81" w:rsidRDefault="003549BC" w:rsidP="00E20A1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3549BC" w:rsidRPr="00DC7970" w:rsidRDefault="003549BC" w:rsidP="003549BC">
      <w:pPr>
        <w:jc w:val="both"/>
        <w:rPr>
          <w:b/>
          <w:sz w:val="24"/>
          <w:szCs w:val="24"/>
        </w:rPr>
      </w:pPr>
    </w:p>
    <w:p w:rsidR="003549BC" w:rsidRPr="00082E36" w:rsidRDefault="003549BC" w:rsidP="00082E36">
      <w:pPr>
        <w:suppressAutoHyphens/>
        <w:ind w:right="141"/>
        <w:rPr>
          <w:b/>
          <w:sz w:val="24"/>
          <w:szCs w:val="24"/>
        </w:rPr>
      </w:pPr>
      <w:r w:rsidRPr="00082E36">
        <w:rPr>
          <w:b/>
          <w:sz w:val="24"/>
          <w:szCs w:val="24"/>
        </w:rPr>
        <w:t>Решение комиссии</w:t>
      </w:r>
      <w:r w:rsidR="00082E36" w:rsidRPr="00082E36">
        <w:rPr>
          <w:b/>
          <w:sz w:val="24"/>
          <w:szCs w:val="24"/>
        </w:rPr>
        <w:t>:</w:t>
      </w:r>
    </w:p>
    <w:p w:rsidR="003549BC" w:rsidRPr="00885C3B" w:rsidRDefault="003549BC" w:rsidP="003549BC">
      <w:pPr>
        <w:suppressAutoHyphens/>
        <w:ind w:right="141"/>
        <w:jc w:val="both"/>
        <w:rPr>
          <w:sz w:val="24"/>
          <w:szCs w:val="24"/>
        </w:rPr>
      </w:pPr>
    </w:p>
    <w:p w:rsidR="003549BC" w:rsidRPr="00082E36" w:rsidRDefault="00082E36" w:rsidP="003549BC">
      <w:pPr>
        <w:numPr>
          <w:ilvl w:val="0"/>
          <w:numId w:val="1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082E36">
        <w:rPr>
          <w:bCs/>
          <w:color w:val="000000"/>
          <w:sz w:val="24"/>
          <w:szCs w:val="24"/>
        </w:rPr>
        <w:t xml:space="preserve">На основании п. 13.5 Единого отраслевого стандарта закупок (положения о закупках) </w:t>
      </w:r>
      <w:proofErr w:type="spellStart"/>
      <w:r w:rsidRPr="00082E36">
        <w:rPr>
          <w:bCs/>
          <w:color w:val="000000"/>
          <w:sz w:val="24"/>
          <w:szCs w:val="24"/>
        </w:rPr>
        <w:t>Госкорпорации</w:t>
      </w:r>
      <w:proofErr w:type="spellEnd"/>
      <w:r w:rsidRPr="00082E36">
        <w:rPr>
          <w:bCs/>
          <w:color w:val="000000"/>
          <w:sz w:val="24"/>
          <w:szCs w:val="24"/>
        </w:rPr>
        <w:t xml:space="preserve"> «</w:t>
      </w:r>
      <w:proofErr w:type="spellStart"/>
      <w:r w:rsidRPr="00082E36">
        <w:rPr>
          <w:bCs/>
          <w:color w:val="000000"/>
          <w:sz w:val="24"/>
          <w:szCs w:val="24"/>
        </w:rPr>
        <w:t>Росатом</w:t>
      </w:r>
      <w:proofErr w:type="spellEnd"/>
      <w:r w:rsidRPr="00082E36">
        <w:rPr>
          <w:bCs/>
          <w:color w:val="000000"/>
          <w:sz w:val="24"/>
          <w:szCs w:val="24"/>
        </w:rPr>
        <w:t>» признать процедуру открытый запрос предложений несостоявшейся</w:t>
      </w:r>
      <w:r w:rsidR="003549BC" w:rsidRPr="00082E36">
        <w:rPr>
          <w:sz w:val="24"/>
          <w:szCs w:val="24"/>
        </w:rPr>
        <w:t>.</w:t>
      </w:r>
    </w:p>
    <w:p w:rsidR="003549BC" w:rsidRDefault="003549BC" w:rsidP="003549BC">
      <w:pPr>
        <w:numPr>
          <w:ilvl w:val="0"/>
          <w:numId w:val="1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082E36">
        <w:rPr>
          <w:sz w:val="24"/>
          <w:szCs w:val="24"/>
        </w:rPr>
        <w:t xml:space="preserve">Признать  Закрытое акционерное общество </w:t>
      </w:r>
      <w:r w:rsidR="00DC17A0">
        <w:rPr>
          <w:sz w:val="24"/>
          <w:szCs w:val="24"/>
        </w:rPr>
        <w:t>з</w:t>
      </w:r>
      <w:r w:rsidRPr="00082E36">
        <w:rPr>
          <w:sz w:val="24"/>
          <w:szCs w:val="24"/>
        </w:rPr>
        <w:t xml:space="preserve">авод электромонтажных изделий №3 </w:t>
      </w:r>
      <w:r w:rsidR="00DC17A0">
        <w:rPr>
          <w:sz w:val="24"/>
          <w:szCs w:val="24"/>
        </w:rPr>
        <w:t>«</w:t>
      </w:r>
      <w:r w:rsidRPr="00082E36">
        <w:rPr>
          <w:sz w:val="24"/>
          <w:szCs w:val="24"/>
        </w:rPr>
        <w:t>Электрон</w:t>
      </w:r>
      <w:r w:rsidR="00DC17A0">
        <w:rPr>
          <w:sz w:val="24"/>
          <w:szCs w:val="24"/>
        </w:rPr>
        <w:t>»</w:t>
      </w:r>
      <w:r w:rsidRPr="00082E36">
        <w:rPr>
          <w:sz w:val="24"/>
          <w:szCs w:val="24"/>
        </w:rPr>
        <w:t xml:space="preserve">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3549BC" w:rsidRPr="00082E36" w:rsidRDefault="003549BC" w:rsidP="003549BC">
      <w:pPr>
        <w:numPr>
          <w:ilvl w:val="0"/>
          <w:numId w:val="1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Настоящий протокол подлежит размещению на сайте</w:t>
      </w:r>
      <w:r w:rsidRPr="00592505">
        <w:rPr>
          <w:sz w:val="24"/>
          <w:szCs w:val="24"/>
        </w:rPr>
        <w:t xml:space="preserve">: </w:t>
      </w:r>
      <w:hyperlink r:id="rId6" w:history="1">
        <w:r w:rsidRPr="00592505">
          <w:rPr>
            <w:rStyle w:val="a3"/>
            <w:rFonts w:eastAsia="Arial Unicode MS"/>
            <w:sz w:val="24"/>
            <w:lang w:val="en-US"/>
          </w:rPr>
          <w:t>http</w:t>
        </w:r>
        <w:r w:rsidRPr="00592505">
          <w:rPr>
            <w:rStyle w:val="a3"/>
            <w:rFonts w:eastAsia="Arial Unicode MS"/>
            <w:sz w:val="24"/>
          </w:rPr>
          <w:t>://</w:t>
        </w:r>
        <w:proofErr w:type="spellStart"/>
        <w:r w:rsidRPr="00592505"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 w:rsidRPr="00592505">
          <w:rPr>
            <w:rStyle w:val="a3"/>
            <w:rFonts w:eastAsia="Arial Unicode MS"/>
            <w:sz w:val="24"/>
          </w:rPr>
          <w:t>.</w:t>
        </w:r>
        <w:proofErr w:type="spellStart"/>
        <w:r w:rsidRPr="00592505"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 w:rsidRPr="00592505">
          <w:rPr>
            <w:rStyle w:val="a3"/>
            <w:rFonts w:eastAsia="Arial Unicode MS"/>
            <w:sz w:val="24"/>
          </w:rPr>
          <w:t>.</w:t>
        </w:r>
        <w:proofErr w:type="spellStart"/>
        <w:r w:rsidRPr="00592505"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 w:rsidR="00082E36">
        <w:t>.</w:t>
      </w:r>
    </w:p>
    <w:p w:rsidR="00082E36" w:rsidRDefault="00082E36" w:rsidP="00082E36">
      <w:pPr>
        <w:suppressAutoHyphens/>
        <w:ind w:right="141"/>
        <w:jc w:val="both"/>
      </w:pPr>
    </w:p>
    <w:p w:rsidR="00082E36" w:rsidRDefault="00082E36" w:rsidP="00082E36">
      <w:pPr>
        <w:suppressAutoHyphens/>
        <w:ind w:right="141"/>
        <w:jc w:val="both"/>
      </w:pPr>
    </w:p>
    <w:p w:rsidR="00082E36" w:rsidRDefault="00082E36" w:rsidP="00082E36">
      <w:pPr>
        <w:suppressAutoHyphens/>
        <w:ind w:right="141"/>
        <w:jc w:val="both"/>
      </w:pPr>
    </w:p>
    <w:p w:rsidR="00DC17A0" w:rsidRDefault="00DC17A0" w:rsidP="00082E36">
      <w:pPr>
        <w:suppressAutoHyphens/>
        <w:ind w:right="141"/>
        <w:jc w:val="both"/>
      </w:pPr>
    </w:p>
    <w:p w:rsidR="00082E36" w:rsidRDefault="00082E36" w:rsidP="00082E36">
      <w:pPr>
        <w:suppressAutoHyphens/>
        <w:ind w:right="141"/>
        <w:jc w:val="both"/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19"/>
        <w:gridCol w:w="5364"/>
        <w:gridCol w:w="954"/>
      </w:tblGrid>
      <w:tr w:rsidR="00082E36" w:rsidTr="00E20A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082E36" w:rsidTr="00E20A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082E36" w:rsidTr="00E20A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082E36" w:rsidTr="00E20A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082E36" w:rsidTr="00E20A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082E36" w:rsidTr="00E20A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082E36" w:rsidTr="00E20A13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Сандрыкин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082E36" w:rsidTr="00E20A13">
        <w:trPr>
          <w:trHeight w:val="3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Мочаков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Василий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082E36" w:rsidTr="00E20A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Ефимов Александр Петрович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082E36" w:rsidTr="00E20A13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082E36" w:rsidTr="00E20A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082E36" w:rsidTr="00E20A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Крутых Александр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E36" w:rsidRDefault="00082E36" w:rsidP="00E20A13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082E36" w:rsidRPr="007E3B77" w:rsidRDefault="00082E36" w:rsidP="00082E36">
      <w:pPr>
        <w:suppressAutoHyphens/>
        <w:ind w:left="284" w:right="141"/>
        <w:jc w:val="both"/>
        <w:rPr>
          <w:sz w:val="24"/>
          <w:szCs w:val="24"/>
        </w:rPr>
      </w:pPr>
    </w:p>
    <w:p w:rsidR="00707C44" w:rsidRDefault="00DC17A0"/>
    <w:sectPr w:rsidR="00707C44" w:rsidSect="003549BC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3549BC"/>
    <w:rsid w:val="00082D70"/>
    <w:rsid w:val="00082E36"/>
    <w:rsid w:val="003549BC"/>
    <w:rsid w:val="004C13E8"/>
    <w:rsid w:val="006C3AB2"/>
    <w:rsid w:val="0087425F"/>
    <w:rsid w:val="00A959A2"/>
    <w:rsid w:val="00C30CFA"/>
    <w:rsid w:val="00DC1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9B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3549B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3549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2015-04-20T08:46:00Z</dcterms:created>
  <dcterms:modified xsi:type="dcterms:W3CDTF">2015-04-20T08:59:00Z</dcterms:modified>
</cp:coreProperties>
</file>