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5540B" w:rsidRDefault="00F94E2E" w:rsidP="009640AB">
      <w:pPr>
        <w:jc w:val="center"/>
        <w:rPr>
          <w:b/>
          <w:spacing w:val="1"/>
          <w:sz w:val="24"/>
          <w:szCs w:val="24"/>
        </w:rPr>
      </w:pPr>
      <w:r w:rsidRPr="0045540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5540B" w:rsidRDefault="00241354" w:rsidP="00553E42">
      <w:pPr>
        <w:keepNext/>
        <w:keepLines/>
        <w:ind w:right="141"/>
        <w:rPr>
          <w:sz w:val="24"/>
          <w:szCs w:val="24"/>
        </w:rPr>
      </w:pPr>
      <w:r w:rsidRPr="00241354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5540B">
        <w:rPr>
          <w:b w:val="0"/>
          <w:sz w:val="24"/>
          <w:szCs w:val="24"/>
        </w:rPr>
        <w:t xml:space="preserve">ПРОТОКОЛ № </w:t>
      </w:r>
      <w:r w:rsidR="00F94E2E" w:rsidRPr="0045540B">
        <w:rPr>
          <w:b w:val="0"/>
          <w:sz w:val="24"/>
          <w:szCs w:val="24"/>
        </w:rPr>
        <w:t>SH-2015/623</w:t>
      </w:r>
      <w:r w:rsidRPr="0045540B">
        <w:rPr>
          <w:b w:val="0"/>
          <w:sz w:val="24"/>
          <w:szCs w:val="24"/>
        </w:rPr>
        <w:t xml:space="preserve"> от </w:t>
      </w:r>
      <w:r w:rsidR="00F94E2E" w:rsidRPr="0045540B">
        <w:rPr>
          <w:b w:val="0"/>
          <w:sz w:val="24"/>
          <w:szCs w:val="24"/>
        </w:rPr>
        <w:t>12.05.2015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45540B" w:rsidRPr="00E27641" w:rsidRDefault="0045540B" w:rsidP="0045540B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весов электронных лабораторных</w:t>
      </w:r>
      <w:r w:rsidRPr="001E2A32">
        <w:rPr>
          <w:b/>
        </w:rPr>
        <w:t xml:space="preserve"> и набор</w:t>
      </w:r>
      <w:r>
        <w:rPr>
          <w:b/>
        </w:rPr>
        <w:t>ов</w:t>
      </w:r>
      <w:r w:rsidRPr="001E2A32">
        <w:rPr>
          <w:b/>
        </w:rPr>
        <w:t xml:space="preserve"> гирь</w:t>
      </w:r>
    </w:p>
    <w:p w:rsidR="0045540B" w:rsidRPr="00E27641" w:rsidRDefault="0045540B" w:rsidP="0045540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45540B" w:rsidRPr="009D4FFF" w:rsidRDefault="0045540B" w:rsidP="0045540B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>Вид процедуры закупки: открытый запрос цен в электронной форме</w:t>
      </w:r>
    </w:p>
    <w:p w:rsidR="0045540B" w:rsidRPr="009D4FFF" w:rsidRDefault="0045540B" w:rsidP="0045540B">
      <w:pPr>
        <w:ind w:right="141"/>
        <w:rPr>
          <w:sz w:val="24"/>
          <w:szCs w:val="24"/>
        </w:rPr>
      </w:pPr>
    </w:p>
    <w:p w:rsidR="0045540B" w:rsidRPr="009D4FFF" w:rsidRDefault="0045540B" w:rsidP="0045540B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>Заказчик: Акционерное общество «Сибирский химический комбинат»</w:t>
      </w:r>
    </w:p>
    <w:p w:rsidR="0045540B" w:rsidRDefault="0045540B" w:rsidP="0045540B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45540B" w:rsidRPr="003947BB" w:rsidRDefault="0045540B" w:rsidP="0045540B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5540B" w:rsidRPr="003947BB" w:rsidRDefault="0045540B" w:rsidP="0045540B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45540B" w:rsidRPr="003947BB" w:rsidRDefault="0045540B" w:rsidP="0045540B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9D4FFF">
        <w:rPr>
          <w:sz w:val="24"/>
          <w:szCs w:val="24"/>
        </w:rPr>
        <w:t xml:space="preserve">98/4783 от «10»  апреля  2015 года  </w:t>
      </w:r>
      <w:r>
        <w:rPr>
          <w:sz w:val="24"/>
          <w:szCs w:val="24"/>
        </w:rPr>
        <w:t>(</w:t>
      </w:r>
      <w:r w:rsidRPr="009D4FFF">
        <w:rPr>
          <w:sz w:val="24"/>
          <w:szCs w:val="24"/>
        </w:rPr>
        <w:t>901-SH-18982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9D4FF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D4FFF">
          <w:rPr>
            <w:rStyle w:val="a3"/>
            <w:sz w:val="24"/>
            <w:szCs w:val="24"/>
            <w:lang w:val="en-US"/>
          </w:rPr>
          <w:t>http</w:t>
        </w:r>
        <w:r w:rsidRPr="009D4FFF">
          <w:rPr>
            <w:rStyle w:val="a3"/>
            <w:sz w:val="24"/>
            <w:szCs w:val="24"/>
          </w:rPr>
          <w:t>://</w:t>
        </w:r>
        <w:r w:rsidRPr="009D4FFF">
          <w:rPr>
            <w:rStyle w:val="a3"/>
            <w:sz w:val="24"/>
            <w:szCs w:val="24"/>
            <w:lang w:val="en-US"/>
          </w:rPr>
          <w:t>zakupki</w:t>
        </w:r>
        <w:r w:rsidRPr="009D4FFF">
          <w:rPr>
            <w:rStyle w:val="a3"/>
            <w:sz w:val="24"/>
            <w:szCs w:val="24"/>
          </w:rPr>
          <w:t>.</w:t>
        </w:r>
        <w:r w:rsidRPr="009D4FFF">
          <w:rPr>
            <w:rStyle w:val="a3"/>
            <w:sz w:val="24"/>
            <w:szCs w:val="24"/>
            <w:lang w:val="en-US"/>
          </w:rPr>
          <w:t>rosatom</w:t>
        </w:r>
        <w:r w:rsidRPr="009D4FFF">
          <w:rPr>
            <w:rStyle w:val="a3"/>
            <w:sz w:val="24"/>
            <w:szCs w:val="24"/>
          </w:rPr>
          <w:t>.</w:t>
        </w:r>
        <w:r w:rsidRPr="009D4FFF">
          <w:rPr>
            <w:rStyle w:val="a3"/>
            <w:sz w:val="24"/>
            <w:szCs w:val="24"/>
            <w:lang w:val="en-US"/>
          </w:rPr>
          <w:t>ru</w:t>
        </w:r>
      </w:hyperlink>
      <w:r w:rsidRPr="009D4FFF">
        <w:rPr>
          <w:sz w:val="24"/>
          <w:szCs w:val="24"/>
        </w:rPr>
        <w:t xml:space="preserve"> № 150410/0506/226 дата</w:t>
      </w:r>
      <w:r w:rsidRPr="009D4FFF">
        <w:rPr>
          <w:snapToGrid w:val="0"/>
          <w:sz w:val="24"/>
          <w:szCs w:val="24"/>
        </w:rPr>
        <w:t xml:space="preserve"> 10.04.2015 со следующими существенными условиями исполнения договора: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992"/>
      </w:tblGrid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№</w:t>
            </w:r>
          </w:p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Кол-во</w:t>
            </w:r>
          </w:p>
        </w:tc>
      </w:tr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CJ</w:t>
            </w:r>
            <w:r w:rsidRPr="009D4FFF">
              <w:rPr>
                <w:sz w:val="20"/>
              </w:rPr>
              <w:t>-6200</w:t>
            </w:r>
            <w:r w:rsidRPr="009D4FFF">
              <w:rPr>
                <w:sz w:val="20"/>
                <w:lang w:val="en-US"/>
              </w:rPr>
              <w:t>ER</w:t>
            </w:r>
          </w:p>
        </w:tc>
        <w:tc>
          <w:tcPr>
            <w:tcW w:w="2977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1,00</w:t>
            </w:r>
          </w:p>
        </w:tc>
      </w:tr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НАБОР ГИРЬ Е2 1МГ-500Г ГОСТ </w:t>
            </w:r>
            <w:r w:rsidRPr="009D4FFF">
              <w:rPr>
                <w:sz w:val="20"/>
                <w:lang w:val="en-US"/>
              </w:rPr>
              <w:t>OIML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R</w:t>
            </w:r>
            <w:r w:rsidRPr="009D4FFF">
              <w:rPr>
                <w:sz w:val="20"/>
              </w:rPr>
              <w:t xml:space="preserve"> 111-1-2009</w:t>
            </w:r>
          </w:p>
        </w:tc>
        <w:tc>
          <w:tcPr>
            <w:tcW w:w="2977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ГОСТ OIML R 111-1-2009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1,00</w:t>
            </w:r>
          </w:p>
        </w:tc>
      </w:tr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HJ</w:t>
            </w:r>
            <w:r w:rsidRPr="009D4FFF">
              <w:rPr>
                <w:sz w:val="20"/>
              </w:rPr>
              <w:t>-6200</w:t>
            </w:r>
            <w:r w:rsidRPr="009D4FFF">
              <w:rPr>
                <w:sz w:val="20"/>
                <w:lang w:val="en-US"/>
              </w:rPr>
              <w:t>CE</w:t>
            </w:r>
          </w:p>
        </w:tc>
        <w:tc>
          <w:tcPr>
            <w:tcW w:w="2977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ВЕСЫ ЛАБОРАТОРНЫЕ AJH-4200CE</w:t>
            </w:r>
          </w:p>
        </w:tc>
        <w:tc>
          <w:tcPr>
            <w:tcW w:w="2977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  <w:tr w:rsidR="0045540B" w:rsidRPr="009D4FFF" w:rsidTr="00340290">
        <w:tc>
          <w:tcPr>
            <w:tcW w:w="709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LN</w:t>
            </w:r>
            <w:r w:rsidRPr="009D4FFF">
              <w:rPr>
                <w:sz w:val="20"/>
              </w:rPr>
              <w:t>-623</w:t>
            </w:r>
            <w:r w:rsidRPr="009D4FFF">
              <w:rPr>
                <w:sz w:val="20"/>
                <w:lang w:val="en-US"/>
              </w:rPr>
              <w:t>CE</w:t>
            </w:r>
          </w:p>
        </w:tc>
        <w:tc>
          <w:tcPr>
            <w:tcW w:w="2977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45540B" w:rsidRPr="009D4FFF" w:rsidRDefault="0045540B" w:rsidP="0034029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</w:tbl>
    <w:p w:rsidR="0045540B" w:rsidRPr="003947BB" w:rsidRDefault="0045540B" w:rsidP="0045540B">
      <w:pPr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8363"/>
      </w:tblGrid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ind w:right="153"/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45540B" w:rsidRPr="009D4FFF" w:rsidRDefault="0045540B" w:rsidP="00340290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D4FFF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45540B" w:rsidRPr="009D4FFF" w:rsidRDefault="0045540B" w:rsidP="0045540B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D4FFF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9D4FFF">
              <w:rPr>
                <w:bCs/>
                <w:sz w:val="22"/>
                <w:szCs w:val="22"/>
              </w:rPr>
              <w:t xml:space="preserve">в течение 30-ти календарных дней с момента подписания договора уполномоченными представителями сторон 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rPr>
                <w:bCs/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9D4FFF">
              <w:rPr>
                <w:bCs/>
                <w:sz w:val="22"/>
                <w:szCs w:val="22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5540B" w:rsidRPr="009D4FFF" w:rsidRDefault="0045540B" w:rsidP="0034029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4FFF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D4FFF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D4FFF">
              <w:rPr>
                <w:sz w:val="22"/>
                <w:szCs w:val="22"/>
              </w:rPr>
              <w:t>.</w:t>
            </w: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Начальная (максимальная) цена договора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rPr>
                <w:color w:val="000000"/>
                <w:sz w:val="22"/>
                <w:szCs w:val="22"/>
              </w:rPr>
            </w:pPr>
            <w:r w:rsidRPr="009D4FFF">
              <w:rPr>
                <w:b/>
                <w:sz w:val="22"/>
                <w:szCs w:val="22"/>
              </w:rPr>
              <w:t>787 491, 78</w:t>
            </w:r>
            <w:r w:rsidRPr="009D4FFF">
              <w:rPr>
                <w:color w:val="000000"/>
                <w:sz w:val="22"/>
                <w:szCs w:val="22"/>
                <w:lang w:eastAsia="en-US"/>
              </w:rPr>
              <w:t xml:space="preserve"> (семьсот восемьдесят семь тысяч четыреста девяносто один рубль 78 копеек)</w:t>
            </w:r>
            <w:r w:rsidRPr="009D4FFF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45540B" w:rsidRPr="009D4FFF" w:rsidRDefault="0045540B" w:rsidP="00340290">
            <w:pPr>
              <w:rPr>
                <w:sz w:val="22"/>
                <w:szCs w:val="22"/>
              </w:rPr>
            </w:pP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rPr>
                <w:color w:val="000000"/>
                <w:sz w:val="22"/>
                <w:szCs w:val="22"/>
              </w:rPr>
            </w:pPr>
            <w:r w:rsidRPr="009D4FFF">
              <w:rPr>
                <w:b/>
                <w:sz w:val="22"/>
                <w:szCs w:val="22"/>
              </w:rPr>
              <w:t xml:space="preserve">667 365, 92 </w:t>
            </w:r>
            <w:r w:rsidRPr="009D4FFF">
              <w:rPr>
                <w:sz w:val="22"/>
                <w:szCs w:val="22"/>
              </w:rPr>
              <w:t>(шестьсот шестьдесят семь тысяч триста шестьдесят пять рублей 92 копейки)</w:t>
            </w:r>
            <w:r w:rsidRPr="009D4FFF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9D4FFF">
              <w:rPr>
                <w:color w:val="000000"/>
                <w:sz w:val="22"/>
                <w:szCs w:val="22"/>
              </w:rPr>
              <w:t>без учета НДС.</w:t>
            </w:r>
          </w:p>
          <w:p w:rsidR="0045540B" w:rsidRPr="009D4FFF" w:rsidRDefault="0045540B" w:rsidP="00340290">
            <w:pPr>
              <w:rPr>
                <w:sz w:val="22"/>
                <w:szCs w:val="22"/>
                <w:highlight w:val="green"/>
              </w:rPr>
            </w:pPr>
          </w:p>
        </w:tc>
      </w:tr>
      <w:tr w:rsidR="0045540B" w:rsidRPr="009D4FFF" w:rsidTr="00340290">
        <w:tc>
          <w:tcPr>
            <w:tcW w:w="2694" w:type="dxa"/>
          </w:tcPr>
          <w:p w:rsidR="0045540B" w:rsidRPr="009D4FFF" w:rsidRDefault="0045540B" w:rsidP="00340290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363" w:type="dxa"/>
          </w:tcPr>
          <w:p w:rsidR="0045540B" w:rsidRPr="009D4FFF" w:rsidRDefault="0045540B" w:rsidP="00340290">
            <w:pPr>
              <w:rPr>
                <w:sz w:val="22"/>
                <w:szCs w:val="22"/>
                <w:highlight w:val="green"/>
              </w:rPr>
            </w:pPr>
            <w:r w:rsidRPr="009D4FFF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1986"/>
        <w:gridCol w:w="851"/>
        <w:gridCol w:w="1842"/>
        <w:gridCol w:w="1036"/>
        <w:gridCol w:w="1614"/>
        <w:gridCol w:w="1602"/>
        <w:gridCol w:w="1984"/>
      </w:tblGrid>
      <w:tr w:rsidR="00553E42" w:rsidRPr="0045540B" w:rsidTr="0045540B">
        <w:tc>
          <w:tcPr>
            <w:tcW w:w="425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№</w:t>
            </w:r>
          </w:p>
        </w:tc>
        <w:tc>
          <w:tcPr>
            <w:tcW w:w="1986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  <w:shd w:val="clear" w:color="auto" w:fill="auto"/>
          </w:tcPr>
          <w:p w:rsidR="00553E42" w:rsidRPr="0045540B" w:rsidRDefault="00553E42" w:rsidP="006B24B2">
            <w:pPr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Предложенная цена договора</w:t>
            </w:r>
            <w:r w:rsidR="00557DB3"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602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4554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>Обоснование решения</w:t>
            </w:r>
          </w:p>
        </w:tc>
      </w:tr>
      <w:tr w:rsidR="00F94E2E" w:rsidRPr="0045540B" w:rsidTr="0045540B">
        <w:tc>
          <w:tcPr>
            <w:tcW w:w="425" w:type="dxa"/>
            <w:shd w:val="clear" w:color="auto" w:fill="auto"/>
            <w:vAlign w:val="center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851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84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103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15.04.2015 14:24:49</w:t>
            </w:r>
          </w:p>
        </w:tc>
        <w:tc>
          <w:tcPr>
            <w:tcW w:w="161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671.409,99 РУБ. С НДС</w:t>
            </w:r>
          </w:p>
        </w:tc>
        <w:tc>
          <w:tcPr>
            <w:tcW w:w="160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РАССМОТРЕТЬ</w:t>
            </w:r>
            <w:r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94E2E" w:rsidRPr="0045540B" w:rsidTr="0045540B">
        <w:tc>
          <w:tcPr>
            <w:tcW w:w="425" w:type="dxa"/>
            <w:shd w:val="clear" w:color="auto" w:fill="auto"/>
            <w:vAlign w:val="center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851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84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620024, СВЕРДЛОВСКАЯ ОБЛ, ЕКАТЕРИНБУРГ Г, ЕЛИЗАВЕТИНСКОЕ Ш, 29</w:t>
            </w:r>
          </w:p>
        </w:tc>
        <w:tc>
          <w:tcPr>
            <w:tcW w:w="103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17.04.2015 12:39:52</w:t>
            </w:r>
          </w:p>
        </w:tc>
        <w:tc>
          <w:tcPr>
            <w:tcW w:w="161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491.883,00 РУБ. С НДС</w:t>
            </w:r>
          </w:p>
        </w:tc>
        <w:tc>
          <w:tcPr>
            <w:tcW w:w="160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РАССМОТРЕТЬ</w:t>
            </w:r>
            <w:r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94E2E" w:rsidRPr="0045540B" w:rsidTr="0045540B">
        <w:tc>
          <w:tcPr>
            <w:tcW w:w="425" w:type="dxa"/>
            <w:shd w:val="clear" w:color="auto" w:fill="auto"/>
            <w:vAlign w:val="center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851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5056005480</w:t>
            </w:r>
          </w:p>
        </w:tc>
        <w:tc>
          <w:tcPr>
            <w:tcW w:w="184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140091, МОСКОВСКАЯ ОБЛ, ДЗЕРЖИНСКИЙ Г, ЛЕНИНА УЛ, 5</w:t>
            </w:r>
          </w:p>
        </w:tc>
        <w:tc>
          <w:tcPr>
            <w:tcW w:w="103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17.04.2015 15:14:58</w:t>
            </w:r>
          </w:p>
        </w:tc>
        <w:tc>
          <w:tcPr>
            <w:tcW w:w="161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458.430,00 РУБ. С НДС</w:t>
            </w:r>
          </w:p>
        </w:tc>
        <w:tc>
          <w:tcPr>
            <w:tcW w:w="160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РАССМОТРЕТЬ</w:t>
            </w:r>
            <w:r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5540B" w:rsidRPr="0045540B" w:rsidTr="0045540B">
        <w:trPr>
          <w:trHeight w:val="2242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45540B" w:rsidRPr="0045540B" w:rsidRDefault="0045540B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ОБЩЕСТВО С ОГРАНИЧЕННОЙ ОТВЕТСТВЕННОСТЬЮ «ТОРГОВО-ПРОМЫШЛЕННАЯ ФИРМА «РЕЗЕР»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1834052752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426028, УДМУРТСКАЯ РЕСП, ИЖЕВСК Г, МАЯКОВСКОГО УЛ, 29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17.04.2015 16:54:43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218.400,30 РУБ. С НДС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</w:tcPr>
          <w:p w:rsidR="0045540B" w:rsidRPr="0045540B" w:rsidRDefault="0045540B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ОТКЛОНИТЬ</w:t>
            </w:r>
            <w:r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5540B" w:rsidRPr="0045540B" w:rsidRDefault="0045540B" w:rsidP="0045540B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45540B" w:rsidRPr="0045540B" w:rsidTr="0045540B">
        <w:trPr>
          <w:trHeight w:val="1502"/>
        </w:trPr>
        <w:tc>
          <w:tcPr>
            <w:tcW w:w="425" w:type="dxa"/>
            <w:vMerge/>
            <w:shd w:val="clear" w:color="auto" w:fill="auto"/>
            <w:vAlign w:val="center"/>
          </w:tcPr>
          <w:p w:rsidR="0045540B" w:rsidRPr="0045540B" w:rsidRDefault="0045540B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45540B" w:rsidRPr="0045540B" w:rsidRDefault="0045540B" w:rsidP="0045540B">
            <w:pPr>
              <w:shd w:val="clear" w:color="auto" w:fill="FFFFFF"/>
              <w:ind w:left="3"/>
              <w:rPr>
                <w:sz w:val="20"/>
              </w:rPr>
            </w:pPr>
            <w:r w:rsidRPr="0045540B">
              <w:rPr>
                <w:sz w:val="20"/>
              </w:rPr>
              <w:t>На основании  п.14.9.4 д)</w:t>
            </w:r>
            <w:bookmarkStart w:id="0" w:name="_Ref311061201"/>
            <w:r w:rsidRPr="0045540B">
              <w:rPr>
                <w:sz w:val="20"/>
              </w:rPr>
              <w:t xml:space="preserve"> несоответствие продукции и (или) договорных условий, указанных в заявке на участие в конкурсе, требованиям конкурсной документации</w:t>
            </w:r>
            <w:bookmarkEnd w:id="0"/>
            <w:r w:rsidRPr="0045540B">
              <w:rPr>
                <w:sz w:val="20"/>
              </w:rPr>
              <w:t xml:space="preserve">: </w:t>
            </w:r>
          </w:p>
          <w:p w:rsidR="0045540B" w:rsidRPr="0045540B" w:rsidRDefault="0045540B" w:rsidP="0045540B">
            <w:pPr>
              <w:shd w:val="clear" w:color="auto" w:fill="FFFFFF"/>
              <w:ind w:left="3"/>
              <w:rPr>
                <w:sz w:val="20"/>
              </w:rPr>
            </w:pPr>
            <w:r w:rsidRPr="0045540B">
              <w:rPr>
                <w:sz w:val="20"/>
              </w:rPr>
              <w:t xml:space="preserve">ЗАЯВКА НА УЧАСТИЕ И ТЕХНИЧЕСКОЕ ПРЕДЛОЖЕНИЕ УЧАСТНИКА ПРЕДСТАВЛЕНЫ НА ОДНУ ПОЗИЦИЮ - ВЕСЫ </w:t>
            </w:r>
            <w:r w:rsidRPr="0045540B">
              <w:rPr>
                <w:sz w:val="20"/>
                <w:lang w:val="en-US"/>
              </w:rPr>
              <w:t>VIBRA</w:t>
            </w:r>
            <w:r w:rsidRPr="0045540B">
              <w:rPr>
                <w:sz w:val="20"/>
              </w:rPr>
              <w:t xml:space="preserve"> </w:t>
            </w:r>
            <w:r w:rsidRPr="0045540B">
              <w:rPr>
                <w:sz w:val="20"/>
                <w:lang w:val="en-US"/>
              </w:rPr>
              <w:t>LN</w:t>
            </w:r>
            <w:r w:rsidRPr="0045540B">
              <w:rPr>
                <w:sz w:val="20"/>
              </w:rPr>
              <w:t>-6202</w:t>
            </w:r>
            <w:r w:rsidRPr="0045540B">
              <w:rPr>
                <w:sz w:val="20"/>
                <w:lang w:val="en-US"/>
              </w:rPr>
              <w:t>CE</w:t>
            </w:r>
            <w:r w:rsidRPr="0045540B">
              <w:rPr>
                <w:sz w:val="20"/>
              </w:rPr>
              <w:t xml:space="preserve">. </w:t>
            </w:r>
          </w:p>
          <w:p w:rsidR="0045540B" w:rsidRPr="0045540B" w:rsidRDefault="0045540B" w:rsidP="0045540B">
            <w:pPr>
              <w:shd w:val="clear" w:color="auto" w:fill="FFFFFF"/>
              <w:ind w:left="3"/>
              <w:rPr>
                <w:sz w:val="20"/>
              </w:rPr>
            </w:pPr>
            <w:r w:rsidRPr="0045540B">
              <w:rPr>
                <w:sz w:val="20"/>
              </w:rPr>
              <w:t xml:space="preserve">ЗАЯВКА И ТЗ ЗАКАЗЧИКА ВКЛЮЧАЕТ 5 ПОЗИЦИЙ. </w:t>
            </w:r>
          </w:p>
          <w:p w:rsidR="0045540B" w:rsidRPr="001C607B" w:rsidRDefault="0045540B" w:rsidP="0045540B">
            <w:pPr>
              <w:ind w:right="141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>СЛЕДОВАТЕЛЬНО, ЗАЯВКА УЧАСТНИКА ВКЛЮЧАЕТ 1 ПОЗИЦИЮ ВМЕСТО 5.</w:t>
            </w:r>
          </w:p>
        </w:tc>
        <w:tc>
          <w:tcPr>
            <w:tcW w:w="1984" w:type="dxa"/>
            <w:vMerge/>
            <w:shd w:val="clear" w:color="auto" w:fill="auto"/>
          </w:tcPr>
          <w:p w:rsidR="0045540B" w:rsidRPr="0045540B" w:rsidRDefault="0045540B" w:rsidP="0045540B">
            <w:pPr>
              <w:shd w:val="clear" w:color="auto" w:fill="FFFFFF"/>
              <w:ind w:left="3"/>
              <w:jc w:val="both"/>
              <w:rPr>
                <w:sz w:val="20"/>
              </w:rPr>
            </w:pPr>
          </w:p>
        </w:tc>
      </w:tr>
      <w:tr w:rsidR="00F94E2E" w:rsidRPr="0045540B" w:rsidTr="0045540B">
        <w:tc>
          <w:tcPr>
            <w:tcW w:w="425" w:type="dxa"/>
            <w:shd w:val="clear" w:color="auto" w:fill="auto"/>
            <w:vAlign w:val="center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98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ОБЩЕСТВО С ОГРАНИЧЕННОЙ ОТВЕТСТВЕННОСТЬЮ «АТОМПРОЕКТ»</w:t>
            </w:r>
          </w:p>
        </w:tc>
        <w:tc>
          <w:tcPr>
            <w:tcW w:w="851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6670338678</w:t>
            </w:r>
          </w:p>
        </w:tc>
        <w:tc>
          <w:tcPr>
            <w:tcW w:w="184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</w:rPr>
              <w:t>620049, СВЕРДЛОВСКАЯ ОБЛ, ЕКАТЕРИНБУРГ Г, ПЕРВОМАЙСКАЯ УЛ, 107/СТУДЕНЧЕСКАЯ, 21, ОФ. 015</w:t>
            </w:r>
          </w:p>
        </w:tc>
        <w:tc>
          <w:tcPr>
            <w:tcW w:w="1036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5540B">
              <w:rPr>
                <w:snapToGrid w:val="0"/>
                <w:sz w:val="20"/>
                <w:lang w:val="en-US"/>
              </w:rPr>
              <w:t>19.04.2015 22:13:41</w:t>
            </w:r>
          </w:p>
        </w:tc>
        <w:tc>
          <w:tcPr>
            <w:tcW w:w="161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both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488.910,00 РУБ. С НДС</w:t>
            </w:r>
          </w:p>
        </w:tc>
        <w:tc>
          <w:tcPr>
            <w:tcW w:w="1602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napToGrid w:val="0"/>
                <w:sz w:val="20"/>
                <w:lang w:val="en-US"/>
              </w:rPr>
              <w:t>РАССМОТРЕТЬ</w:t>
            </w:r>
            <w:r w:rsidRPr="004554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94E2E" w:rsidRPr="0045540B" w:rsidRDefault="00F94E2E" w:rsidP="00340290">
            <w:pPr>
              <w:ind w:right="141"/>
              <w:jc w:val="center"/>
              <w:rPr>
                <w:snapToGrid w:val="0"/>
                <w:sz w:val="20"/>
              </w:rPr>
            </w:pPr>
            <w:r w:rsidRPr="0045540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45540B" w:rsidRDefault="00553E42" w:rsidP="00553E42">
      <w:pPr>
        <w:suppressAutoHyphens/>
        <w:ind w:right="141"/>
        <w:jc w:val="both"/>
        <w:rPr>
          <w:b/>
          <w:sz w:val="20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5540B" w:rsidTr="0045540B">
        <w:tc>
          <w:tcPr>
            <w:tcW w:w="5068" w:type="dxa"/>
            <w:shd w:val="clear" w:color="auto" w:fill="auto"/>
          </w:tcPr>
          <w:p w:rsidR="00800FD6" w:rsidRPr="0045540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5540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45540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5540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94E2E" w:rsidRPr="0045540B" w:rsidTr="0045540B">
        <w:tc>
          <w:tcPr>
            <w:tcW w:w="5068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ООО «ТЕХНОГАРАНТ»</w:t>
            </w:r>
          </w:p>
        </w:tc>
        <w:tc>
          <w:tcPr>
            <w:tcW w:w="5069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94E2E" w:rsidRPr="0045540B" w:rsidTr="0045540B">
        <w:tc>
          <w:tcPr>
            <w:tcW w:w="5068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ООО «АТОМПРОЕКТ»</w:t>
            </w:r>
          </w:p>
        </w:tc>
        <w:tc>
          <w:tcPr>
            <w:tcW w:w="5069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94E2E" w:rsidRPr="0045540B" w:rsidTr="0045540B">
        <w:tc>
          <w:tcPr>
            <w:tcW w:w="5068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ООО «ЦКТ»</w:t>
            </w:r>
          </w:p>
        </w:tc>
        <w:tc>
          <w:tcPr>
            <w:tcW w:w="5069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F94E2E" w:rsidRPr="006F490E" w:rsidTr="0045540B">
        <w:tc>
          <w:tcPr>
            <w:tcW w:w="5068" w:type="dxa"/>
            <w:shd w:val="clear" w:color="auto" w:fill="auto"/>
          </w:tcPr>
          <w:p w:rsidR="00F94E2E" w:rsidRPr="0045540B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ООО «ПРИЗМ»</w:t>
            </w:r>
          </w:p>
        </w:tc>
        <w:tc>
          <w:tcPr>
            <w:tcW w:w="5069" w:type="dxa"/>
            <w:shd w:val="clear" w:color="auto" w:fill="auto"/>
          </w:tcPr>
          <w:p w:rsidR="00F94E2E" w:rsidRPr="006F490E" w:rsidRDefault="00F94E2E" w:rsidP="003402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5540B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5540B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45540B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45540B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45540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5540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5540B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540B">
        <w:rPr>
          <w:sz w:val="24"/>
          <w:szCs w:val="24"/>
        </w:rPr>
        <w:t xml:space="preserve">       Признать запрос цен состоявшимся.</w:t>
      </w:r>
    </w:p>
    <w:p w:rsidR="00C31493" w:rsidRPr="0045540B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5540B">
        <w:rPr>
          <w:sz w:val="24"/>
          <w:szCs w:val="24"/>
        </w:rPr>
        <w:t xml:space="preserve">Признать победителем запроса цен </w:t>
      </w:r>
      <w:r w:rsidR="00F94E2E" w:rsidRPr="0045540B">
        <w:rPr>
          <w:sz w:val="24"/>
          <w:szCs w:val="24"/>
        </w:rPr>
        <w:t xml:space="preserve"> Общество с ограниченной ответственностью «ТЕХНОГАРАНТ»</w:t>
      </w:r>
      <w:r w:rsidRPr="0045540B">
        <w:rPr>
          <w:snapToGrid w:val="0"/>
          <w:sz w:val="24"/>
          <w:szCs w:val="24"/>
        </w:rPr>
        <w:t>, зарегистрированным</w:t>
      </w:r>
      <w:r w:rsidRPr="0045540B">
        <w:rPr>
          <w:snapToGrid w:val="0"/>
          <w:sz w:val="22"/>
          <w:szCs w:val="22"/>
        </w:rPr>
        <w:t xml:space="preserve"> </w:t>
      </w:r>
      <w:r w:rsidRPr="0045540B">
        <w:rPr>
          <w:snapToGrid w:val="0"/>
          <w:sz w:val="24"/>
          <w:szCs w:val="22"/>
        </w:rPr>
        <w:t>адресу</w:t>
      </w:r>
      <w:r w:rsidRPr="0045540B">
        <w:rPr>
          <w:snapToGrid w:val="0"/>
          <w:sz w:val="22"/>
          <w:szCs w:val="22"/>
        </w:rPr>
        <w:t xml:space="preserve"> </w:t>
      </w:r>
      <w:r w:rsidR="00F94E2E" w:rsidRPr="0045540B">
        <w:rPr>
          <w:sz w:val="24"/>
          <w:szCs w:val="24"/>
        </w:rPr>
        <w:t>140091, Московская обл, Дзержинский г, Ленина ул, 5</w:t>
      </w:r>
      <w:r w:rsidRPr="0045540B">
        <w:rPr>
          <w:sz w:val="24"/>
          <w:szCs w:val="24"/>
        </w:rPr>
        <w:t>,</w:t>
      </w:r>
      <w:r w:rsidRPr="0045540B">
        <w:rPr>
          <w:snapToGrid w:val="0"/>
          <w:sz w:val="20"/>
        </w:rPr>
        <w:t xml:space="preserve"> </w:t>
      </w:r>
      <w:r w:rsidRPr="0045540B">
        <w:rPr>
          <w:snapToGrid w:val="0"/>
          <w:sz w:val="24"/>
          <w:szCs w:val="24"/>
        </w:rPr>
        <w:t xml:space="preserve">с ценой предложения </w:t>
      </w:r>
      <w:r w:rsidR="00F94E2E" w:rsidRPr="0045540B">
        <w:rPr>
          <w:sz w:val="24"/>
          <w:szCs w:val="24"/>
        </w:rPr>
        <w:t>458430.00  руб.</w:t>
      </w:r>
      <w:r w:rsidRPr="0045540B">
        <w:rPr>
          <w:sz w:val="24"/>
          <w:szCs w:val="24"/>
        </w:rPr>
        <w:t>.</w:t>
      </w:r>
    </w:p>
    <w:p w:rsidR="00C31493" w:rsidRPr="0045540B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5540B">
        <w:rPr>
          <w:sz w:val="24"/>
          <w:szCs w:val="24"/>
        </w:rPr>
        <w:t xml:space="preserve">Признать участником, занявшим второе место: </w:t>
      </w:r>
      <w:r w:rsidR="00F94E2E" w:rsidRPr="0045540B">
        <w:rPr>
          <w:sz w:val="24"/>
          <w:szCs w:val="24"/>
        </w:rPr>
        <w:t xml:space="preserve"> Общество с ограниченной ответственностью «АтомПроект»</w:t>
      </w:r>
      <w:r w:rsidRPr="0045540B">
        <w:rPr>
          <w:snapToGrid w:val="0"/>
          <w:sz w:val="24"/>
          <w:szCs w:val="24"/>
        </w:rPr>
        <w:t>.</w:t>
      </w:r>
    </w:p>
    <w:p w:rsidR="001C607B" w:rsidRPr="0045540B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45540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5540B">
          <w:rPr>
            <w:rStyle w:val="a3"/>
            <w:sz w:val="24"/>
            <w:szCs w:val="24"/>
            <w:lang w:val="en-US"/>
          </w:rPr>
          <w:t>http</w:t>
        </w:r>
        <w:r w:rsidRPr="0045540B">
          <w:rPr>
            <w:rStyle w:val="a3"/>
            <w:sz w:val="24"/>
            <w:szCs w:val="24"/>
          </w:rPr>
          <w:t>://</w:t>
        </w:r>
        <w:r w:rsidRPr="0045540B">
          <w:rPr>
            <w:rStyle w:val="a3"/>
            <w:sz w:val="24"/>
            <w:szCs w:val="24"/>
            <w:lang w:val="en-US"/>
          </w:rPr>
          <w:t>zakupki</w:t>
        </w:r>
        <w:r w:rsidRPr="0045540B">
          <w:rPr>
            <w:rStyle w:val="a3"/>
            <w:sz w:val="24"/>
            <w:szCs w:val="24"/>
          </w:rPr>
          <w:t>.</w:t>
        </w:r>
        <w:r w:rsidRPr="0045540B">
          <w:rPr>
            <w:rStyle w:val="a3"/>
            <w:sz w:val="24"/>
            <w:szCs w:val="24"/>
            <w:lang w:val="en-US"/>
          </w:rPr>
          <w:t>rosatom</w:t>
        </w:r>
        <w:r w:rsidRPr="0045540B">
          <w:rPr>
            <w:rStyle w:val="a3"/>
            <w:sz w:val="24"/>
            <w:szCs w:val="24"/>
          </w:rPr>
          <w:t>.</w:t>
        </w:r>
        <w:r w:rsidRPr="0045540B">
          <w:rPr>
            <w:rStyle w:val="a3"/>
            <w:sz w:val="24"/>
            <w:szCs w:val="24"/>
            <w:lang w:val="en-US"/>
          </w:rPr>
          <w:t>ru</w:t>
        </w:r>
      </w:hyperlink>
      <w:r w:rsidRPr="0045540B">
        <w:rPr>
          <w:sz w:val="24"/>
          <w:szCs w:val="24"/>
        </w:rPr>
        <w:t xml:space="preserve"> </w:t>
      </w:r>
      <w:r w:rsidR="00F94E2E" w:rsidRPr="0045540B">
        <w:rPr>
          <w:sz w:val="22"/>
          <w:szCs w:val="22"/>
          <w:u w:val="single"/>
        </w:rPr>
        <w:t>, zakupki.gov.ru</w:t>
      </w:r>
    </w:p>
    <w:p w:rsidR="001C607B" w:rsidRDefault="001C607B" w:rsidP="001C607B">
      <w:pPr>
        <w:suppressAutoHyphens/>
        <w:ind w:right="141"/>
        <w:jc w:val="both"/>
        <w:rPr>
          <w:sz w:val="24"/>
          <w:szCs w:val="24"/>
        </w:rPr>
      </w:pPr>
    </w:p>
    <w:p w:rsidR="001C607B" w:rsidRDefault="001C607B" w:rsidP="001C607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1C607B" w:rsidTr="001C6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C607B" w:rsidRDefault="001C607B" w:rsidP="001C6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45540B" w:rsidRDefault="00C31493" w:rsidP="001C607B">
      <w:pPr>
        <w:suppressAutoHyphens/>
        <w:ind w:right="141"/>
        <w:jc w:val="both"/>
        <w:rPr>
          <w:sz w:val="24"/>
          <w:szCs w:val="24"/>
        </w:rPr>
      </w:pPr>
    </w:p>
    <w:sectPr w:rsidR="00C31493" w:rsidRPr="0045540B" w:rsidSect="0045540B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626" w:rsidRDefault="00FD5626" w:rsidP="008D5AA9">
      <w:r>
        <w:separator/>
      </w:r>
    </w:p>
  </w:endnote>
  <w:endnote w:type="continuationSeparator" w:id="0">
    <w:p w:rsidR="00FD5626" w:rsidRDefault="00FD5626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626" w:rsidRDefault="00FD5626" w:rsidP="008D5AA9">
      <w:r>
        <w:separator/>
      </w:r>
    </w:p>
  </w:footnote>
  <w:footnote w:type="continuationSeparator" w:id="0">
    <w:p w:rsidR="00FD5626" w:rsidRDefault="00FD5626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F94E2E">
            <w:rPr>
              <w:sz w:val="20"/>
              <w:szCs w:val="24"/>
              <w:lang w:eastAsia="en-US"/>
            </w:rPr>
            <w:t>SH-2015/623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94E2E">
            <w:rPr>
              <w:sz w:val="20"/>
              <w:szCs w:val="24"/>
              <w:lang w:eastAsia="en-US"/>
            </w:rPr>
            <w:t>12.05.2015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4135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41354">
            <w:fldChar w:fldCharType="separate"/>
          </w:r>
          <w:r w:rsidR="001C607B">
            <w:rPr>
              <w:noProof/>
              <w:sz w:val="20"/>
              <w:lang w:eastAsia="en-US"/>
            </w:rPr>
            <w:t>3</w:t>
          </w:r>
          <w:r w:rsidR="0024135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4135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41354">
            <w:fldChar w:fldCharType="separate"/>
          </w:r>
          <w:r w:rsidR="001C607B">
            <w:rPr>
              <w:noProof/>
              <w:sz w:val="20"/>
              <w:lang w:eastAsia="en-US"/>
            </w:rPr>
            <w:t>3</w:t>
          </w:r>
          <w:r w:rsidR="00241354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1C607B"/>
    <w:rsid w:val="002031AD"/>
    <w:rsid w:val="00241354"/>
    <w:rsid w:val="0036346E"/>
    <w:rsid w:val="00386788"/>
    <w:rsid w:val="00395172"/>
    <w:rsid w:val="0045540B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94E2E"/>
    <w:rsid w:val="00FD5626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4554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45540B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2015-05-12T10:17:00Z</dcterms:created>
  <dcterms:modified xsi:type="dcterms:W3CDTF">2015-05-14T03:24:00Z</dcterms:modified>
</cp:coreProperties>
</file>