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06A6" w:rsidRPr="001B2697" w:rsidRDefault="00D006A6" w:rsidP="00D006A6">
      <w:pPr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1B2697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ПРОТОКОЛ № </w:t>
      </w:r>
      <w:r w:rsidR="002260EC" w:rsidRPr="001B2697">
        <w:rPr>
          <w:rFonts w:ascii="Times New Roman" w:hAnsi="Times New Roman"/>
          <w:b/>
          <w:bCs/>
          <w:sz w:val="24"/>
          <w:szCs w:val="24"/>
        </w:rPr>
        <w:t xml:space="preserve">АС20660-3 </w:t>
      </w:r>
    </w:p>
    <w:p w:rsidR="0080370F" w:rsidRPr="001B2697" w:rsidRDefault="0080370F" w:rsidP="0080370F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</w:pPr>
      <w:r w:rsidRPr="001B2697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хода</w:t>
      </w:r>
      <w:r w:rsidR="00D006A6" w:rsidRPr="001B2697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</w:t>
      </w:r>
      <w:r w:rsidRPr="001B2697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аукциона </w:t>
      </w:r>
      <w:r w:rsidR="00D006A6" w:rsidRPr="001B2697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на право заключения договора на </w:t>
      </w:r>
      <w:r w:rsidR="002260EC" w:rsidRPr="001B2697">
        <w:rPr>
          <w:rFonts w:ascii="Times New Roman" w:hAnsi="Times New Roman"/>
          <w:b/>
          <w:bCs/>
          <w:sz w:val="24"/>
          <w:szCs w:val="24"/>
        </w:rPr>
        <w:t>разработку, изготовление и поставку установки для получения неодима</w:t>
      </w:r>
      <w:r w:rsidR="002260EC" w:rsidRPr="001B2697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.</w:t>
      </w:r>
    </w:p>
    <w:p w:rsidR="00D006A6" w:rsidRPr="001B2697" w:rsidRDefault="00D006A6" w:rsidP="00D006A6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2260EC" w:rsidRPr="001B2697" w:rsidRDefault="002260EC" w:rsidP="002260EC">
      <w:pPr>
        <w:widowControl w:val="0"/>
        <w:spacing w:after="0" w:line="240" w:lineRule="auto"/>
        <w:jc w:val="both"/>
        <w:outlineLvl w:val="0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D006A6" w:rsidRPr="001B2697" w:rsidRDefault="00D006A6" w:rsidP="002260EC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1B2697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г. </w:t>
      </w:r>
      <w:r w:rsidR="002260EC" w:rsidRPr="001B2697">
        <w:rPr>
          <w:rFonts w:ascii="Times New Roman" w:eastAsia="Times New Roman" w:hAnsi="Times New Roman"/>
          <w:bCs/>
          <w:sz w:val="24"/>
          <w:szCs w:val="24"/>
          <w:lang w:eastAsia="ru-RU"/>
        </w:rPr>
        <w:t>Москва</w:t>
      </w:r>
      <w:r w:rsidRPr="001B2697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 w:rsidRPr="001B2697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 w:rsidRPr="001B2697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 w:rsidRPr="001B2697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 w:rsidRPr="001B2697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 w:rsidRPr="001B2697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 w:rsidR="002260EC" w:rsidRPr="001B2697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 w:rsidR="002260EC" w:rsidRPr="001B2697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 w:rsidR="002260EC" w:rsidRPr="001B2697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 w:rsidR="002260EC" w:rsidRPr="001B2697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  <w:t xml:space="preserve"> </w:t>
      </w:r>
      <w:r w:rsidRPr="001B2697">
        <w:rPr>
          <w:rFonts w:ascii="Times New Roman" w:eastAsia="Times New Roman" w:hAnsi="Times New Roman"/>
          <w:bCs/>
          <w:sz w:val="24"/>
          <w:szCs w:val="24"/>
          <w:lang w:eastAsia="ru-RU"/>
        </w:rPr>
        <w:t>«</w:t>
      </w:r>
      <w:r w:rsidR="002260EC" w:rsidRPr="001B2697">
        <w:rPr>
          <w:rFonts w:ascii="Times New Roman" w:eastAsia="Times New Roman" w:hAnsi="Times New Roman"/>
          <w:bCs/>
          <w:sz w:val="24"/>
          <w:szCs w:val="24"/>
          <w:lang w:eastAsia="ru-RU"/>
        </w:rPr>
        <w:t>12</w:t>
      </w:r>
      <w:r w:rsidRPr="001B2697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» </w:t>
      </w:r>
      <w:r w:rsidR="002260EC" w:rsidRPr="001B2697">
        <w:rPr>
          <w:rFonts w:ascii="Times New Roman" w:eastAsia="Times New Roman" w:hAnsi="Times New Roman"/>
          <w:bCs/>
          <w:sz w:val="24"/>
          <w:szCs w:val="24"/>
          <w:lang w:eastAsia="ru-RU"/>
        </w:rPr>
        <w:t>мая 2015</w:t>
      </w:r>
      <w:r w:rsidRPr="001B2697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г.</w:t>
      </w:r>
    </w:p>
    <w:p w:rsidR="00D006A6" w:rsidRPr="001B2697" w:rsidRDefault="00D006A6" w:rsidP="002260EC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260EC" w:rsidRPr="001B2697" w:rsidRDefault="002260EC" w:rsidP="002260EC">
      <w:pPr>
        <w:widowControl w:val="0"/>
        <w:tabs>
          <w:tab w:val="left" w:pos="252"/>
        </w:tabs>
        <w:jc w:val="both"/>
        <w:rPr>
          <w:rFonts w:ascii="Times New Roman" w:hAnsi="Times New Roman"/>
          <w:sz w:val="24"/>
          <w:szCs w:val="24"/>
        </w:rPr>
      </w:pPr>
      <w:proofErr w:type="gramStart"/>
      <w:r w:rsidRPr="001B2697">
        <w:rPr>
          <w:rFonts w:ascii="Times New Roman" w:hAnsi="Times New Roman"/>
          <w:sz w:val="24"/>
          <w:szCs w:val="24"/>
        </w:rPr>
        <w:t>Открытый аукцион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1B2697">
        <w:rPr>
          <w:rFonts w:ascii="Times New Roman" w:hAnsi="Times New Roman"/>
          <w:sz w:val="24"/>
          <w:szCs w:val="24"/>
        </w:rPr>
        <w:t>Росатом</w:t>
      </w:r>
      <w:proofErr w:type="spellEnd"/>
      <w:r w:rsidRPr="001B2697">
        <w:rPr>
          <w:rFonts w:ascii="Times New Roman" w:hAnsi="Times New Roman"/>
          <w:sz w:val="24"/>
          <w:szCs w:val="24"/>
        </w:rPr>
        <w:t xml:space="preserve">», утвержденным решением наблюдательного совета </w:t>
      </w:r>
      <w:proofErr w:type="spellStart"/>
      <w:r w:rsidRPr="001B2697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Pr="001B269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B2697">
        <w:rPr>
          <w:rFonts w:ascii="Times New Roman" w:hAnsi="Times New Roman"/>
          <w:sz w:val="24"/>
          <w:szCs w:val="24"/>
        </w:rPr>
        <w:t>Росатом</w:t>
      </w:r>
      <w:proofErr w:type="spellEnd"/>
      <w:r w:rsidRPr="001B2697">
        <w:rPr>
          <w:rFonts w:ascii="Times New Roman" w:hAnsi="Times New Roman"/>
          <w:sz w:val="24"/>
          <w:szCs w:val="24"/>
        </w:rPr>
        <w:t>» (протокол от 07.02.2012 № 37) (далее - ЕОСЗ) в его действующей редакции, с использованием функционала ЭТП ООО</w:t>
      </w:r>
      <w:r w:rsidRPr="001B2697">
        <w:rPr>
          <w:rStyle w:val="af6"/>
          <w:rFonts w:ascii="Times New Roman" w:hAnsi="Times New Roman"/>
          <w:sz w:val="24"/>
          <w:szCs w:val="24"/>
        </w:rPr>
        <w:t xml:space="preserve"> «</w:t>
      </w:r>
      <w:r w:rsidRPr="001B2697">
        <w:rPr>
          <w:rStyle w:val="af6"/>
          <w:rFonts w:ascii="Times New Roman" w:hAnsi="Times New Roman"/>
          <w:b w:val="0"/>
          <w:sz w:val="24"/>
          <w:szCs w:val="24"/>
        </w:rPr>
        <w:t>Аукционный Конкурсный Дом</w:t>
      </w:r>
      <w:r w:rsidRPr="001B2697">
        <w:rPr>
          <w:rStyle w:val="af6"/>
          <w:rFonts w:ascii="Times New Roman" w:hAnsi="Times New Roman"/>
          <w:sz w:val="24"/>
          <w:szCs w:val="24"/>
        </w:rPr>
        <w:t xml:space="preserve">» </w:t>
      </w:r>
      <w:r w:rsidRPr="001B2697">
        <w:rPr>
          <w:rFonts w:ascii="Times New Roman" w:hAnsi="Times New Roman"/>
          <w:sz w:val="24"/>
          <w:szCs w:val="24"/>
        </w:rPr>
        <w:t>согласно регламенту ее работы.</w:t>
      </w:r>
      <w:proofErr w:type="gramEnd"/>
    </w:p>
    <w:p w:rsidR="002260EC" w:rsidRPr="001B2697" w:rsidRDefault="002260EC" w:rsidP="002260EC">
      <w:pPr>
        <w:widowControl w:val="0"/>
        <w:tabs>
          <w:tab w:val="left" w:pos="252"/>
        </w:tabs>
        <w:jc w:val="both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1B2697">
        <w:rPr>
          <w:rFonts w:ascii="Times New Roman" w:hAnsi="Times New Roman"/>
          <w:b/>
          <w:bCs/>
          <w:sz w:val="24"/>
          <w:szCs w:val="24"/>
        </w:rPr>
        <w:t>Информация о закупке:</w:t>
      </w:r>
    </w:p>
    <w:p w:rsidR="002260EC" w:rsidRPr="001B2697" w:rsidRDefault="002260EC" w:rsidP="002260EC">
      <w:pPr>
        <w:tabs>
          <w:tab w:val="left" w:pos="252"/>
        </w:tabs>
        <w:jc w:val="both"/>
        <w:outlineLvl w:val="0"/>
        <w:rPr>
          <w:rFonts w:ascii="Times New Roman" w:hAnsi="Times New Roman"/>
          <w:sz w:val="24"/>
          <w:szCs w:val="24"/>
        </w:rPr>
      </w:pPr>
      <w:r w:rsidRPr="001B2697">
        <w:rPr>
          <w:rFonts w:ascii="Times New Roman" w:hAnsi="Times New Roman"/>
          <w:b/>
          <w:sz w:val="24"/>
          <w:szCs w:val="24"/>
        </w:rPr>
        <w:t>Заказчик:</w:t>
      </w:r>
      <w:r w:rsidRPr="001B2697">
        <w:rPr>
          <w:rFonts w:ascii="Times New Roman" w:hAnsi="Times New Roman"/>
          <w:sz w:val="24"/>
          <w:szCs w:val="24"/>
        </w:rPr>
        <w:t xml:space="preserve"> Акционерное общество "Государственный научно-исследовательский и проектный институт редкометаллической промышленности "</w:t>
      </w:r>
      <w:proofErr w:type="spellStart"/>
      <w:r w:rsidRPr="001B2697">
        <w:rPr>
          <w:rFonts w:ascii="Times New Roman" w:hAnsi="Times New Roman"/>
          <w:sz w:val="24"/>
          <w:szCs w:val="24"/>
        </w:rPr>
        <w:t>Гиредмет</w:t>
      </w:r>
      <w:proofErr w:type="spellEnd"/>
      <w:r w:rsidRPr="001B2697">
        <w:rPr>
          <w:rFonts w:ascii="Times New Roman" w:hAnsi="Times New Roman"/>
          <w:sz w:val="24"/>
          <w:szCs w:val="24"/>
        </w:rPr>
        <w:t>".</w:t>
      </w:r>
    </w:p>
    <w:p w:rsidR="002260EC" w:rsidRPr="001B2697" w:rsidRDefault="002260EC" w:rsidP="002260EC">
      <w:pPr>
        <w:tabs>
          <w:tab w:val="left" w:pos="252"/>
        </w:tabs>
        <w:jc w:val="both"/>
        <w:rPr>
          <w:rFonts w:ascii="Times New Roman" w:hAnsi="Times New Roman"/>
          <w:sz w:val="24"/>
          <w:szCs w:val="24"/>
        </w:rPr>
      </w:pPr>
      <w:r w:rsidRPr="001B2697">
        <w:rPr>
          <w:rFonts w:ascii="Times New Roman" w:hAnsi="Times New Roman"/>
          <w:b/>
          <w:sz w:val="24"/>
          <w:szCs w:val="24"/>
        </w:rPr>
        <w:t xml:space="preserve">Организатор </w:t>
      </w:r>
      <w:r w:rsidRPr="001B2697">
        <w:rPr>
          <w:rFonts w:ascii="Times New Roman" w:hAnsi="Times New Roman"/>
          <w:b/>
          <w:bCs/>
          <w:sz w:val="24"/>
          <w:szCs w:val="24"/>
        </w:rPr>
        <w:t>аукциона</w:t>
      </w:r>
      <w:r w:rsidRPr="001B2697">
        <w:rPr>
          <w:rFonts w:ascii="Times New Roman" w:hAnsi="Times New Roman"/>
          <w:b/>
          <w:sz w:val="24"/>
          <w:szCs w:val="24"/>
        </w:rPr>
        <w:t>:</w:t>
      </w:r>
      <w:r w:rsidRPr="001B2697">
        <w:rPr>
          <w:rFonts w:ascii="Times New Roman" w:hAnsi="Times New Roman"/>
          <w:sz w:val="24"/>
          <w:szCs w:val="24"/>
        </w:rPr>
        <w:t xml:space="preserve"> АО "</w:t>
      </w:r>
      <w:proofErr w:type="spellStart"/>
      <w:r w:rsidRPr="001B2697">
        <w:rPr>
          <w:rFonts w:ascii="Times New Roman" w:hAnsi="Times New Roman"/>
          <w:sz w:val="24"/>
          <w:szCs w:val="24"/>
        </w:rPr>
        <w:t>Гиредмет</w:t>
      </w:r>
      <w:proofErr w:type="spellEnd"/>
      <w:r w:rsidRPr="001B2697">
        <w:rPr>
          <w:rFonts w:ascii="Times New Roman" w:hAnsi="Times New Roman"/>
          <w:sz w:val="24"/>
          <w:szCs w:val="24"/>
        </w:rPr>
        <w:t>".</w:t>
      </w:r>
    </w:p>
    <w:p w:rsidR="002260EC" w:rsidRPr="001B2697" w:rsidRDefault="002260EC" w:rsidP="002260EC">
      <w:pPr>
        <w:widowControl w:val="0"/>
        <w:tabs>
          <w:tab w:val="left" w:pos="252"/>
        </w:tabs>
        <w:jc w:val="both"/>
        <w:rPr>
          <w:rFonts w:ascii="Times New Roman" w:hAnsi="Times New Roman"/>
          <w:sz w:val="24"/>
          <w:szCs w:val="24"/>
        </w:rPr>
      </w:pPr>
      <w:r w:rsidRPr="001B2697">
        <w:rPr>
          <w:rFonts w:ascii="Times New Roman" w:hAnsi="Times New Roman"/>
          <w:b/>
          <w:sz w:val="24"/>
          <w:szCs w:val="24"/>
        </w:rPr>
        <w:t xml:space="preserve">Предмет </w:t>
      </w:r>
      <w:r w:rsidRPr="001B2697">
        <w:rPr>
          <w:rFonts w:ascii="Times New Roman" w:hAnsi="Times New Roman"/>
          <w:b/>
          <w:bCs/>
          <w:sz w:val="24"/>
          <w:szCs w:val="24"/>
        </w:rPr>
        <w:t>аукциона</w:t>
      </w:r>
      <w:r w:rsidRPr="001B2697">
        <w:rPr>
          <w:rFonts w:ascii="Times New Roman" w:hAnsi="Times New Roman"/>
          <w:b/>
          <w:sz w:val="24"/>
          <w:szCs w:val="24"/>
        </w:rPr>
        <w:t>:</w:t>
      </w:r>
      <w:r w:rsidRPr="001B2697">
        <w:rPr>
          <w:rFonts w:ascii="Times New Roman" w:hAnsi="Times New Roman"/>
          <w:sz w:val="24"/>
          <w:szCs w:val="24"/>
        </w:rPr>
        <w:t xml:space="preserve"> право заключения договора на разработку, изготовление и поставку установки для получения неодима.</w:t>
      </w:r>
    </w:p>
    <w:p w:rsidR="002260EC" w:rsidRPr="001B2697" w:rsidRDefault="002260EC" w:rsidP="002260EC">
      <w:pPr>
        <w:jc w:val="both"/>
        <w:rPr>
          <w:rFonts w:ascii="Times New Roman" w:hAnsi="Times New Roman"/>
          <w:sz w:val="24"/>
          <w:szCs w:val="24"/>
        </w:rPr>
      </w:pPr>
      <w:r w:rsidRPr="001B2697">
        <w:rPr>
          <w:rFonts w:ascii="Times New Roman" w:hAnsi="Times New Roman"/>
          <w:sz w:val="24"/>
          <w:szCs w:val="24"/>
        </w:rPr>
        <w:t> </w:t>
      </w:r>
      <w:r w:rsidRPr="001B2697">
        <w:rPr>
          <w:rFonts w:ascii="Times New Roman" w:hAnsi="Times New Roman"/>
          <w:b/>
          <w:sz w:val="24"/>
          <w:szCs w:val="24"/>
        </w:rPr>
        <w:t>Начальная (максимальная) цена договора:</w:t>
      </w:r>
      <w:r w:rsidRPr="001B2697">
        <w:rPr>
          <w:rFonts w:ascii="Times New Roman" w:hAnsi="Times New Roman"/>
          <w:sz w:val="24"/>
          <w:szCs w:val="24"/>
        </w:rPr>
        <w:t xml:space="preserve"> 13 700 000 (Тринадцать миллионов семьсот тысяч) рублей 00 копеек, включая НДС. </w:t>
      </w:r>
    </w:p>
    <w:p w:rsidR="002260EC" w:rsidRPr="001B2697" w:rsidRDefault="002260EC" w:rsidP="002260EC">
      <w:pPr>
        <w:widowControl w:val="0"/>
        <w:jc w:val="both"/>
        <w:rPr>
          <w:rFonts w:ascii="Times New Roman" w:hAnsi="Times New Roman"/>
          <w:sz w:val="24"/>
          <w:szCs w:val="24"/>
        </w:rPr>
      </w:pPr>
      <w:proofErr w:type="gramStart"/>
      <w:r w:rsidRPr="001B2697">
        <w:rPr>
          <w:rFonts w:ascii="Times New Roman" w:hAnsi="Times New Roman"/>
          <w:sz w:val="24"/>
          <w:szCs w:val="24"/>
        </w:rPr>
        <w:t xml:space="preserve">Извещение о проведении </w:t>
      </w:r>
      <w:r w:rsidRPr="001B2697">
        <w:rPr>
          <w:rFonts w:ascii="Times New Roman" w:hAnsi="Times New Roman"/>
          <w:bCs/>
          <w:sz w:val="24"/>
          <w:szCs w:val="24"/>
        </w:rPr>
        <w:t>аукциона</w:t>
      </w:r>
      <w:r w:rsidRPr="001B2697">
        <w:rPr>
          <w:rFonts w:ascii="Times New Roman" w:hAnsi="Times New Roman"/>
          <w:sz w:val="24"/>
          <w:szCs w:val="24"/>
        </w:rPr>
        <w:t xml:space="preserve"> и аукционная документация опубликованы </w:t>
      </w:r>
      <w:r w:rsidRPr="001B2697">
        <w:rPr>
          <w:rFonts w:ascii="Times New Roman" w:hAnsi="Times New Roman"/>
          <w:bCs/>
          <w:sz w:val="24"/>
          <w:szCs w:val="24"/>
        </w:rPr>
        <w:t>«10» апреля 2015 года</w:t>
      </w:r>
      <w:r w:rsidRPr="001B2697">
        <w:rPr>
          <w:rFonts w:ascii="Times New Roman" w:hAnsi="Times New Roman"/>
          <w:sz w:val="24"/>
          <w:szCs w:val="24"/>
        </w:rPr>
        <w:t xml:space="preserve">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1B2697">
          <w:rPr>
            <w:rStyle w:val="a3"/>
            <w:rFonts w:ascii="Times New Roman" w:hAnsi="Times New Roman"/>
            <w:sz w:val="24"/>
            <w:szCs w:val="24"/>
          </w:rPr>
          <w:t>http://www.zakupki.gov.ru</w:t>
        </w:r>
      </w:hyperlink>
      <w:r w:rsidRPr="001B2697">
        <w:rPr>
          <w:rStyle w:val="a3"/>
          <w:rFonts w:ascii="Times New Roman" w:hAnsi="Times New Roman"/>
          <w:sz w:val="24"/>
          <w:szCs w:val="24"/>
        </w:rPr>
        <w:t>/</w:t>
      </w:r>
      <w:r w:rsidRPr="001B2697">
        <w:rPr>
          <w:rFonts w:ascii="Times New Roman" w:hAnsi="Times New Roman"/>
          <w:sz w:val="24"/>
          <w:szCs w:val="24"/>
        </w:rPr>
        <w:t xml:space="preserve">, закупка №31502242221, на официальном сайте о размещении заказов на закупки товаров, работ и услуг для нужд </w:t>
      </w:r>
      <w:proofErr w:type="spellStart"/>
      <w:r w:rsidRPr="001B2697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Pr="001B2697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Pr="001B2697">
        <w:rPr>
          <w:rFonts w:ascii="Times New Roman" w:hAnsi="Times New Roman"/>
          <w:sz w:val="24"/>
          <w:szCs w:val="24"/>
        </w:rPr>
        <w:t>Росатом</w:t>
      </w:r>
      <w:proofErr w:type="spellEnd"/>
      <w:r w:rsidRPr="001B2697">
        <w:rPr>
          <w:rFonts w:ascii="Times New Roman" w:hAnsi="Times New Roman"/>
          <w:sz w:val="24"/>
          <w:szCs w:val="24"/>
        </w:rPr>
        <w:t xml:space="preserve">» </w:t>
      </w:r>
      <w:hyperlink r:id="rId9" w:history="1">
        <w:r w:rsidRPr="001B2697">
          <w:rPr>
            <w:rStyle w:val="a3"/>
            <w:rFonts w:ascii="Times New Roman" w:hAnsi="Times New Roman"/>
            <w:sz w:val="24"/>
            <w:szCs w:val="24"/>
          </w:rPr>
          <w:t>http://zakupki.rosatom.ru/</w:t>
        </w:r>
      </w:hyperlink>
      <w:r w:rsidRPr="001B2697">
        <w:rPr>
          <w:rFonts w:ascii="Times New Roman" w:hAnsi="Times New Roman"/>
          <w:sz w:val="24"/>
          <w:szCs w:val="24"/>
        </w:rPr>
        <w:t>, закупка №150410/0520/006, на ЭТП</w:t>
      </w:r>
      <w:proofErr w:type="gramEnd"/>
      <w:r w:rsidRPr="001B2697">
        <w:rPr>
          <w:rFonts w:ascii="Times New Roman" w:hAnsi="Times New Roman"/>
          <w:sz w:val="24"/>
          <w:szCs w:val="24"/>
        </w:rPr>
        <w:t xml:space="preserve"> «</w:t>
      </w:r>
      <w:r w:rsidRPr="001B2697">
        <w:rPr>
          <w:rStyle w:val="af6"/>
          <w:rFonts w:ascii="Times New Roman" w:hAnsi="Times New Roman"/>
          <w:b w:val="0"/>
          <w:sz w:val="24"/>
          <w:szCs w:val="24"/>
        </w:rPr>
        <w:t>Аукционный Конкурсный Дом»</w:t>
      </w:r>
      <w:r w:rsidRPr="001B2697">
        <w:rPr>
          <w:rFonts w:ascii="Times New Roman" w:hAnsi="Times New Roman"/>
          <w:sz w:val="24"/>
          <w:szCs w:val="24"/>
        </w:rPr>
        <w:t>, закупка №AC20660, номер позиции в ГПЗ АО «</w:t>
      </w:r>
      <w:proofErr w:type="spellStart"/>
      <w:r w:rsidRPr="001B2697">
        <w:rPr>
          <w:rFonts w:ascii="Times New Roman" w:hAnsi="Times New Roman"/>
          <w:sz w:val="24"/>
          <w:szCs w:val="24"/>
        </w:rPr>
        <w:t>Гиредмет</w:t>
      </w:r>
      <w:proofErr w:type="spellEnd"/>
      <w:r w:rsidRPr="001B2697">
        <w:rPr>
          <w:rFonts w:ascii="Times New Roman" w:hAnsi="Times New Roman"/>
          <w:sz w:val="24"/>
          <w:szCs w:val="24"/>
        </w:rPr>
        <w:t>» - 7928/6.</w:t>
      </w:r>
    </w:p>
    <w:p w:rsidR="0080370F" w:rsidRPr="001B2697" w:rsidRDefault="0080370F" w:rsidP="0080370F">
      <w:pPr>
        <w:tabs>
          <w:tab w:val="left" w:pos="993"/>
        </w:tabs>
        <w:suppressAutoHyphens/>
        <w:spacing w:before="120"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B2697">
        <w:rPr>
          <w:rFonts w:ascii="Times New Roman" w:eastAsia="Times New Roman" w:hAnsi="Times New Roman"/>
          <w:b/>
          <w:sz w:val="24"/>
          <w:szCs w:val="24"/>
          <w:lang w:eastAsia="ru-RU"/>
        </w:rPr>
        <w:t>Место проведения аукциона:</w:t>
      </w:r>
      <w:r w:rsidRPr="001B2697">
        <w:rPr>
          <w:rFonts w:ascii="Times New Roman" w:eastAsia="Times New Roman" w:hAnsi="Times New Roman"/>
          <w:sz w:val="24"/>
          <w:szCs w:val="24"/>
          <w:lang w:eastAsia="ru-RU"/>
        </w:rPr>
        <w:t xml:space="preserve"> ЭТП </w:t>
      </w:r>
      <w:r w:rsidRPr="001B2697">
        <w:rPr>
          <w:rFonts w:ascii="Times New Roman" w:eastAsia="Times New Roman" w:hAnsi="Times New Roman"/>
          <w:spacing w:val="-6"/>
          <w:sz w:val="24"/>
          <w:szCs w:val="24"/>
          <w:lang w:eastAsia="ru-RU"/>
        </w:rPr>
        <w:t>«</w:t>
      </w:r>
      <w:r w:rsidR="002260EC" w:rsidRPr="001B2697">
        <w:rPr>
          <w:rStyle w:val="af6"/>
          <w:rFonts w:ascii="Times New Roman" w:hAnsi="Times New Roman"/>
          <w:b w:val="0"/>
          <w:sz w:val="24"/>
          <w:szCs w:val="24"/>
        </w:rPr>
        <w:t>Аукционный Конкурсный Дом</w:t>
      </w:r>
      <w:r w:rsidR="002260EC" w:rsidRPr="001B2697">
        <w:rPr>
          <w:rFonts w:ascii="Times New Roman" w:eastAsia="Times New Roman" w:hAnsi="Times New Roman"/>
          <w:spacing w:val="-6"/>
          <w:sz w:val="24"/>
          <w:szCs w:val="24"/>
          <w:lang w:eastAsia="ru-RU"/>
        </w:rPr>
        <w:t>»</w:t>
      </w:r>
      <w:r w:rsidRPr="001B2697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80370F" w:rsidRPr="001B2697" w:rsidRDefault="0080370F" w:rsidP="0080370F">
      <w:pPr>
        <w:tabs>
          <w:tab w:val="left" w:pos="993"/>
        </w:tabs>
        <w:spacing w:before="120"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1B2697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Дата и время начала и окончания проведения аукциона: </w:t>
      </w:r>
    </w:p>
    <w:p w:rsidR="0080370F" w:rsidRPr="001B2697" w:rsidRDefault="0080370F" w:rsidP="0080370F">
      <w:pPr>
        <w:overflowPunct w:val="0"/>
        <w:autoSpaceDE w:val="0"/>
        <w:autoSpaceDN w:val="0"/>
        <w:adjustRightInd w:val="0"/>
        <w:spacing w:after="0" w:line="240" w:lineRule="auto"/>
        <w:ind w:right="153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B2697">
        <w:rPr>
          <w:rFonts w:ascii="Times New Roman" w:eastAsia="Times New Roman" w:hAnsi="Times New Roman"/>
          <w:sz w:val="24"/>
          <w:szCs w:val="24"/>
          <w:lang w:eastAsia="ru-RU"/>
        </w:rPr>
        <w:t xml:space="preserve">начало проведения аукциона: </w:t>
      </w:r>
      <w:r w:rsidR="002260EC" w:rsidRPr="001B2697">
        <w:rPr>
          <w:rFonts w:ascii="Times New Roman" w:eastAsia="Times New Roman" w:hAnsi="Times New Roman"/>
          <w:sz w:val="24"/>
          <w:szCs w:val="24"/>
          <w:lang w:eastAsia="ru-RU"/>
        </w:rPr>
        <w:t>12</w:t>
      </w:r>
      <w:r w:rsidRPr="001B2697">
        <w:rPr>
          <w:rFonts w:ascii="Times New Roman" w:eastAsia="Times New Roman" w:hAnsi="Times New Roman"/>
          <w:sz w:val="24"/>
          <w:szCs w:val="24"/>
          <w:lang w:eastAsia="ru-RU"/>
        </w:rPr>
        <w:t xml:space="preserve">-00 (время </w:t>
      </w:r>
      <w:r w:rsidRPr="001B2697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московское</w:t>
      </w:r>
      <w:r w:rsidRPr="001B2697">
        <w:rPr>
          <w:rFonts w:ascii="Times New Roman" w:eastAsia="Times New Roman" w:hAnsi="Times New Roman"/>
          <w:sz w:val="24"/>
          <w:szCs w:val="24"/>
          <w:lang w:eastAsia="ru-RU"/>
        </w:rPr>
        <w:t>) «</w:t>
      </w:r>
      <w:r w:rsidR="002260EC" w:rsidRPr="001B2697">
        <w:rPr>
          <w:rFonts w:ascii="Times New Roman" w:eastAsia="Times New Roman" w:hAnsi="Times New Roman"/>
          <w:sz w:val="24"/>
          <w:szCs w:val="24"/>
          <w:lang w:eastAsia="ru-RU"/>
        </w:rPr>
        <w:t>12</w:t>
      </w:r>
      <w:r w:rsidRPr="001B2697">
        <w:rPr>
          <w:rFonts w:ascii="Times New Roman" w:eastAsia="Times New Roman" w:hAnsi="Times New Roman"/>
          <w:sz w:val="24"/>
          <w:szCs w:val="24"/>
          <w:lang w:eastAsia="ru-RU"/>
        </w:rPr>
        <w:t xml:space="preserve">» </w:t>
      </w:r>
      <w:r w:rsidR="002260EC" w:rsidRPr="001B2697">
        <w:rPr>
          <w:rFonts w:ascii="Times New Roman" w:eastAsia="Times New Roman" w:hAnsi="Times New Roman"/>
          <w:sz w:val="24"/>
          <w:szCs w:val="24"/>
          <w:lang w:eastAsia="ru-RU"/>
        </w:rPr>
        <w:t>мая</w:t>
      </w:r>
      <w:r w:rsidRPr="001B2697">
        <w:rPr>
          <w:rFonts w:ascii="Times New Roman" w:eastAsia="Times New Roman" w:hAnsi="Times New Roman"/>
          <w:sz w:val="24"/>
          <w:szCs w:val="24"/>
          <w:lang w:eastAsia="ru-RU"/>
        </w:rPr>
        <w:t xml:space="preserve"> 20</w:t>
      </w:r>
      <w:r w:rsidR="002260EC" w:rsidRPr="001B2697">
        <w:rPr>
          <w:rFonts w:ascii="Times New Roman" w:eastAsia="Times New Roman" w:hAnsi="Times New Roman"/>
          <w:sz w:val="24"/>
          <w:szCs w:val="24"/>
          <w:lang w:eastAsia="ru-RU"/>
        </w:rPr>
        <w:t>15</w:t>
      </w:r>
      <w:r w:rsidRPr="001B2697">
        <w:rPr>
          <w:rFonts w:ascii="Times New Roman" w:eastAsia="Times New Roman" w:hAnsi="Times New Roman"/>
          <w:sz w:val="24"/>
          <w:szCs w:val="24"/>
          <w:lang w:eastAsia="ru-RU"/>
        </w:rPr>
        <w:t xml:space="preserve"> года;</w:t>
      </w:r>
    </w:p>
    <w:p w:rsidR="0080370F" w:rsidRPr="001B2697" w:rsidRDefault="0080370F" w:rsidP="0080370F">
      <w:pPr>
        <w:overflowPunct w:val="0"/>
        <w:autoSpaceDE w:val="0"/>
        <w:autoSpaceDN w:val="0"/>
        <w:adjustRightInd w:val="0"/>
        <w:spacing w:after="0" w:line="240" w:lineRule="auto"/>
        <w:ind w:right="153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B2697">
        <w:rPr>
          <w:rFonts w:ascii="Times New Roman" w:eastAsia="Times New Roman" w:hAnsi="Times New Roman"/>
          <w:sz w:val="24"/>
          <w:szCs w:val="24"/>
          <w:lang w:eastAsia="ru-RU"/>
        </w:rPr>
        <w:t>окончание проведения аукциона</w:t>
      </w:r>
      <w:r w:rsidR="006F286F">
        <w:rPr>
          <w:rFonts w:ascii="Times New Roman" w:eastAsia="Times New Roman" w:hAnsi="Times New Roman"/>
          <w:sz w:val="24"/>
          <w:szCs w:val="24"/>
          <w:lang w:eastAsia="ru-RU"/>
        </w:rPr>
        <w:t xml:space="preserve"> (с учетом дополнительного </w:t>
      </w:r>
      <w:r w:rsidR="006F286F" w:rsidRPr="006F286F">
        <w:rPr>
          <w:rFonts w:ascii="Times New Roman" w:eastAsia="Times New Roman" w:hAnsi="Times New Roman"/>
          <w:sz w:val="24"/>
          <w:szCs w:val="24"/>
          <w:lang w:eastAsia="ru-RU"/>
        </w:rPr>
        <w:t>времени)</w:t>
      </w:r>
      <w:r w:rsidRPr="006F286F">
        <w:rPr>
          <w:rFonts w:ascii="Times New Roman" w:eastAsia="Times New Roman" w:hAnsi="Times New Roman"/>
          <w:sz w:val="24"/>
          <w:szCs w:val="24"/>
          <w:lang w:eastAsia="ru-RU"/>
        </w:rPr>
        <w:t xml:space="preserve">: </w:t>
      </w:r>
      <w:r w:rsidR="006F286F" w:rsidRPr="006F286F">
        <w:rPr>
          <w:rFonts w:ascii="Times New Roman" w:eastAsia="Times New Roman" w:hAnsi="Times New Roman"/>
          <w:sz w:val="24"/>
          <w:szCs w:val="24"/>
          <w:lang w:eastAsia="ru-RU"/>
        </w:rPr>
        <w:t>13</w:t>
      </w:r>
      <w:r w:rsidRPr="006F286F">
        <w:rPr>
          <w:rFonts w:ascii="Times New Roman" w:eastAsia="Times New Roman" w:hAnsi="Times New Roman"/>
          <w:sz w:val="24"/>
          <w:szCs w:val="24"/>
          <w:lang w:eastAsia="ru-RU"/>
        </w:rPr>
        <w:t>-0</w:t>
      </w:r>
      <w:r w:rsidR="006F286F" w:rsidRPr="006F286F">
        <w:rPr>
          <w:rFonts w:ascii="Times New Roman" w:eastAsia="Times New Roman" w:hAnsi="Times New Roman"/>
          <w:sz w:val="24"/>
          <w:szCs w:val="24"/>
          <w:lang w:eastAsia="ru-RU"/>
        </w:rPr>
        <w:t>8</w:t>
      </w:r>
      <w:r w:rsidRPr="006F286F">
        <w:rPr>
          <w:rFonts w:ascii="Times New Roman" w:eastAsia="Times New Roman" w:hAnsi="Times New Roman"/>
          <w:sz w:val="24"/>
          <w:szCs w:val="24"/>
          <w:lang w:eastAsia="ru-RU"/>
        </w:rPr>
        <w:t xml:space="preserve"> (</w:t>
      </w:r>
      <w:r w:rsidRPr="001B2697">
        <w:rPr>
          <w:rFonts w:ascii="Times New Roman" w:eastAsia="Times New Roman" w:hAnsi="Times New Roman"/>
          <w:sz w:val="24"/>
          <w:szCs w:val="24"/>
          <w:lang w:eastAsia="ru-RU"/>
        </w:rPr>
        <w:t xml:space="preserve">время </w:t>
      </w:r>
      <w:r w:rsidRPr="001B2697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московское</w:t>
      </w:r>
      <w:r w:rsidRPr="001B2697">
        <w:rPr>
          <w:rFonts w:ascii="Times New Roman" w:eastAsia="Times New Roman" w:hAnsi="Times New Roman"/>
          <w:sz w:val="24"/>
          <w:szCs w:val="24"/>
          <w:lang w:eastAsia="ru-RU"/>
        </w:rPr>
        <w:t>) «</w:t>
      </w:r>
      <w:r w:rsidR="002260EC" w:rsidRPr="001B2697">
        <w:rPr>
          <w:rFonts w:ascii="Times New Roman" w:eastAsia="Times New Roman" w:hAnsi="Times New Roman"/>
          <w:sz w:val="24"/>
          <w:szCs w:val="24"/>
          <w:lang w:eastAsia="ru-RU"/>
        </w:rPr>
        <w:t>12</w:t>
      </w:r>
      <w:r w:rsidRPr="001B2697">
        <w:rPr>
          <w:rFonts w:ascii="Times New Roman" w:eastAsia="Times New Roman" w:hAnsi="Times New Roman"/>
          <w:sz w:val="24"/>
          <w:szCs w:val="24"/>
          <w:lang w:eastAsia="ru-RU"/>
        </w:rPr>
        <w:t xml:space="preserve">» </w:t>
      </w:r>
      <w:r w:rsidR="002260EC" w:rsidRPr="001B2697">
        <w:rPr>
          <w:rFonts w:ascii="Times New Roman" w:eastAsia="Times New Roman" w:hAnsi="Times New Roman"/>
          <w:sz w:val="24"/>
          <w:szCs w:val="24"/>
          <w:lang w:eastAsia="ru-RU"/>
        </w:rPr>
        <w:t>мая</w:t>
      </w:r>
      <w:r w:rsidRPr="001B2697">
        <w:rPr>
          <w:rFonts w:ascii="Times New Roman" w:eastAsia="Times New Roman" w:hAnsi="Times New Roman"/>
          <w:sz w:val="24"/>
          <w:szCs w:val="24"/>
          <w:lang w:eastAsia="ru-RU"/>
        </w:rPr>
        <w:t xml:space="preserve"> 20</w:t>
      </w:r>
      <w:r w:rsidR="002260EC" w:rsidRPr="001B2697">
        <w:rPr>
          <w:rFonts w:ascii="Times New Roman" w:eastAsia="Times New Roman" w:hAnsi="Times New Roman"/>
          <w:sz w:val="24"/>
          <w:szCs w:val="24"/>
          <w:lang w:eastAsia="ru-RU"/>
        </w:rPr>
        <w:t>15</w:t>
      </w:r>
      <w:r w:rsidRPr="001B2697">
        <w:rPr>
          <w:rFonts w:ascii="Times New Roman" w:eastAsia="Times New Roman" w:hAnsi="Times New Roman"/>
          <w:sz w:val="24"/>
          <w:szCs w:val="24"/>
          <w:lang w:eastAsia="ru-RU"/>
        </w:rPr>
        <w:t xml:space="preserve"> года.</w:t>
      </w:r>
    </w:p>
    <w:p w:rsidR="0080370F" w:rsidRPr="001B2697" w:rsidRDefault="0080370F" w:rsidP="0080370F">
      <w:pPr>
        <w:tabs>
          <w:tab w:val="left" w:pos="0"/>
        </w:tabs>
        <w:spacing w:before="120"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B2697">
        <w:rPr>
          <w:rFonts w:ascii="Times New Roman" w:eastAsia="Times New Roman" w:hAnsi="Times New Roman"/>
          <w:sz w:val="24"/>
          <w:szCs w:val="24"/>
          <w:lang w:eastAsia="ru-RU"/>
        </w:rPr>
        <w:t xml:space="preserve">Все предложения о цене договора, сделанные участниками аукциона и ранжированные по мере </w:t>
      </w:r>
      <w:r w:rsidR="00202AF3" w:rsidRPr="001B2697">
        <w:rPr>
          <w:rFonts w:ascii="Times New Roman" w:eastAsia="Times New Roman" w:hAnsi="Times New Roman"/>
          <w:sz w:val="24"/>
          <w:szCs w:val="24"/>
          <w:lang w:eastAsia="ru-RU"/>
        </w:rPr>
        <w:t>убывания</w:t>
      </w:r>
      <w:r w:rsidRPr="001B2697">
        <w:rPr>
          <w:rFonts w:ascii="Times New Roman" w:eastAsia="Times New Roman" w:hAnsi="Times New Roman"/>
          <w:sz w:val="24"/>
          <w:szCs w:val="24"/>
          <w:lang w:eastAsia="ru-RU"/>
        </w:rPr>
        <w:t>:</w:t>
      </w:r>
    </w:p>
    <w:p w:rsidR="0080370F" w:rsidRPr="001B2697" w:rsidRDefault="0080370F" w:rsidP="0080370F">
      <w:pPr>
        <w:pStyle w:val="a4"/>
        <w:widowControl w:val="0"/>
        <w:spacing w:before="0" w:beforeAutospacing="0" w:after="0" w:afterAutospacing="0"/>
        <w:jc w:val="both"/>
        <w:rPr>
          <w:rFonts w:eastAsia="Calibri"/>
          <w:b/>
          <w:i/>
          <w:lang w:eastAsia="en-US"/>
        </w:rPr>
      </w:pPr>
      <w:bookmarkStart w:id="0" w:name="_GoBack"/>
      <w:bookmarkEnd w:id="0"/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86"/>
        <w:gridCol w:w="3142"/>
        <w:gridCol w:w="2835"/>
        <w:gridCol w:w="3543"/>
      </w:tblGrid>
      <w:tr w:rsidR="0080370F" w:rsidRPr="001B2697" w:rsidTr="003F2B8A">
        <w:trPr>
          <w:trHeight w:val="1076"/>
        </w:trPr>
        <w:tc>
          <w:tcPr>
            <w:tcW w:w="686" w:type="dxa"/>
            <w:shd w:val="clear" w:color="auto" w:fill="auto"/>
            <w:vAlign w:val="center"/>
          </w:tcPr>
          <w:p w:rsidR="0080370F" w:rsidRPr="001B2697" w:rsidRDefault="0080370F" w:rsidP="00092C14">
            <w:pPr>
              <w:tabs>
                <w:tab w:val="left" w:pos="0"/>
              </w:tabs>
              <w:spacing w:before="120"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B269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1B269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п</w:t>
            </w:r>
            <w:proofErr w:type="gramEnd"/>
            <w:r w:rsidRPr="001B269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3142" w:type="dxa"/>
            <w:shd w:val="clear" w:color="auto" w:fill="auto"/>
            <w:vAlign w:val="center"/>
          </w:tcPr>
          <w:p w:rsidR="0080370F" w:rsidRPr="001B2697" w:rsidRDefault="00321049" w:rsidP="007E3D37">
            <w:pPr>
              <w:tabs>
                <w:tab w:val="left" w:pos="0"/>
              </w:tabs>
              <w:spacing w:before="120"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B269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Идентификационный </w:t>
            </w:r>
            <w:r w:rsidR="0080370F" w:rsidRPr="001B269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номер</w:t>
            </w:r>
            <w:r w:rsidR="007E3D37" w:rsidRPr="001B269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="0080370F" w:rsidRPr="001B269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участник</w:t>
            </w:r>
            <w:r w:rsidR="007E3D37" w:rsidRPr="001B269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а</w:t>
            </w:r>
            <w:r w:rsidR="0080370F" w:rsidRPr="001B269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аукциона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0370F" w:rsidRPr="001B2697" w:rsidRDefault="00D81A56" w:rsidP="00D81A56">
            <w:pPr>
              <w:tabs>
                <w:tab w:val="left" w:pos="0"/>
              </w:tabs>
              <w:spacing w:before="120"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B269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Предложение о цене договора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80370F" w:rsidRPr="001B2697" w:rsidRDefault="0080370F" w:rsidP="00D81A56">
            <w:pPr>
              <w:tabs>
                <w:tab w:val="left" w:pos="0"/>
              </w:tabs>
              <w:spacing w:before="120"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B269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Дата и время поступления предложения</w:t>
            </w:r>
          </w:p>
        </w:tc>
      </w:tr>
      <w:tr w:rsidR="0080370F" w:rsidRPr="001B2697" w:rsidTr="003F2B8A">
        <w:tc>
          <w:tcPr>
            <w:tcW w:w="686" w:type="dxa"/>
            <w:shd w:val="clear" w:color="auto" w:fill="auto"/>
            <w:vAlign w:val="center"/>
          </w:tcPr>
          <w:p w:rsidR="0080370F" w:rsidRPr="001B2697" w:rsidRDefault="0080370F" w:rsidP="00D81A56">
            <w:pPr>
              <w:numPr>
                <w:ilvl w:val="0"/>
                <w:numId w:val="6"/>
              </w:numPr>
              <w:tabs>
                <w:tab w:val="left" w:pos="34"/>
                <w:tab w:val="left" w:pos="318"/>
                <w:tab w:val="left" w:pos="1026"/>
              </w:tabs>
              <w:spacing w:before="120" w:after="0" w:line="240" w:lineRule="auto"/>
              <w:ind w:left="34" w:firstLine="0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42" w:type="dxa"/>
            <w:shd w:val="clear" w:color="auto" w:fill="auto"/>
            <w:vAlign w:val="center"/>
          </w:tcPr>
          <w:p w:rsidR="0080370F" w:rsidRPr="00D12ED7" w:rsidRDefault="009C1B6A" w:rsidP="009C1B6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12ED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Участник</w:t>
            </w:r>
            <w:r w:rsidR="0080370F" w:rsidRPr="00D12ED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D12ED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  <w:r w:rsidR="0080370F" w:rsidRPr="00D12ED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(</w:t>
            </w:r>
            <w:r w:rsidRPr="00D12ED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4469</w:t>
            </w:r>
            <w:r w:rsidR="00A66DE5" w:rsidRPr="00D12ED7">
              <w:rPr>
                <w:rFonts w:ascii="Times New Roman" w:hAnsi="Times New Roman"/>
                <w:sz w:val="24"/>
                <w:szCs w:val="24"/>
              </w:rPr>
              <w:t>_AC20660</w:t>
            </w:r>
            <w:r w:rsidR="0080370F" w:rsidRPr="00D12ED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0370F" w:rsidRPr="001B2697" w:rsidRDefault="00A66DE5" w:rsidP="00A66D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B2697">
              <w:rPr>
                <w:rFonts w:ascii="Times New Roman" w:hAnsi="Times New Roman"/>
                <w:sz w:val="24"/>
                <w:szCs w:val="24"/>
              </w:rPr>
              <w:t>13 500 000</w:t>
            </w:r>
            <w:r w:rsidR="00D81A56" w:rsidRPr="001B2697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 w:rsidRPr="001B2697">
              <w:rPr>
                <w:rFonts w:ascii="Times New Roman" w:hAnsi="Times New Roman"/>
                <w:sz w:val="24"/>
                <w:szCs w:val="24"/>
              </w:rPr>
              <w:t>Три</w:t>
            </w:r>
            <w:r w:rsidR="009C1B6A" w:rsidRPr="001B2697">
              <w:rPr>
                <w:rFonts w:ascii="Times New Roman" w:hAnsi="Times New Roman"/>
                <w:sz w:val="24"/>
                <w:szCs w:val="24"/>
              </w:rPr>
              <w:t>надцать миллионов пятьсот тысяч</w:t>
            </w:r>
            <w:r w:rsidR="00D81A56" w:rsidRPr="001B2697">
              <w:rPr>
                <w:rFonts w:ascii="Times New Roman" w:hAnsi="Times New Roman"/>
                <w:sz w:val="24"/>
                <w:szCs w:val="24"/>
              </w:rPr>
              <w:t xml:space="preserve">) рублей </w:t>
            </w:r>
            <w:r w:rsidRPr="001B2697">
              <w:rPr>
                <w:rFonts w:ascii="Times New Roman" w:hAnsi="Times New Roman"/>
                <w:sz w:val="24"/>
                <w:szCs w:val="24"/>
              </w:rPr>
              <w:t xml:space="preserve">00 </w:t>
            </w:r>
            <w:r w:rsidR="00D81A56" w:rsidRPr="001B2697">
              <w:rPr>
                <w:rFonts w:ascii="Times New Roman" w:hAnsi="Times New Roman"/>
                <w:sz w:val="24"/>
                <w:szCs w:val="24"/>
              </w:rPr>
              <w:t xml:space="preserve">копеек, включая </w:t>
            </w:r>
            <w:r w:rsidRPr="001B2697">
              <w:rPr>
                <w:rFonts w:ascii="Times New Roman" w:hAnsi="Times New Roman"/>
                <w:sz w:val="24"/>
                <w:szCs w:val="24"/>
              </w:rPr>
              <w:t>НДС.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D81A56" w:rsidRPr="001B2697" w:rsidRDefault="00D81A56" w:rsidP="00D81A56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B269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="00A66DE5" w:rsidRPr="001B269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</w:t>
            </w:r>
            <w:r w:rsidRPr="001B269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 </w:t>
            </w:r>
            <w:r w:rsidR="00A66DE5" w:rsidRPr="001B269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мая </w:t>
            </w:r>
            <w:r w:rsidRPr="001B269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20</w:t>
            </w:r>
            <w:r w:rsidR="00A66DE5" w:rsidRPr="001B269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</w:t>
            </w:r>
            <w:r w:rsidRPr="001B269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года</w:t>
            </w:r>
          </w:p>
          <w:p w:rsidR="0080370F" w:rsidRPr="001B2697" w:rsidRDefault="00A66DE5" w:rsidP="00A66D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B269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</w:t>
            </w:r>
            <w:r w:rsidR="00D81A56" w:rsidRPr="001B269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:</w:t>
            </w:r>
            <w:r w:rsidRPr="001B269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08</w:t>
            </w:r>
            <w:r w:rsidR="00D81A56" w:rsidRPr="001B269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(время </w:t>
            </w:r>
            <w:r w:rsidR="00D81A56" w:rsidRPr="001B2697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московское</w:t>
            </w:r>
            <w:r w:rsidR="00D81A56" w:rsidRPr="001B269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)</w:t>
            </w:r>
          </w:p>
        </w:tc>
      </w:tr>
      <w:tr w:rsidR="00D81A56" w:rsidRPr="001B2697" w:rsidTr="003F2B8A">
        <w:tc>
          <w:tcPr>
            <w:tcW w:w="686" w:type="dxa"/>
            <w:shd w:val="clear" w:color="auto" w:fill="auto"/>
            <w:vAlign w:val="center"/>
          </w:tcPr>
          <w:p w:rsidR="00D81A56" w:rsidRPr="001B2697" w:rsidRDefault="00D81A56" w:rsidP="00D81A56">
            <w:pPr>
              <w:numPr>
                <w:ilvl w:val="0"/>
                <w:numId w:val="6"/>
              </w:numPr>
              <w:tabs>
                <w:tab w:val="left" w:pos="34"/>
                <w:tab w:val="left" w:pos="318"/>
                <w:tab w:val="left" w:pos="1026"/>
              </w:tabs>
              <w:spacing w:before="120" w:after="0" w:line="240" w:lineRule="auto"/>
              <w:ind w:left="34" w:firstLine="0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42" w:type="dxa"/>
            <w:shd w:val="clear" w:color="auto" w:fill="auto"/>
            <w:vAlign w:val="center"/>
          </w:tcPr>
          <w:p w:rsidR="00D81A56" w:rsidRPr="00D12ED7" w:rsidRDefault="009C1B6A" w:rsidP="00A66DE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12ED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Участник</w:t>
            </w:r>
            <w:r w:rsidR="00D81A56" w:rsidRPr="00D12ED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1 (</w:t>
            </w:r>
            <w:r w:rsidR="00A66DE5" w:rsidRPr="00D12ED7">
              <w:rPr>
                <w:rFonts w:ascii="Times New Roman" w:hAnsi="Times New Roman"/>
                <w:sz w:val="24"/>
                <w:szCs w:val="24"/>
              </w:rPr>
              <w:t>7842_AC20660</w:t>
            </w:r>
            <w:r w:rsidR="00D81A56" w:rsidRPr="00D12ED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81A56" w:rsidRPr="001B2697" w:rsidRDefault="00A66DE5" w:rsidP="00A66D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B2697">
              <w:rPr>
                <w:rFonts w:ascii="Times New Roman" w:hAnsi="Times New Roman"/>
                <w:sz w:val="24"/>
                <w:szCs w:val="24"/>
              </w:rPr>
              <w:t>13 631 500</w:t>
            </w:r>
            <w:r w:rsidR="00D81A56" w:rsidRPr="001B2697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 w:rsidRPr="001B2697">
              <w:rPr>
                <w:rFonts w:ascii="Times New Roman" w:hAnsi="Times New Roman"/>
                <w:sz w:val="24"/>
                <w:szCs w:val="24"/>
              </w:rPr>
              <w:t>Тринадцать миллионов шестьсот тридцать одна тысяча пятьсот</w:t>
            </w:r>
            <w:r w:rsidR="00D81A56" w:rsidRPr="001B2697">
              <w:rPr>
                <w:rFonts w:ascii="Times New Roman" w:hAnsi="Times New Roman"/>
                <w:sz w:val="24"/>
                <w:szCs w:val="24"/>
              </w:rPr>
              <w:t xml:space="preserve">) рублей </w:t>
            </w:r>
            <w:r w:rsidRPr="001B2697">
              <w:rPr>
                <w:rFonts w:ascii="Times New Roman" w:hAnsi="Times New Roman"/>
                <w:sz w:val="24"/>
                <w:szCs w:val="24"/>
              </w:rPr>
              <w:t>00</w:t>
            </w:r>
            <w:r w:rsidR="00D81A56" w:rsidRPr="001B2697">
              <w:rPr>
                <w:rFonts w:ascii="Times New Roman" w:hAnsi="Times New Roman"/>
                <w:sz w:val="24"/>
                <w:szCs w:val="24"/>
              </w:rPr>
              <w:t xml:space="preserve"> копеек, включая </w:t>
            </w:r>
            <w:r w:rsidRPr="001B2697">
              <w:rPr>
                <w:rFonts w:ascii="Times New Roman" w:hAnsi="Times New Roman"/>
                <w:sz w:val="24"/>
                <w:szCs w:val="24"/>
              </w:rPr>
              <w:t>НДС.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D81A56" w:rsidRPr="001B2697" w:rsidRDefault="00D81A56" w:rsidP="00D81A56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B269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="00A66DE5" w:rsidRPr="001B269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</w:t>
            </w:r>
            <w:r w:rsidRPr="001B269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 </w:t>
            </w:r>
            <w:r w:rsidR="00A66DE5" w:rsidRPr="001B269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мая</w:t>
            </w:r>
            <w:r w:rsidRPr="001B269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20</w:t>
            </w:r>
            <w:r w:rsidR="00A66DE5" w:rsidRPr="001B269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</w:t>
            </w:r>
            <w:r w:rsidRPr="001B269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года</w:t>
            </w:r>
          </w:p>
          <w:p w:rsidR="00D81A56" w:rsidRPr="001B2697" w:rsidRDefault="00A66DE5" w:rsidP="00A66D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B269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</w:t>
            </w:r>
            <w:r w:rsidR="00D81A56" w:rsidRPr="001B269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:</w:t>
            </w:r>
            <w:r w:rsidRPr="001B269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04</w:t>
            </w:r>
            <w:r w:rsidR="00D81A56" w:rsidRPr="001B269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(время </w:t>
            </w:r>
            <w:r w:rsidR="00D81A56" w:rsidRPr="001B2697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московское</w:t>
            </w:r>
            <w:r w:rsidR="00D81A56" w:rsidRPr="001B269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)</w:t>
            </w:r>
          </w:p>
        </w:tc>
      </w:tr>
    </w:tbl>
    <w:p w:rsidR="0080370F" w:rsidRPr="001B2697" w:rsidRDefault="0080370F" w:rsidP="0080370F">
      <w:pPr>
        <w:pStyle w:val="a4"/>
        <w:widowControl w:val="0"/>
        <w:spacing w:before="0" w:beforeAutospacing="0" w:after="0" w:afterAutospacing="0"/>
        <w:jc w:val="both"/>
        <w:rPr>
          <w:rFonts w:eastAsia="Calibri"/>
          <w:b/>
          <w:i/>
          <w:lang w:eastAsia="en-US"/>
        </w:rPr>
      </w:pPr>
    </w:p>
    <w:p w:rsidR="0080370F" w:rsidRPr="001B2697" w:rsidRDefault="00092C14" w:rsidP="0080370F">
      <w:pPr>
        <w:pStyle w:val="a4"/>
        <w:widowControl w:val="0"/>
        <w:spacing w:before="0" w:beforeAutospacing="0" w:after="0" w:afterAutospacing="0"/>
        <w:jc w:val="both"/>
        <w:rPr>
          <w:rFonts w:eastAsia="Calibri"/>
          <w:b/>
          <w:i/>
          <w:lang w:eastAsia="en-US"/>
        </w:rPr>
      </w:pPr>
      <w:r w:rsidRPr="001B2697">
        <w:t>Предложения о цене договора, поступившие в</w:t>
      </w:r>
      <w:r w:rsidR="00D81A56" w:rsidRPr="001B2697">
        <w:t xml:space="preserve"> течение 30 (тридцати) минут </w:t>
      </w:r>
      <w:r w:rsidRPr="001B2697">
        <w:t>с </w:t>
      </w:r>
      <w:r w:rsidR="00D81A56" w:rsidRPr="001B2697">
        <w:t>момента завершения аукциона</w:t>
      </w:r>
      <w:r w:rsidRPr="001B2697">
        <w:t>:</w:t>
      </w: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86"/>
        <w:gridCol w:w="3142"/>
        <w:gridCol w:w="2835"/>
        <w:gridCol w:w="3827"/>
      </w:tblGrid>
      <w:tr w:rsidR="00092C14" w:rsidRPr="001B2697" w:rsidTr="00092C14">
        <w:trPr>
          <w:trHeight w:val="1076"/>
        </w:trPr>
        <w:tc>
          <w:tcPr>
            <w:tcW w:w="686" w:type="dxa"/>
            <w:shd w:val="clear" w:color="auto" w:fill="auto"/>
            <w:vAlign w:val="center"/>
          </w:tcPr>
          <w:p w:rsidR="00092C14" w:rsidRPr="001B2697" w:rsidRDefault="00092C14" w:rsidP="00092C14">
            <w:pPr>
              <w:tabs>
                <w:tab w:val="left" w:pos="0"/>
              </w:tabs>
              <w:spacing w:before="120"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B269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1B269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п</w:t>
            </w:r>
            <w:proofErr w:type="gramEnd"/>
            <w:r w:rsidRPr="001B269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3142" w:type="dxa"/>
            <w:shd w:val="clear" w:color="auto" w:fill="auto"/>
            <w:vAlign w:val="center"/>
          </w:tcPr>
          <w:p w:rsidR="00092C14" w:rsidRPr="001B2697" w:rsidRDefault="007E3D37" w:rsidP="00092C14">
            <w:pPr>
              <w:tabs>
                <w:tab w:val="left" w:pos="0"/>
              </w:tabs>
              <w:spacing w:before="120"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B269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Идентификационный номер участника аукциона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92C14" w:rsidRPr="001B2697" w:rsidRDefault="00092C14" w:rsidP="00092C14">
            <w:pPr>
              <w:tabs>
                <w:tab w:val="left" w:pos="0"/>
              </w:tabs>
              <w:spacing w:before="120"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B269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Предложение о цене договора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092C14" w:rsidRPr="001B2697" w:rsidRDefault="00092C14" w:rsidP="00092C14">
            <w:pPr>
              <w:tabs>
                <w:tab w:val="left" w:pos="0"/>
              </w:tabs>
              <w:spacing w:before="120"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B269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Дата и время поступления предложения</w:t>
            </w:r>
          </w:p>
        </w:tc>
      </w:tr>
      <w:tr w:rsidR="00092C14" w:rsidRPr="001B2697" w:rsidTr="00092C14">
        <w:tc>
          <w:tcPr>
            <w:tcW w:w="686" w:type="dxa"/>
            <w:shd w:val="clear" w:color="auto" w:fill="auto"/>
            <w:vAlign w:val="center"/>
          </w:tcPr>
          <w:p w:rsidR="00092C14" w:rsidRPr="001B2697" w:rsidRDefault="00092C14" w:rsidP="00092C14">
            <w:pPr>
              <w:numPr>
                <w:ilvl w:val="0"/>
                <w:numId w:val="7"/>
              </w:numPr>
              <w:tabs>
                <w:tab w:val="left" w:pos="34"/>
                <w:tab w:val="left" w:pos="318"/>
                <w:tab w:val="left" w:pos="1026"/>
              </w:tabs>
              <w:spacing w:before="120"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42" w:type="dxa"/>
            <w:shd w:val="clear" w:color="auto" w:fill="auto"/>
            <w:vAlign w:val="center"/>
          </w:tcPr>
          <w:p w:rsidR="00092C14" w:rsidRPr="00D12ED7" w:rsidRDefault="009C1B6A" w:rsidP="009C1B6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12ED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Участник</w:t>
            </w:r>
            <w:r w:rsidR="00092C14" w:rsidRPr="00D12ED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D12ED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  <w:r w:rsidR="00092C14" w:rsidRPr="00D12ED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(</w:t>
            </w:r>
            <w:r w:rsidRPr="00D12ED7">
              <w:rPr>
                <w:rFonts w:ascii="Times New Roman" w:hAnsi="Times New Roman"/>
                <w:sz w:val="24"/>
                <w:szCs w:val="24"/>
              </w:rPr>
              <w:t>9178</w:t>
            </w:r>
            <w:r w:rsidR="00A66DE5" w:rsidRPr="00D12ED7">
              <w:rPr>
                <w:rFonts w:ascii="Times New Roman" w:hAnsi="Times New Roman"/>
                <w:sz w:val="24"/>
                <w:szCs w:val="24"/>
              </w:rPr>
              <w:t>_AC20660</w:t>
            </w:r>
            <w:r w:rsidR="00092C14" w:rsidRPr="00D12ED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)</w:t>
            </w:r>
            <w:r w:rsidRPr="00D12ED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92C14" w:rsidRPr="001B2697" w:rsidRDefault="00A66DE5" w:rsidP="00A66D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B2697">
              <w:rPr>
                <w:rFonts w:ascii="Times New Roman" w:hAnsi="Times New Roman"/>
                <w:sz w:val="24"/>
                <w:szCs w:val="24"/>
              </w:rPr>
              <w:t>13 500 000 (Тринадцать миллионов пятьсот тысяч) рублей 00 копеек, включая НДС.</w:t>
            </w:r>
            <w:r w:rsidRPr="001B2697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092C14" w:rsidRPr="001B2697" w:rsidRDefault="00092C14" w:rsidP="00092C14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B269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="00A66DE5" w:rsidRPr="001B269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</w:t>
            </w:r>
            <w:r w:rsidRPr="001B269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 </w:t>
            </w:r>
            <w:r w:rsidR="00A66DE5" w:rsidRPr="001B269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мая</w:t>
            </w:r>
            <w:r w:rsidRPr="001B269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20</w:t>
            </w:r>
            <w:r w:rsidR="00A66DE5" w:rsidRPr="001B269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</w:t>
            </w:r>
            <w:r w:rsidRPr="001B269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года</w:t>
            </w:r>
          </w:p>
          <w:p w:rsidR="00092C14" w:rsidRPr="001B2697" w:rsidRDefault="00A66DE5" w:rsidP="00A66D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B269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</w:t>
            </w:r>
            <w:r w:rsidR="00092C14" w:rsidRPr="001B269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:</w:t>
            </w:r>
            <w:r w:rsidRPr="001B269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50</w:t>
            </w:r>
            <w:r w:rsidR="00092C14" w:rsidRPr="001B269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(время </w:t>
            </w:r>
            <w:r w:rsidR="00092C14" w:rsidRPr="001B2697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московское</w:t>
            </w:r>
            <w:r w:rsidR="00092C14" w:rsidRPr="001B269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)</w:t>
            </w:r>
          </w:p>
        </w:tc>
      </w:tr>
    </w:tbl>
    <w:p w:rsidR="00D81A56" w:rsidRPr="001B2697" w:rsidRDefault="00D81A56" w:rsidP="0080370F">
      <w:pPr>
        <w:pStyle w:val="a4"/>
        <w:widowControl w:val="0"/>
        <w:spacing w:before="0" w:beforeAutospacing="0" w:after="0" w:afterAutospacing="0"/>
        <w:jc w:val="both"/>
        <w:rPr>
          <w:rFonts w:eastAsia="Calibri"/>
          <w:b/>
          <w:i/>
          <w:lang w:eastAsia="en-US"/>
        </w:rPr>
      </w:pPr>
    </w:p>
    <w:p w:rsidR="00D81A56" w:rsidRPr="001B2697" w:rsidRDefault="00D81A56" w:rsidP="0080370F">
      <w:pPr>
        <w:pStyle w:val="a4"/>
        <w:widowControl w:val="0"/>
        <w:spacing w:before="0" w:beforeAutospacing="0" w:after="0" w:afterAutospacing="0"/>
        <w:jc w:val="both"/>
        <w:rPr>
          <w:rFonts w:eastAsia="Calibri"/>
          <w:b/>
          <w:i/>
          <w:lang w:eastAsia="en-US"/>
        </w:rPr>
      </w:pPr>
    </w:p>
    <w:sectPr w:rsidR="00D81A56" w:rsidRPr="001B2697" w:rsidSect="008D6196">
      <w:headerReference w:type="first" r:id="rId10"/>
      <w:pgSz w:w="11906" w:h="16838"/>
      <w:pgMar w:top="712" w:right="567" w:bottom="1134" w:left="1134" w:header="42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33FF" w:rsidRDefault="004B33FF" w:rsidP="0013123E">
      <w:pPr>
        <w:spacing w:after="0" w:line="240" w:lineRule="auto"/>
      </w:pPr>
      <w:r>
        <w:separator/>
      </w:r>
    </w:p>
  </w:endnote>
  <w:endnote w:type="continuationSeparator" w:id="0">
    <w:p w:rsidR="004B33FF" w:rsidRDefault="004B33FF" w:rsidP="001312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33FF" w:rsidRDefault="004B33FF" w:rsidP="0013123E">
      <w:pPr>
        <w:spacing w:after="0" w:line="240" w:lineRule="auto"/>
      </w:pPr>
      <w:r>
        <w:separator/>
      </w:r>
    </w:p>
  </w:footnote>
  <w:footnote w:type="continuationSeparator" w:id="0">
    <w:p w:rsidR="004B33FF" w:rsidRDefault="004B33FF" w:rsidP="001312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2AF3" w:rsidRDefault="00202AF3">
    <w:pPr>
      <w:pStyle w:val="af"/>
    </w:pPr>
  </w:p>
  <w:p w:rsidR="002260EC" w:rsidRDefault="002260EC">
    <w:pPr>
      <w:pStyle w:val="af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77122F"/>
    <w:multiLevelType w:val="hybridMultilevel"/>
    <w:tmpl w:val="76B4500A"/>
    <w:lvl w:ilvl="0" w:tplc="F08CCA2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AFC2437"/>
    <w:multiLevelType w:val="hybridMultilevel"/>
    <w:tmpl w:val="D3BA25B6"/>
    <w:lvl w:ilvl="0" w:tplc="030A11A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01072B0"/>
    <w:multiLevelType w:val="hybridMultilevel"/>
    <w:tmpl w:val="76B4500A"/>
    <w:lvl w:ilvl="0" w:tplc="F08CCA2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78A395C"/>
    <w:multiLevelType w:val="multilevel"/>
    <w:tmpl w:val="3392C3EE"/>
    <w:lvl w:ilvl="0">
      <w:start w:val="1"/>
      <w:numFmt w:val="decimal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1985"/>
        </w:tabs>
        <w:ind w:left="0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russianLower"/>
      <w:lvlText w:val="%6)"/>
      <w:lvlJc w:val="left"/>
      <w:pPr>
        <w:tabs>
          <w:tab w:val="num" w:pos="360"/>
        </w:tabs>
      </w:pPr>
      <w:rPr>
        <w:rFonts w:hint="default"/>
      </w:r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5">
    <w:nsid w:val="48314A76"/>
    <w:multiLevelType w:val="hybridMultilevel"/>
    <w:tmpl w:val="89004DA4"/>
    <w:lvl w:ilvl="0" w:tplc="030A11A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9BF6250"/>
    <w:multiLevelType w:val="hybridMultilevel"/>
    <w:tmpl w:val="BF1E747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3"/>
  </w:num>
  <w:num w:numId="5">
    <w:abstractNumId w:val="6"/>
  </w:num>
  <w:num w:numId="6">
    <w:abstractNumId w:val="0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06A6"/>
    <w:rsid w:val="00010DC7"/>
    <w:rsid w:val="00015CE7"/>
    <w:rsid w:val="000176AB"/>
    <w:rsid w:val="000215ED"/>
    <w:rsid w:val="00045F93"/>
    <w:rsid w:val="00052D37"/>
    <w:rsid w:val="00061809"/>
    <w:rsid w:val="00063D6B"/>
    <w:rsid w:val="00092C14"/>
    <w:rsid w:val="001166A8"/>
    <w:rsid w:val="00127F7F"/>
    <w:rsid w:val="0013123E"/>
    <w:rsid w:val="001A5623"/>
    <w:rsid w:val="001A7FCD"/>
    <w:rsid w:val="001B2697"/>
    <w:rsid w:val="001E1204"/>
    <w:rsid w:val="001F2394"/>
    <w:rsid w:val="00202AF3"/>
    <w:rsid w:val="0021511F"/>
    <w:rsid w:val="002260EC"/>
    <w:rsid w:val="00244610"/>
    <w:rsid w:val="00253FE5"/>
    <w:rsid w:val="002703B7"/>
    <w:rsid w:val="00274AC5"/>
    <w:rsid w:val="00286A93"/>
    <w:rsid w:val="00286F60"/>
    <w:rsid w:val="002946CF"/>
    <w:rsid w:val="002B1578"/>
    <w:rsid w:val="002C2287"/>
    <w:rsid w:val="00321049"/>
    <w:rsid w:val="00336737"/>
    <w:rsid w:val="003369C5"/>
    <w:rsid w:val="00337823"/>
    <w:rsid w:val="0034005B"/>
    <w:rsid w:val="00342C00"/>
    <w:rsid w:val="00352F5B"/>
    <w:rsid w:val="003656A8"/>
    <w:rsid w:val="003706C8"/>
    <w:rsid w:val="003B133F"/>
    <w:rsid w:val="003C424D"/>
    <w:rsid w:val="003E7C63"/>
    <w:rsid w:val="003F2B8A"/>
    <w:rsid w:val="0040146C"/>
    <w:rsid w:val="00414136"/>
    <w:rsid w:val="004B33FF"/>
    <w:rsid w:val="004B4BDA"/>
    <w:rsid w:val="004D24D3"/>
    <w:rsid w:val="004D6812"/>
    <w:rsid w:val="004F0B4C"/>
    <w:rsid w:val="004F259E"/>
    <w:rsid w:val="004F65F3"/>
    <w:rsid w:val="005172DE"/>
    <w:rsid w:val="00523CAB"/>
    <w:rsid w:val="005419FC"/>
    <w:rsid w:val="00562E12"/>
    <w:rsid w:val="00570823"/>
    <w:rsid w:val="00571B61"/>
    <w:rsid w:val="00577F5B"/>
    <w:rsid w:val="00583A6D"/>
    <w:rsid w:val="005A1FFA"/>
    <w:rsid w:val="005E2569"/>
    <w:rsid w:val="00621538"/>
    <w:rsid w:val="006220DB"/>
    <w:rsid w:val="00646763"/>
    <w:rsid w:val="006472F0"/>
    <w:rsid w:val="00650A74"/>
    <w:rsid w:val="0065295B"/>
    <w:rsid w:val="00664B48"/>
    <w:rsid w:val="00667A32"/>
    <w:rsid w:val="006714C2"/>
    <w:rsid w:val="006A0238"/>
    <w:rsid w:val="006B00E6"/>
    <w:rsid w:val="006C0FCE"/>
    <w:rsid w:val="006F286F"/>
    <w:rsid w:val="00703DD3"/>
    <w:rsid w:val="00706B01"/>
    <w:rsid w:val="007070E4"/>
    <w:rsid w:val="007127C2"/>
    <w:rsid w:val="00737609"/>
    <w:rsid w:val="00746F43"/>
    <w:rsid w:val="00786C84"/>
    <w:rsid w:val="007A70C2"/>
    <w:rsid w:val="007D63F7"/>
    <w:rsid w:val="007D7C83"/>
    <w:rsid w:val="007E3839"/>
    <w:rsid w:val="007E3D37"/>
    <w:rsid w:val="007E782C"/>
    <w:rsid w:val="007F3781"/>
    <w:rsid w:val="007F4F7F"/>
    <w:rsid w:val="00800E6A"/>
    <w:rsid w:val="008020C8"/>
    <w:rsid w:val="00803447"/>
    <w:rsid w:val="0080370F"/>
    <w:rsid w:val="008040FD"/>
    <w:rsid w:val="00825553"/>
    <w:rsid w:val="00842981"/>
    <w:rsid w:val="00861214"/>
    <w:rsid w:val="00871202"/>
    <w:rsid w:val="008901E8"/>
    <w:rsid w:val="008967FD"/>
    <w:rsid w:val="008B7DC9"/>
    <w:rsid w:val="008D1B8C"/>
    <w:rsid w:val="008D6196"/>
    <w:rsid w:val="008F612A"/>
    <w:rsid w:val="0090114C"/>
    <w:rsid w:val="00903E54"/>
    <w:rsid w:val="00922F9A"/>
    <w:rsid w:val="00923823"/>
    <w:rsid w:val="009421D9"/>
    <w:rsid w:val="00950C84"/>
    <w:rsid w:val="00963B39"/>
    <w:rsid w:val="00977CD6"/>
    <w:rsid w:val="00987AE7"/>
    <w:rsid w:val="009C1B6A"/>
    <w:rsid w:val="009D6EC2"/>
    <w:rsid w:val="009F1951"/>
    <w:rsid w:val="00A00CF1"/>
    <w:rsid w:val="00A16853"/>
    <w:rsid w:val="00A66DE5"/>
    <w:rsid w:val="00A8345C"/>
    <w:rsid w:val="00A877DF"/>
    <w:rsid w:val="00AA51F8"/>
    <w:rsid w:val="00AA6118"/>
    <w:rsid w:val="00AB07DE"/>
    <w:rsid w:val="00AC32D2"/>
    <w:rsid w:val="00B00416"/>
    <w:rsid w:val="00B555A3"/>
    <w:rsid w:val="00B736E7"/>
    <w:rsid w:val="00B92FB8"/>
    <w:rsid w:val="00BB7461"/>
    <w:rsid w:val="00BD6C61"/>
    <w:rsid w:val="00BF0317"/>
    <w:rsid w:val="00BF0A20"/>
    <w:rsid w:val="00BF3AB4"/>
    <w:rsid w:val="00C03923"/>
    <w:rsid w:val="00C43A65"/>
    <w:rsid w:val="00C63D1A"/>
    <w:rsid w:val="00C70B03"/>
    <w:rsid w:val="00C71122"/>
    <w:rsid w:val="00C87038"/>
    <w:rsid w:val="00CC1C84"/>
    <w:rsid w:val="00CC4D87"/>
    <w:rsid w:val="00CD3C06"/>
    <w:rsid w:val="00D006A6"/>
    <w:rsid w:val="00D12ED7"/>
    <w:rsid w:val="00D131B7"/>
    <w:rsid w:val="00D4590E"/>
    <w:rsid w:val="00D81A56"/>
    <w:rsid w:val="00DC0274"/>
    <w:rsid w:val="00DD0EBB"/>
    <w:rsid w:val="00DD2869"/>
    <w:rsid w:val="00DD323D"/>
    <w:rsid w:val="00E07091"/>
    <w:rsid w:val="00E41539"/>
    <w:rsid w:val="00E608CB"/>
    <w:rsid w:val="00E64775"/>
    <w:rsid w:val="00EA161D"/>
    <w:rsid w:val="00ED100A"/>
    <w:rsid w:val="00EE5E48"/>
    <w:rsid w:val="00EF3C4D"/>
    <w:rsid w:val="00F04624"/>
    <w:rsid w:val="00F26749"/>
    <w:rsid w:val="00F36D5F"/>
    <w:rsid w:val="00F41A2B"/>
    <w:rsid w:val="00F545E6"/>
    <w:rsid w:val="00F558A7"/>
    <w:rsid w:val="00F630B8"/>
    <w:rsid w:val="00F65FB5"/>
    <w:rsid w:val="00F73290"/>
    <w:rsid w:val="00FA138E"/>
    <w:rsid w:val="00FA482E"/>
    <w:rsid w:val="00FB2B8A"/>
    <w:rsid w:val="00FB6813"/>
    <w:rsid w:val="00FB6F1D"/>
    <w:rsid w:val="00FB7F63"/>
    <w:rsid w:val="00FC2F96"/>
    <w:rsid w:val="00FC5F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06A6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"/>
    <w:qFormat/>
    <w:rsid w:val="00E608C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val="x-none" w:eastAsia="ru-RU"/>
    </w:rPr>
  </w:style>
  <w:style w:type="paragraph" w:styleId="2">
    <w:name w:val="heading 2"/>
    <w:basedOn w:val="a"/>
    <w:next w:val="-3"/>
    <w:link w:val="20"/>
    <w:qFormat/>
    <w:rsid w:val="004F65F3"/>
    <w:pPr>
      <w:keepNext/>
      <w:tabs>
        <w:tab w:val="num" w:pos="1985"/>
      </w:tabs>
      <w:suppressAutoHyphens/>
      <w:spacing w:after="0" w:line="240" w:lineRule="auto"/>
      <w:ind w:firstLine="709"/>
      <w:outlineLvl w:val="1"/>
    </w:pPr>
    <w:rPr>
      <w:rFonts w:ascii="Times New Roman" w:eastAsia="Times New Roman" w:hAnsi="Times New Roman"/>
      <w:b/>
      <w:bCs/>
      <w:sz w:val="28"/>
      <w:szCs w:val="32"/>
      <w:lang w:val="x-none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D006A6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D006A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D006A6"/>
    <w:pPr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ru-RU"/>
    </w:rPr>
  </w:style>
  <w:style w:type="character" w:customStyle="1" w:styleId="a6">
    <w:name w:val="Текст примечания Знак"/>
    <w:link w:val="a5"/>
    <w:uiPriority w:val="99"/>
    <w:semiHidden/>
    <w:rsid w:val="00D006A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annotation reference"/>
    <w:uiPriority w:val="99"/>
    <w:semiHidden/>
    <w:unhideWhenUsed/>
    <w:rsid w:val="00D006A6"/>
    <w:rPr>
      <w:sz w:val="16"/>
      <w:szCs w:val="16"/>
    </w:rPr>
  </w:style>
  <w:style w:type="paragraph" w:styleId="a8">
    <w:name w:val="Balloon Text"/>
    <w:basedOn w:val="a"/>
    <w:link w:val="a9"/>
    <w:uiPriority w:val="99"/>
    <w:semiHidden/>
    <w:unhideWhenUsed/>
    <w:rsid w:val="00D006A6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a9">
    <w:name w:val="Текст выноски Знак"/>
    <w:link w:val="a8"/>
    <w:uiPriority w:val="99"/>
    <w:semiHidden/>
    <w:rsid w:val="00D006A6"/>
    <w:rPr>
      <w:rFonts w:ascii="Tahoma" w:hAnsi="Tahoma" w:cs="Tahoma"/>
      <w:sz w:val="16"/>
      <w:szCs w:val="16"/>
    </w:rPr>
  </w:style>
  <w:style w:type="character" w:styleId="aa">
    <w:name w:val="FollowedHyperlink"/>
    <w:uiPriority w:val="99"/>
    <w:semiHidden/>
    <w:unhideWhenUsed/>
    <w:rsid w:val="00E608CB"/>
    <w:rPr>
      <w:color w:val="800080"/>
      <w:u w:val="single"/>
    </w:rPr>
  </w:style>
  <w:style w:type="character" w:customStyle="1" w:styleId="10">
    <w:name w:val="Заголовок 1 Знак"/>
    <w:link w:val="1"/>
    <w:uiPriority w:val="9"/>
    <w:rsid w:val="00E608C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b">
    <w:name w:val="annotation subject"/>
    <w:basedOn w:val="a5"/>
    <w:next w:val="a5"/>
    <w:link w:val="ac"/>
    <w:uiPriority w:val="99"/>
    <w:semiHidden/>
    <w:unhideWhenUsed/>
    <w:rsid w:val="001E1204"/>
    <w:pPr>
      <w:spacing w:after="200"/>
    </w:pPr>
    <w:rPr>
      <w:b/>
      <w:bCs/>
    </w:rPr>
  </w:style>
  <w:style w:type="character" w:customStyle="1" w:styleId="ac">
    <w:name w:val="Тема примечания Знак"/>
    <w:link w:val="ab"/>
    <w:uiPriority w:val="99"/>
    <w:semiHidden/>
    <w:rsid w:val="001E120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8901E8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ae">
    <w:name w:val="Схема документа Знак"/>
    <w:link w:val="ad"/>
    <w:uiPriority w:val="99"/>
    <w:semiHidden/>
    <w:rsid w:val="008901E8"/>
    <w:rPr>
      <w:rFonts w:ascii="Tahoma" w:hAnsi="Tahoma" w:cs="Tahoma"/>
      <w:sz w:val="16"/>
      <w:szCs w:val="16"/>
    </w:rPr>
  </w:style>
  <w:style w:type="paragraph" w:styleId="af">
    <w:name w:val="header"/>
    <w:basedOn w:val="a"/>
    <w:link w:val="af0"/>
    <w:uiPriority w:val="99"/>
    <w:unhideWhenUsed/>
    <w:rsid w:val="001312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rsid w:val="0013123E"/>
  </w:style>
  <w:style w:type="paragraph" w:styleId="af1">
    <w:name w:val="footer"/>
    <w:basedOn w:val="a"/>
    <w:link w:val="af2"/>
    <w:uiPriority w:val="99"/>
    <w:unhideWhenUsed/>
    <w:rsid w:val="001312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rsid w:val="0013123E"/>
  </w:style>
  <w:style w:type="character" w:customStyle="1" w:styleId="20">
    <w:name w:val="Заголовок 2 Знак"/>
    <w:link w:val="2"/>
    <w:rsid w:val="004F65F3"/>
    <w:rPr>
      <w:rFonts w:ascii="Times New Roman" w:eastAsia="Times New Roman" w:hAnsi="Times New Roman" w:cs="Times New Roman"/>
      <w:b/>
      <w:bCs/>
      <w:sz w:val="28"/>
      <w:szCs w:val="32"/>
      <w:lang w:eastAsia="ru-RU"/>
    </w:rPr>
  </w:style>
  <w:style w:type="paragraph" w:customStyle="1" w:styleId="-3">
    <w:name w:val="Пункт-3"/>
    <w:basedOn w:val="a"/>
    <w:rsid w:val="004F65F3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4">
    <w:name w:val="Пункт-4"/>
    <w:basedOn w:val="a"/>
    <w:rsid w:val="004F65F3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5">
    <w:name w:val="Пункт-5"/>
    <w:basedOn w:val="a"/>
    <w:rsid w:val="004F65F3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6">
    <w:name w:val="Пункт-6"/>
    <w:basedOn w:val="a"/>
    <w:rsid w:val="004F65F3"/>
    <w:pPr>
      <w:tabs>
        <w:tab w:val="left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7">
    <w:name w:val="Пункт-7"/>
    <w:basedOn w:val="a"/>
    <w:rsid w:val="004F65F3"/>
    <w:pPr>
      <w:tabs>
        <w:tab w:val="num" w:pos="360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table" w:styleId="af3">
    <w:name w:val="Table Grid"/>
    <w:basedOn w:val="a1"/>
    <w:uiPriority w:val="59"/>
    <w:rsid w:val="00C8703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ody Text"/>
    <w:basedOn w:val="a"/>
    <w:link w:val="af5"/>
    <w:uiPriority w:val="99"/>
    <w:semiHidden/>
    <w:unhideWhenUsed/>
    <w:rsid w:val="0080370F"/>
    <w:pPr>
      <w:spacing w:after="120"/>
    </w:pPr>
  </w:style>
  <w:style w:type="character" w:customStyle="1" w:styleId="af5">
    <w:name w:val="Основной текст Знак"/>
    <w:basedOn w:val="a0"/>
    <w:link w:val="af4"/>
    <w:uiPriority w:val="99"/>
    <w:semiHidden/>
    <w:rsid w:val="0080370F"/>
    <w:rPr>
      <w:sz w:val="22"/>
      <w:szCs w:val="22"/>
      <w:lang w:eastAsia="en-US"/>
    </w:rPr>
  </w:style>
  <w:style w:type="character" w:styleId="af6">
    <w:name w:val="Strong"/>
    <w:uiPriority w:val="22"/>
    <w:qFormat/>
    <w:rsid w:val="002260E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06A6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"/>
    <w:qFormat/>
    <w:rsid w:val="00E608C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val="x-none" w:eastAsia="ru-RU"/>
    </w:rPr>
  </w:style>
  <w:style w:type="paragraph" w:styleId="2">
    <w:name w:val="heading 2"/>
    <w:basedOn w:val="a"/>
    <w:next w:val="-3"/>
    <w:link w:val="20"/>
    <w:qFormat/>
    <w:rsid w:val="004F65F3"/>
    <w:pPr>
      <w:keepNext/>
      <w:tabs>
        <w:tab w:val="num" w:pos="1985"/>
      </w:tabs>
      <w:suppressAutoHyphens/>
      <w:spacing w:after="0" w:line="240" w:lineRule="auto"/>
      <w:ind w:firstLine="709"/>
      <w:outlineLvl w:val="1"/>
    </w:pPr>
    <w:rPr>
      <w:rFonts w:ascii="Times New Roman" w:eastAsia="Times New Roman" w:hAnsi="Times New Roman"/>
      <w:b/>
      <w:bCs/>
      <w:sz w:val="28"/>
      <w:szCs w:val="32"/>
      <w:lang w:val="x-none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D006A6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D006A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D006A6"/>
    <w:pPr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ru-RU"/>
    </w:rPr>
  </w:style>
  <w:style w:type="character" w:customStyle="1" w:styleId="a6">
    <w:name w:val="Текст примечания Знак"/>
    <w:link w:val="a5"/>
    <w:uiPriority w:val="99"/>
    <w:semiHidden/>
    <w:rsid w:val="00D006A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annotation reference"/>
    <w:uiPriority w:val="99"/>
    <w:semiHidden/>
    <w:unhideWhenUsed/>
    <w:rsid w:val="00D006A6"/>
    <w:rPr>
      <w:sz w:val="16"/>
      <w:szCs w:val="16"/>
    </w:rPr>
  </w:style>
  <w:style w:type="paragraph" w:styleId="a8">
    <w:name w:val="Balloon Text"/>
    <w:basedOn w:val="a"/>
    <w:link w:val="a9"/>
    <w:uiPriority w:val="99"/>
    <w:semiHidden/>
    <w:unhideWhenUsed/>
    <w:rsid w:val="00D006A6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a9">
    <w:name w:val="Текст выноски Знак"/>
    <w:link w:val="a8"/>
    <w:uiPriority w:val="99"/>
    <w:semiHidden/>
    <w:rsid w:val="00D006A6"/>
    <w:rPr>
      <w:rFonts w:ascii="Tahoma" w:hAnsi="Tahoma" w:cs="Tahoma"/>
      <w:sz w:val="16"/>
      <w:szCs w:val="16"/>
    </w:rPr>
  </w:style>
  <w:style w:type="character" w:styleId="aa">
    <w:name w:val="FollowedHyperlink"/>
    <w:uiPriority w:val="99"/>
    <w:semiHidden/>
    <w:unhideWhenUsed/>
    <w:rsid w:val="00E608CB"/>
    <w:rPr>
      <w:color w:val="800080"/>
      <w:u w:val="single"/>
    </w:rPr>
  </w:style>
  <w:style w:type="character" w:customStyle="1" w:styleId="10">
    <w:name w:val="Заголовок 1 Знак"/>
    <w:link w:val="1"/>
    <w:uiPriority w:val="9"/>
    <w:rsid w:val="00E608C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b">
    <w:name w:val="annotation subject"/>
    <w:basedOn w:val="a5"/>
    <w:next w:val="a5"/>
    <w:link w:val="ac"/>
    <w:uiPriority w:val="99"/>
    <w:semiHidden/>
    <w:unhideWhenUsed/>
    <w:rsid w:val="001E1204"/>
    <w:pPr>
      <w:spacing w:after="200"/>
    </w:pPr>
    <w:rPr>
      <w:b/>
      <w:bCs/>
    </w:rPr>
  </w:style>
  <w:style w:type="character" w:customStyle="1" w:styleId="ac">
    <w:name w:val="Тема примечания Знак"/>
    <w:link w:val="ab"/>
    <w:uiPriority w:val="99"/>
    <w:semiHidden/>
    <w:rsid w:val="001E120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8901E8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ae">
    <w:name w:val="Схема документа Знак"/>
    <w:link w:val="ad"/>
    <w:uiPriority w:val="99"/>
    <w:semiHidden/>
    <w:rsid w:val="008901E8"/>
    <w:rPr>
      <w:rFonts w:ascii="Tahoma" w:hAnsi="Tahoma" w:cs="Tahoma"/>
      <w:sz w:val="16"/>
      <w:szCs w:val="16"/>
    </w:rPr>
  </w:style>
  <w:style w:type="paragraph" w:styleId="af">
    <w:name w:val="header"/>
    <w:basedOn w:val="a"/>
    <w:link w:val="af0"/>
    <w:uiPriority w:val="99"/>
    <w:unhideWhenUsed/>
    <w:rsid w:val="001312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rsid w:val="0013123E"/>
  </w:style>
  <w:style w:type="paragraph" w:styleId="af1">
    <w:name w:val="footer"/>
    <w:basedOn w:val="a"/>
    <w:link w:val="af2"/>
    <w:uiPriority w:val="99"/>
    <w:unhideWhenUsed/>
    <w:rsid w:val="001312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rsid w:val="0013123E"/>
  </w:style>
  <w:style w:type="character" w:customStyle="1" w:styleId="20">
    <w:name w:val="Заголовок 2 Знак"/>
    <w:link w:val="2"/>
    <w:rsid w:val="004F65F3"/>
    <w:rPr>
      <w:rFonts w:ascii="Times New Roman" w:eastAsia="Times New Roman" w:hAnsi="Times New Roman" w:cs="Times New Roman"/>
      <w:b/>
      <w:bCs/>
      <w:sz w:val="28"/>
      <w:szCs w:val="32"/>
      <w:lang w:eastAsia="ru-RU"/>
    </w:rPr>
  </w:style>
  <w:style w:type="paragraph" w:customStyle="1" w:styleId="-3">
    <w:name w:val="Пункт-3"/>
    <w:basedOn w:val="a"/>
    <w:rsid w:val="004F65F3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4">
    <w:name w:val="Пункт-4"/>
    <w:basedOn w:val="a"/>
    <w:rsid w:val="004F65F3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5">
    <w:name w:val="Пункт-5"/>
    <w:basedOn w:val="a"/>
    <w:rsid w:val="004F65F3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6">
    <w:name w:val="Пункт-6"/>
    <w:basedOn w:val="a"/>
    <w:rsid w:val="004F65F3"/>
    <w:pPr>
      <w:tabs>
        <w:tab w:val="left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7">
    <w:name w:val="Пункт-7"/>
    <w:basedOn w:val="a"/>
    <w:rsid w:val="004F65F3"/>
    <w:pPr>
      <w:tabs>
        <w:tab w:val="num" w:pos="360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table" w:styleId="af3">
    <w:name w:val="Table Grid"/>
    <w:basedOn w:val="a1"/>
    <w:uiPriority w:val="59"/>
    <w:rsid w:val="00C8703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ody Text"/>
    <w:basedOn w:val="a"/>
    <w:link w:val="af5"/>
    <w:uiPriority w:val="99"/>
    <w:semiHidden/>
    <w:unhideWhenUsed/>
    <w:rsid w:val="0080370F"/>
    <w:pPr>
      <w:spacing w:after="120"/>
    </w:pPr>
  </w:style>
  <w:style w:type="character" w:customStyle="1" w:styleId="af5">
    <w:name w:val="Основной текст Знак"/>
    <w:basedOn w:val="a0"/>
    <w:link w:val="af4"/>
    <w:uiPriority w:val="99"/>
    <w:semiHidden/>
    <w:rsid w:val="0080370F"/>
    <w:rPr>
      <w:sz w:val="22"/>
      <w:szCs w:val="22"/>
      <w:lang w:eastAsia="en-US"/>
    </w:rPr>
  </w:style>
  <w:style w:type="character" w:styleId="af6">
    <w:name w:val="Strong"/>
    <w:uiPriority w:val="22"/>
    <w:qFormat/>
    <w:rsid w:val="002260E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299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43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44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549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3229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7401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7663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21760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433</Words>
  <Characters>2472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2900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Ulia_Lobanova</dc:creator>
  <cp:lastModifiedBy>Синицына</cp:lastModifiedBy>
  <cp:revision>2</cp:revision>
  <cp:lastPrinted>2015-05-12T13:11:00Z</cp:lastPrinted>
  <dcterms:created xsi:type="dcterms:W3CDTF">2015-05-12T13:30:00Z</dcterms:created>
  <dcterms:modified xsi:type="dcterms:W3CDTF">2015-05-12T13:30:00Z</dcterms:modified>
</cp:coreProperties>
</file>